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80" w:rsidRPr="00CE3239" w:rsidRDefault="00E008EA" w:rsidP="00CE3239">
      <w:pPr>
        <w:shd w:val="clear" w:color="auto" w:fill="FFFFFF"/>
        <w:ind w:left="426"/>
      </w:pPr>
      <w:r>
        <w:rPr>
          <w:rFonts w:eastAsia="Times New Roman"/>
          <w:b/>
          <w:bCs/>
          <w:spacing w:val="-2"/>
          <w:sz w:val="24"/>
          <w:szCs w:val="24"/>
        </w:rPr>
        <w:t>Согласие на обработку персональных данных абитуриента</w:t>
      </w:r>
      <w:r w:rsidR="00895040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CE3239">
        <w:rPr>
          <w:rFonts w:eastAsia="Times New Roman"/>
          <w:b/>
          <w:bCs/>
          <w:spacing w:val="-2"/>
          <w:sz w:val="24"/>
          <w:szCs w:val="24"/>
        </w:rPr>
        <w:t>и всех категорий обучающихся</w:t>
      </w:r>
    </w:p>
    <w:p w:rsidR="006A6580" w:rsidRDefault="00E008EA">
      <w:pPr>
        <w:shd w:val="clear" w:color="auto" w:fill="FFFFFF"/>
        <w:spacing w:before="226"/>
      </w:pPr>
      <w:r>
        <w:rPr>
          <w:rFonts w:eastAsia="Times New Roman"/>
          <w:spacing w:val="-1"/>
          <w:sz w:val="18"/>
          <w:szCs w:val="18"/>
        </w:rPr>
        <w:t>Я,</w:t>
      </w:r>
    </w:p>
    <w:p w:rsidR="006A6580" w:rsidRDefault="00E008EA">
      <w:pPr>
        <w:shd w:val="clear" w:color="auto" w:fill="FFFFFF"/>
        <w:jc w:val="center"/>
      </w:pPr>
      <w:r>
        <w:rPr>
          <w:sz w:val="14"/>
          <w:szCs w:val="14"/>
        </w:rPr>
        <w:t>(</w:t>
      </w:r>
      <w:r>
        <w:rPr>
          <w:rFonts w:eastAsia="Times New Roman"/>
          <w:sz w:val="14"/>
          <w:szCs w:val="14"/>
        </w:rPr>
        <w:t>фамилия, имя, отчество абитуриента, студента, слушателя или его законного представителя )</w:t>
      </w:r>
    </w:p>
    <w:p w:rsidR="006A6580" w:rsidRDefault="00E008EA">
      <w:pPr>
        <w:shd w:val="clear" w:color="auto" w:fill="FFFFFF"/>
        <w:tabs>
          <w:tab w:val="left" w:pos="2314"/>
          <w:tab w:val="left" w:pos="4094"/>
        </w:tabs>
      </w:pPr>
      <w:r>
        <w:rPr>
          <w:rFonts w:eastAsia="Times New Roman"/>
          <w:spacing w:val="-1"/>
          <w:sz w:val="18"/>
          <w:szCs w:val="18"/>
        </w:rPr>
        <w:t>паспорт серия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pacing w:val="-2"/>
          <w:sz w:val="18"/>
          <w:szCs w:val="18"/>
        </w:rPr>
        <w:t>номер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pacing w:val="-1"/>
          <w:sz w:val="18"/>
          <w:szCs w:val="18"/>
        </w:rPr>
        <w:t>выдан</w:t>
      </w:r>
    </w:p>
    <w:p w:rsidR="006A6580" w:rsidRDefault="00E008EA">
      <w:pPr>
        <w:shd w:val="clear" w:color="auto" w:fill="FFFFFF"/>
        <w:ind w:left="5602"/>
      </w:pPr>
      <w:r>
        <w:rPr>
          <w:sz w:val="14"/>
          <w:szCs w:val="14"/>
        </w:rPr>
        <w:t>(</w:t>
      </w:r>
      <w:r>
        <w:rPr>
          <w:rFonts w:eastAsia="Times New Roman"/>
          <w:sz w:val="14"/>
          <w:szCs w:val="14"/>
        </w:rPr>
        <w:t>наименование органа, выдавшего документ, и дата выдачи)</w:t>
      </w:r>
    </w:p>
    <w:p w:rsidR="006A6580" w:rsidRDefault="00E008EA">
      <w:pPr>
        <w:shd w:val="clear" w:color="auto" w:fill="FFFFFF"/>
        <w:tabs>
          <w:tab w:val="left" w:leader="underscore" w:pos="4315"/>
        </w:tabs>
      </w:pPr>
      <w:r>
        <w:rPr>
          <w:sz w:val="18"/>
          <w:szCs w:val="18"/>
        </w:rPr>
        <w:tab/>
        <w:t xml:space="preserve"> , </w:t>
      </w:r>
      <w:r>
        <w:rPr>
          <w:rFonts w:eastAsia="Times New Roman"/>
          <w:sz w:val="18"/>
          <w:szCs w:val="18"/>
        </w:rPr>
        <w:t>проживающий по адресу:</w:t>
      </w:r>
    </w:p>
    <w:p w:rsidR="006A6580" w:rsidRDefault="00E008EA">
      <w:pPr>
        <w:shd w:val="clear" w:color="auto" w:fill="FFFFFF"/>
        <w:ind w:left="6562"/>
      </w:pPr>
      <w:r>
        <w:rPr>
          <w:sz w:val="14"/>
          <w:szCs w:val="14"/>
        </w:rPr>
        <w:t>(</w:t>
      </w:r>
      <w:r>
        <w:rPr>
          <w:rFonts w:eastAsia="Times New Roman"/>
          <w:sz w:val="14"/>
          <w:szCs w:val="14"/>
        </w:rPr>
        <w:t>указать адрес регистрации по месту жительства</w:t>
      </w:r>
    </w:p>
    <w:p w:rsidR="006A6580" w:rsidRDefault="00E008EA">
      <w:pPr>
        <w:shd w:val="clear" w:color="auto" w:fill="FFFFFF"/>
        <w:tabs>
          <w:tab w:val="left" w:leader="underscore" w:pos="10334"/>
        </w:tabs>
        <w:ind w:left="43"/>
      </w:pPr>
      <w:r>
        <w:tab/>
        <w:t xml:space="preserve"> ,</w:t>
      </w:r>
    </w:p>
    <w:p w:rsidR="006A6580" w:rsidRDefault="00E008EA">
      <w:pPr>
        <w:shd w:val="clear" w:color="auto" w:fill="FFFFFF"/>
        <w:spacing w:line="202" w:lineRule="exact"/>
        <w:ind w:left="3840"/>
      </w:pPr>
      <w:r>
        <w:rPr>
          <w:rFonts w:eastAsia="Times New Roman"/>
          <w:sz w:val="14"/>
          <w:szCs w:val="14"/>
        </w:rPr>
        <w:t>и/или по месту пребывания (фактического проживания))</w:t>
      </w:r>
    </w:p>
    <w:p w:rsidR="006A6580" w:rsidRDefault="00E008EA">
      <w:pPr>
        <w:shd w:val="clear" w:color="auto" w:fill="FFFFFF"/>
        <w:spacing w:line="202" w:lineRule="exact"/>
      </w:pPr>
      <w:r>
        <w:rPr>
          <w:rFonts w:eastAsia="Times New Roman"/>
          <w:i/>
          <w:iCs/>
          <w:sz w:val="18"/>
          <w:szCs w:val="18"/>
        </w:rPr>
        <w:t>принимаю решение о предоставлении персональных данных и даю согласие на их обработку свободно, своей волей и в своем</w:t>
      </w:r>
    </w:p>
    <w:p w:rsidR="006A6580" w:rsidRPr="00F87402" w:rsidRDefault="00E008EA">
      <w:pPr>
        <w:shd w:val="clear" w:color="auto" w:fill="FFFFFF"/>
        <w:spacing w:line="202" w:lineRule="exact"/>
      </w:pPr>
      <w:r>
        <w:rPr>
          <w:rFonts w:eastAsia="Times New Roman"/>
          <w:i/>
          <w:iCs/>
          <w:sz w:val="18"/>
          <w:szCs w:val="18"/>
        </w:rPr>
        <w:t>интересе</w:t>
      </w:r>
      <w:r w:rsidR="00F87402" w:rsidRPr="00F87402">
        <w:rPr>
          <w:rFonts w:eastAsia="Times New Roman"/>
          <w:i/>
          <w:iCs/>
          <w:sz w:val="18"/>
          <w:szCs w:val="18"/>
        </w:rPr>
        <w:t xml:space="preserve"> ___________________________</w:t>
      </w:r>
      <w:r w:rsidR="00F87402">
        <w:rPr>
          <w:rFonts w:eastAsia="Times New Roman"/>
          <w:i/>
          <w:iCs/>
          <w:sz w:val="18"/>
          <w:szCs w:val="18"/>
        </w:rPr>
        <w:t>_____________________________________</w:t>
      </w:r>
      <w:bookmarkStart w:id="0" w:name="_GoBack"/>
      <w:bookmarkEnd w:id="0"/>
      <w:r w:rsidR="00F87402" w:rsidRPr="00F87402">
        <w:rPr>
          <w:rFonts w:eastAsia="Times New Roman"/>
          <w:i/>
          <w:iCs/>
          <w:sz w:val="18"/>
          <w:szCs w:val="18"/>
        </w:rPr>
        <w:t>(</w:t>
      </w:r>
      <w:r w:rsidR="00F87402">
        <w:rPr>
          <w:rFonts w:eastAsia="Times New Roman"/>
          <w:i/>
          <w:iCs/>
          <w:sz w:val="18"/>
          <w:szCs w:val="18"/>
        </w:rPr>
        <w:t>ФИО</w:t>
      </w:r>
      <w:r w:rsidR="00C7320E">
        <w:rPr>
          <w:rFonts w:eastAsia="Times New Roman"/>
          <w:i/>
          <w:iCs/>
          <w:sz w:val="18"/>
          <w:szCs w:val="18"/>
        </w:rPr>
        <w:t xml:space="preserve"> </w:t>
      </w:r>
      <w:r w:rsidR="00F87402" w:rsidRPr="00F87402">
        <w:rPr>
          <w:rFonts w:eastAsia="Times New Roman"/>
          <w:bCs/>
          <w:i/>
          <w:spacing w:val="-2"/>
          <w:sz w:val="18"/>
          <w:szCs w:val="18"/>
        </w:rPr>
        <w:t>абитуриента и всех категорий обучающихся</w:t>
      </w:r>
      <w:r w:rsidR="00F87402" w:rsidRPr="00F87402">
        <w:rPr>
          <w:rFonts w:eastAsia="Times New Roman"/>
          <w:i/>
          <w:iCs/>
          <w:sz w:val="18"/>
          <w:szCs w:val="18"/>
        </w:rPr>
        <w:t>)</w:t>
      </w:r>
    </w:p>
    <w:p w:rsidR="006A6580" w:rsidRDefault="00E008EA">
      <w:pPr>
        <w:shd w:val="clear" w:color="auto" w:fill="FFFFFF"/>
        <w:spacing w:line="202" w:lineRule="exact"/>
      </w:pPr>
      <w:r>
        <w:rPr>
          <w:rFonts w:eastAsia="Times New Roman"/>
          <w:sz w:val="18"/>
          <w:szCs w:val="18"/>
        </w:rPr>
        <w:t>федеральному государственному бюджетному образовательному учреждению высшего образования</w:t>
      </w:r>
    </w:p>
    <w:p w:rsidR="006A6580" w:rsidRDefault="00E008EA" w:rsidP="00E008EA">
      <w:pPr>
        <w:shd w:val="clear" w:color="auto" w:fill="FFFFFF"/>
        <w:spacing w:line="202" w:lineRule="exact"/>
      </w:pPr>
      <w:r>
        <w:rPr>
          <w:rFonts w:eastAsia="Times New Roman"/>
          <w:sz w:val="18"/>
          <w:szCs w:val="18"/>
        </w:rPr>
        <w:t>«Тамбовский государственный университет имени Г.Р.Державина», расположенному по адресу: 392000, г.Тамбов, ул.Интернациональная, д.33</w:t>
      </w:r>
    </w:p>
    <w:p w:rsidR="006A6580" w:rsidRDefault="00E008EA">
      <w:pPr>
        <w:shd w:val="clear" w:color="auto" w:fill="FFFFFF"/>
        <w:spacing w:line="182" w:lineRule="exact"/>
      </w:pPr>
      <w:r>
        <w:rPr>
          <w:rFonts w:eastAsia="Times New Roman"/>
          <w:i/>
          <w:iCs/>
          <w:sz w:val="18"/>
          <w:szCs w:val="18"/>
        </w:rPr>
        <w:t>с целью:</w:t>
      </w:r>
    </w:p>
    <w:p w:rsidR="006A6580" w:rsidRDefault="00E008EA">
      <w:pPr>
        <w:shd w:val="clear" w:color="auto" w:fill="FFFFFF"/>
        <w:spacing w:line="182" w:lineRule="exact"/>
      </w:pPr>
      <w:r>
        <w:rPr>
          <w:rFonts w:eastAsia="Times New Roman"/>
          <w:sz w:val="16"/>
          <w:szCs w:val="16"/>
        </w:rPr>
        <w:t xml:space="preserve">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 </w:t>
      </w:r>
      <w:r>
        <w:rPr>
          <w:rFonts w:eastAsia="Times New Roman"/>
          <w:i/>
          <w:iCs/>
          <w:sz w:val="18"/>
          <w:szCs w:val="18"/>
        </w:rPr>
        <w:t>в объеме:</w:t>
      </w:r>
    </w:p>
    <w:p w:rsidR="006A6580" w:rsidRDefault="00E008EA">
      <w:pPr>
        <w:shd w:val="clear" w:color="auto" w:fill="FFFFFF"/>
        <w:spacing w:line="182" w:lineRule="exact"/>
        <w:jc w:val="both"/>
      </w:pPr>
      <w:r>
        <w:rPr>
          <w:rFonts w:eastAsia="Times New Roman"/>
          <w:sz w:val="16"/>
          <w:szCs w:val="16"/>
        </w:rPr>
        <w:t xml:space="preserve">фамилия, имя, отчество, место учебы (наименование факультета (института), 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в свидетельстве о результатах </w:t>
      </w:r>
      <w:r>
        <w:rPr>
          <w:rFonts w:eastAsia="Times New Roman"/>
          <w:spacing w:val="-1"/>
          <w:sz w:val="16"/>
          <w:szCs w:val="16"/>
        </w:rPr>
        <w:t xml:space="preserve">единого государственного экзамена, данные о результатах вступительных испытаний, данные о процессе обучения, данные об успеваемости, данные о трудовойдеятельности, трудовом стаже, сведения о награждениях, поощрениях и присвоении званий, паспортные данные, данные миграционной карты, </w:t>
      </w:r>
      <w:r>
        <w:rPr>
          <w:rFonts w:eastAsia="Times New Roman"/>
          <w:sz w:val="16"/>
          <w:szCs w:val="16"/>
        </w:rPr>
        <w:t>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</w:t>
      </w:r>
      <w:r w:rsidR="0068514A">
        <w:rPr>
          <w:rFonts w:eastAsia="Times New Roman"/>
          <w:sz w:val="16"/>
          <w:szCs w:val="16"/>
        </w:rPr>
        <w:t>, СНИЛС</w:t>
      </w:r>
      <w:r>
        <w:rPr>
          <w:rFonts w:eastAsia="Times New Roman"/>
          <w:sz w:val="16"/>
          <w:szCs w:val="16"/>
        </w:rPr>
        <w:t xml:space="preserve">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защитынаселения, и иные данные о доходах (в том числе о стипендии), данные о публикациях (с указанием тематики и количества), данные о состоянии здоровья (в том числе наличие и группа инвалидности), сведения об </w:t>
      </w:r>
      <w:r>
        <w:rPr>
          <w:rFonts w:eastAsia="Times New Roman"/>
          <w:spacing w:val="-1"/>
          <w:sz w:val="16"/>
          <w:szCs w:val="16"/>
        </w:rPr>
        <w:t xml:space="preserve">участии в международных, всероссийских, ведомственных, региональных или университетских олимпиадах, конкурсах, соревнованиях, состязаниях (с </w:t>
      </w:r>
      <w:r>
        <w:rPr>
          <w:rFonts w:eastAsia="Times New Roman"/>
          <w:sz w:val="16"/>
          <w:szCs w:val="16"/>
        </w:rPr>
        <w:t>указанием названия олимпиады или иного мероприятия, предмета (дисциплины) либо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</w:r>
    </w:p>
    <w:p w:rsidR="006A6580" w:rsidRDefault="00E008EA">
      <w:pPr>
        <w:shd w:val="clear" w:color="auto" w:fill="FFFFFF"/>
        <w:spacing w:line="182" w:lineRule="exact"/>
      </w:pPr>
      <w:r>
        <w:rPr>
          <w:rFonts w:eastAsia="Times New Roman"/>
          <w:i/>
          <w:iCs/>
          <w:sz w:val="18"/>
          <w:szCs w:val="18"/>
        </w:rPr>
        <w:t>для совершения следующих действий:</w:t>
      </w:r>
    </w:p>
    <w:p w:rsidR="006A6580" w:rsidRDefault="00E008EA">
      <w:pPr>
        <w:shd w:val="clear" w:color="auto" w:fill="FFFFFF"/>
        <w:spacing w:line="182" w:lineRule="exact"/>
        <w:jc w:val="both"/>
      </w:pPr>
      <w:r>
        <w:rPr>
          <w:rFonts w:eastAsia="Times New Roman"/>
          <w:sz w:val="16"/>
          <w:szCs w:val="16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</w:r>
    </w:p>
    <w:p w:rsidR="006A6580" w:rsidRDefault="00E008EA" w:rsidP="00E008EA">
      <w:pPr>
        <w:shd w:val="clear" w:color="auto" w:fill="FFFFFF"/>
        <w:spacing w:before="19" w:line="182" w:lineRule="exact"/>
      </w:pPr>
      <w:r>
        <w:rPr>
          <w:rFonts w:eastAsia="Times New Roman"/>
          <w:i/>
          <w:iCs/>
          <w:sz w:val="16"/>
          <w:szCs w:val="16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 Я согласен(а) на:</w:t>
      </w:r>
    </w:p>
    <w:p w:rsidR="006A6580" w:rsidRDefault="00E008EA">
      <w:pPr>
        <w:shd w:val="clear" w:color="auto" w:fill="FFFFFF"/>
        <w:spacing w:line="182" w:lineRule="exact"/>
        <w:ind w:right="5"/>
        <w:jc w:val="both"/>
      </w:pPr>
      <w:r>
        <w:rPr>
          <w:rFonts w:eastAsia="Times New Roman"/>
          <w:i/>
          <w:iCs/>
          <w:sz w:val="16"/>
          <w:szCs w:val="16"/>
        </w:rPr>
        <w:t xml:space="preserve">– размещение на информационных стендах приемной комиссии и сайтах оператора следующей информации: фамилия, имя, отчество, место учебы (наименование факультета (института), направление подготовки (специальность), курс, форма обучения), результаты единого государственного экзамена, результаты вступительных испытаний </w:t>
      </w:r>
      <w:r>
        <w:rPr>
          <w:rFonts w:eastAsia="Times New Roman"/>
          <w:sz w:val="16"/>
          <w:szCs w:val="16"/>
        </w:rPr>
        <w:t>(для абитуриентов)</w:t>
      </w:r>
      <w:r>
        <w:rPr>
          <w:rFonts w:eastAsia="Times New Roman"/>
          <w:i/>
          <w:iCs/>
          <w:sz w:val="16"/>
          <w:szCs w:val="16"/>
        </w:rPr>
        <w:t>;</w:t>
      </w:r>
    </w:p>
    <w:p w:rsidR="006A6580" w:rsidRDefault="00E008EA">
      <w:pPr>
        <w:shd w:val="clear" w:color="auto" w:fill="FFFFFF"/>
        <w:spacing w:line="182" w:lineRule="exact"/>
        <w:ind w:right="5"/>
        <w:jc w:val="both"/>
      </w:pPr>
      <w:r>
        <w:rPr>
          <w:rFonts w:eastAsia="Times New Roman"/>
          <w:i/>
          <w:iCs/>
          <w:sz w:val="16"/>
          <w:szCs w:val="16"/>
        </w:rPr>
        <w:t xml:space="preserve">– размещение на информационных стендах следующей информации: фамилия, имя, отчество, место учебы </w:t>
      </w:r>
      <w:r>
        <w:rPr>
          <w:rFonts w:eastAsia="Times New Roman"/>
          <w:i/>
          <w:iCs/>
          <w:spacing w:val="-1"/>
          <w:sz w:val="16"/>
          <w:szCs w:val="16"/>
        </w:rPr>
        <w:t xml:space="preserve">(наименование факультета (института), направление подготовки (специальность), профиль (специализация), курс, форма обучения), биометрические </w:t>
      </w:r>
      <w:r>
        <w:rPr>
          <w:rFonts w:eastAsia="Times New Roman"/>
          <w:i/>
          <w:iCs/>
          <w:sz w:val="16"/>
          <w:szCs w:val="16"/>
        </w:rPr>
        <w:t>персональные данные (фотография);</w:t>
      </w:r>
    </w:p>
    <w:p w:rsidR="006A6580" w:rsidRDefault="00E008EA">
      <w:pPr>
        <w:shd w:val="clear" w:color="auto" w:fill="FFFFFF"/>
        <w:spacing w:line="182" w:lineRule="exact"/>
        <w:jc w:val="both"/>
      </w:pPr>
      <w:r>
        <w:rPr>
          <w:rFonts w:eastAsia="Times New Roman"/>
          <w:i/>
          <w:iCs/>
          <w:sz w:val="16"/>
          <w:szCs w:val="16"/>
        </w:rPr>
        <w:t xml:space="preserve">– опубликование в информационных ресурсах Оператора, в том числе на сайте Оператора, сведений о награждении и поощрении, содержащих фамилию, имя, отчество, место учебы (наименование факультета (института), курс, группа), вид награды и/или поощрения, биометрические персональные данные (фотографию); – опубликование на сайтах оператора следующей информации: фамилия, имя, отчество, место учебы (наименование факультета (института), </w:t>
      </w:r>
      <w:r>
        <w:rPr>
          <w:rFonts w:eastAsia="Times New Roman"/>
          <w:i/>
          <w:iCs/>
          <w:spacing w:val="-1"/>
          <w:sz w:val="16"/>
          <w:szCs w:val="16"/>
        </w:rPr>
        <w:t xml:space="preserve">направление подготовки (специальность), курс, форма обучения), биометрические персональные данные (фотография), сведения о присвоении званий, </w:t>
      </w:r>
      <w:r>
        <w:rPr>
          <w:rFonts w:eastAsia="Times New Roman"/>
          <w:i/>
          <w:iCs/>
          <w:sz w:val="16"/>
          <w:szCs w:val="16"/>
        </w:rPr>
        <w:t>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иногомероприятия, предмета (дисциплины) либо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 – передачу моих персональных данных третьим лицам, а именно:</w:t>
      </w:r>
    </w:p>
    <w:p w:rsidR="006A6580" w:rsidRDefault="00E008EA" w:rsidP="00E008EA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182" w:lineRule="exact"/>
        <w:ind w:left="715" w:right="5" w:hanging="360"/>
        <w:jc w:val="both"/>
        <w:rPr>
          <w:i/>
          <w:iCs/>
          <w:spacing w:val="-2"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кредитныморганизациям,открывающимиобслуживающимплатежныекартыдляначислениястипендиивобъеме,необходимомдля достижения указанной цели;</w:t>
      </w:r>
    </w:p>
    <w:p w:rsidR="006A6580" w:rsidRDefault="00E008EA" w:rsidP="00E008EA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182" w:lineRule="exact"/>
        <w:ind w:left="355"/>
        <w:rPr>
          <w:i/>
          <w:iCs/>
          <w:spacing w:val="-3"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военныекомиссариатыдлявоинскогоучетавобъеме,предусмотренномзаконодательствомРоссийскойФедерации;</w:t>
      </w:r>
    </w:p>
    <w:p w:rsidR="006A6580" w:rsidRDefault="00E008EA" w:rsidP="00E008EA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182" w:lineRule="exact"/>
        <w:ind w:left="715" w:right="5" w:hanging="360"/>
        <w:jc w:val="both"/>
        <w:rPr>
          <w:i/>
          <w:iCs/>
          <w:spacing w:val="-3"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 xml:space="preserve">первичнуюпрофсоюзнуюорганизациюстудентовуниверситетадляпредоставленияльготигарантий,предусмотренных </w:t>
      </w:r>
      <w:r>
        <w:rPr>
          <w:rFonts w:eastAsia="Times New Roman"/>
          <w:i/>
          <w:iCs/>
          <w:spacing w:val="-1"/>
          <w:sz w:val="16"/>
          <w:szCs w:val="16"/>
        </w:rPr>
        <w:t xml:space="preserve">законодательством Российской Федерации и локальными нормативными актами оператора, а также для получения новогодних подарков на </w:t>
      </w:r>
      <w:r>
        <w:rPr>
          <w:rFonts w:eastAsia="Times New Roman"/>
          <w:i/>
          <w:iCs/>
          <w:sz w:val="16"/>
          <w:szCs w:val="16"/>
        </w:rPr>
        <w:t>несовершеннолетних детей в объеме, необходимом для достижения указанных целей</w:t>
      </w:r>
    </w:p>
    <w:p w:rsidR="006A6580" w:rsidRDefault="00E008EA">
      <w:pPr>
        <w:shd w:val="clear" w:color="auto" w:fill="FFFFFF"/>
        <w:spacing w:line="182" w:lineRule="exact"/>
        <w:ind w:right="5"/>
        <w:jc w:val="both"/>
      </w:pPr>
      <w:r>
        <w:rPr>
          <w:rFonts w:eastAsia="Times New Roman"/>
          <w:sz w:val="16"/>
          <w:szCs w:val="16"/>
        </w:rPr>
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получения.</w:t>
      </w:r>
    </w:p>
    <w:p w:rsidR="006A6580" w:rsidRDefault="00E008EA">
      <w:pPr>
        <w:shd w:val="clear" w:color="auto" w:fill="FFFFFF"/>
        <w:tabs>
          <w:tab w:val="left" w:leader="underscore" w:pos="2520"/>
          <w:tab w:val="left" w:pos="3782"/>
          <w:tab w:val="left" w:leader="underscore" w:pos="6542"/>
          <w:tab w:val="left" w:leader="underscore" w:pos="9902"/>
        </w:tabs>
        <w:spacing w:before="283"/>
      </w:pPr>
      <w:r>
        <w:rPr>
          <w:sz w:val="24"/>
          <w:szCs w:val="24"/>
        </w:rPr>
        <w:tab/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08EA" w:rsidRDefault="00E008EA">
      <w:pPr>
        <w:shd w:val="clear" w:color="auto" w:fill="FFFFFF"/>
        <w:tabs>
          <w:tab w:val="left" w:pos="4867"/>
          <w:tab w:val="left" w:pos="7800"/>
        </w:tabs>
        <w:ind w:left="979"/>
      </w:pPr>
      <w:r>
        <w:rPr>
          <w:spacing w:val="-2"/>
          <w:sz w:val="14"/>
          <w:szCs w:val="14"/>
        </w:rPr>
        <w:t>(</w:t>
      </w:r>
      <w:r>
        <w:rPr>
          <w:rFonts w:eastAsia="Times New Roman"/>
          <w:spacing w:val="-2"/>
          <w:sz w:val="14"/>
          <w:szCs w:val="14"/>
        </w:rPr>
        <w:t>дата)</w:t>
      </w:r>
      <w:r>
        <w:rPr>
          <w:rFonts w:ascii="Arial" w:eastAsia="Times New Roman" w:cs="Arial"/>
          <w:sz w:val="14"/>
          <w:szCs w:val="14"/>
        </w:rPr>
        <w:tab/>
      </w:r>
      <w:r>
        <w:rPr>
          <w:rFonts w:eastAsia="Times New Roman"/>
          <w:spacing w:val="-1"/>
          <w:sz w:val="14"/>
          <w:szCs w:val="14"/>
        </w:rPr>
        <w:t>(подпись)</w:t>
      </w:r>
      <w:r>
        <w:rPr>
          <w:rFonts w:ascii="Arial" w:eastAsia="Times New Roman" w:cs="Arial"/>
          <w:sz w:val="14"/>
          <w:szCs w:val="14"/>
        </w:rPr>
        <w:tab/>
      </w:r>
      <w:r>
        <w:rPr>
          <w:rFonts w:eastAsia="Times New Roman"/>
          <w:sz w:val="14"/>
          <w:szCs w:val="14"/>
        </w:rPr>
        <w:t>(расшифровка подписи)</w:t>
      </w:r>
    </w:p>
    <w:sectPr w:rsidR="00E008EA" w:rsidSect="006A6580">
      <w:type w:val="continuous"/>
      <w:pgSz w:w="11909" w:h="16834"/>
      <w:pgMar w:top="953" w:right="829" w:bottom="360" w:left="56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0946"/>
    <w:multiLevelType w:val="singleLevel"/>
    <w:tmpl w:val="42D2E0F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008EA"/>
    <w:rsid w:val="000806BD"/>
    <w:rsid w:val="00184BB6"/>
    <w:rsid w:val="00380499"/>
    <w:rsid w:val="0068514A"/>
    <w:rsid w:val="006A6580"/>
    <w:rsid w:val="00761813"/>
    <w:rsid w:val="00895040"/>
    <w:rsid w:val="00C7320E"/>
    <w:rsid w:val="00C77BF1"/>
    <w:rsid w:val="00CE3239"/>
    <w:rsid w:val="00E008EA"/>
    <w:rsid w:val="00F87402"/>
    <w:rsid w:val="00FF4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soglasie_roditelei.doc</vt:lpstr>
    </vt:vector>
  </TitlesOfParts>
  <Company>diakov.net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soglasie_roditelei.doc</dc:title>
  <dc:creator>TSU</dc:creator>
  <cp:lastModifiedBy>1</cp:lastModifiedBy>
  <cp:revision>2</cp:revision>
  <cp:lastPrinted>2017-01-09T06:19:00Z</cp:lastPrinted>
  <dcterms:created xsi:type="dcterms:W3CDTF">2017-12-04T07:11:00Z</dcterms:created>
  <dcterms:modified xsi:type="dcterms:W3CDTF">2017-12-04T07:11:00Z</dcterms:modified>
</cp:coreProperties>
</file>