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252508031_rast45" recolor="t" type="frame"/>
    </v:background>
  </w:background>
  <w:body>
    <w:p w:rsidR="005C0491" w:rsidRPr="008A6809" w:rsidRDefault="005C0491" w:rsidP="0053102C">
      <w:pPr>
        <w:spacing w:line="240" w:lineRule="auto"/>
        <w:outlineLvl w:val="0"/>
        <w:rPr>
          <w:rFonts w:ascii="Times New Roman" w:hAnsi="Times New Roman"/>
          <w:color w:val="FFFF99"/>
          <w:sz w:val="32"/>
          <w:szCs w:val="32"/>
        </w:rPr>
      </w:pPr>
    </w:p>
    <w:p w:rsidR="008225DE" w:rsidRPr="008A6809" w:rsidRDefault="008225DE" w:rsidP="008225DE">
      <w:pPr>
        <w:spacing w:line="240" w:lineRule="auto"/>
        <w:ind w:firstLine="709"/>
        <w:jc w:val="center"/>
        <w:outlineLvl w:val="0"/>
        <w:rPr>
          <w:rFonts w:ascii="Gill Sans MT Condensed" w:hAnsi="Gill Sans MT Condensed"/>
          <w:color w:val="FFFF99"/>
          <w:sz w:val="32"/>
          <w:szCs w:val="32"/>
        </w:rPr>
      </w:pPr>
      <w:r w:rsidRPr="008A6809">
        <w:rPr>
          <w:rFonts w:ascii="Times New Roman" w:hAnsi="Times New Roman"/>
          <w:color w:val="FFFF99"/>
          <w:sz w:val="32"/>
          <w:szCs w:val="32"/>
        </w:rPr>
        <w:t>Тамбовский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 xml:space="preserve"> </w:t>
      </w:r>
      <w:r w:rsidRPr="008A6809">
        <w:rPr>
          <w:rFonts w:ascii="Times New Roman" w:hAnsi="Times New Roman"/>
          <w:color w:val="FFFF99"/>
          <w:sz w:val="32"/>
          <w:szCs w:val="32"/>
        </w:rPr>
        <w:t>государственный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 xml:space="preserve"> </w:t>
      </w:r>
      <w:r w:rsidRPr="008A6809">
        <w:rPr>
          <w:rFonts w:ascii="Times New Roman" w:hAnsi="Times New Roman"/>
          <w:color w:val="FFFF99"/>
          <w:sz w:val="32"/>
          <w:szCs w:val="32"/>
        </w:rPr>
        <w:t>университет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 xml:space="preserve"> </w:t>
      </w:r>
      <w:r w:rsidRPr="008A6809">
        <w:rPr>
          <w:rFonts w:ascii="Times New Roman" w:hAnsi="Times New Roman"/>
          <w:color w:val="FFFF99"/>
          <w:sz w:val="32"/>
          <w:szCs w:val="32"/>
        </w:rPr>
        <w:t>имени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 xml:space="preserve"> </w:t>
      </w:r>
      <w:r w:rsidRPr="008A6809">
        <w:rPr>
          <w:rFonts w:ascii="Times New Roman" w:hAnsi="Times New Roman"/>
          <w:color w:val="FFFF99"/>
          <w:sz w:val="32"/>
          <w:szCs w:val="32"/>
        </w:rPr>
        <w:t>Г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 xml:space="preserve">. </w:t>
      </w:r>
      <w:r w:rsidRPr="008A6809">
        <w:rPr>
          <w:rFonts w:ascii="Times New Roman" w:hAnsi="Times New Roman"/>
          <w:color w:val="FFFF99"/>
          <w:sz w:val="32"/>
          <w:szCs w:val="32"/>
        </w:rPr>
        <w:t>Р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 xml:space="preserve">. </w:t>
      </w:r>
      <w:r w:rsidRPr="008A6809">
        <w:rPr>
          <w:rFonts w:ascii="Times New Roman" w:hAnsi="Times New Roman"/>
          <w:color w:val="FFFF99"/>
          <w:sz w:val="32"/>
          <w:szCs w:val="32"/>
        </w:rPr>
        <w:t>Державина</w:t>
      </w:r>
    </w:p>
    <w:p w:rsidR="008225DE" w:rsidRPr="008A6809" w:rsidRDefault="008225DE" w:rsidP="008225DE">
      <w:pPr>
        <w:spacing w:line="240" w:lineRule="auto"/>
        <w:ind w:firstLine="709"/>
        <w:jc w:val="center"/>
        <w:outlineLvl w:val="0"/>
        <w:rPr>
          <w:rFonts w:ascii="Gill Sans MT Condensed" w:hAnsi="Gill Sans MT Condensed"/>
          <w:color w:val="FFFF99"/>
          <w:sz w:val="32"/>
          <w:szCs w:val="32"/>
        </w:rPr>
      </w:pPr>
      <w:r w:rsidRPr="008A6809">
        <w:rPr>
          <w:rFonts w:ascii="Times New Roman" w:hAnsi="Times New Roman"/>
          <w:color w:val="FFFF99"/>
          <w:sz w:val="32"/>
          <w:szCs w:val="32"/>
        </w:rPr>
        <w:t>Фундаментальная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 xml:space="preserve"> </w:t>
      </w:r>
      <w:r w:rsidRPr="008A6809">
        <w:rPr>
          <w:rFonts w:ascii="Times New Roman" w:hAnsi="Times New Roman"/>
          <w:color w:val="FFFF99"/>
          <w:sz w:val="32"/>
          <w:szCs w:val="32"/>
        </w:rPr>
        <w:t>библиотека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 xml:space="preserve"> </w:t>
      </w:r>
    </w:p>
    <w:p w:rsidR="008225DE" w:rsidRPr="008A6809" w:rsidRDefault="008225DE" w:rsidP="008225DE">
      <w:pPr>
        <w:spacing w:line="240" w:lineRule="auto"/>
        <w:ind w:firstLine="709"/>
        <w:jc w:val="center"/>
        <w:outlineLvl w:val="0"/>
        <w:rPr>
          <w:rFonts w:ascii="Gill Sans MT Condensed" w:hAnsi="Gill Sans MT Condensed"/>
          <w:color w:val="FFFF99"/>
          <w:sz w:val="32"/>
          <w:szCs w:val="32"/>
        </w:rPr>
      </w:pPr>
      <w:r w:rsidRPr="008A6809">
        <w:rPr>
          <w:rFonts w:ascii="Times New Roman" w:hAnsi="Times New Roman"/>
          <w:color w:val="FFFF99"/>
          <w:sz w:val="32"/>
          <w:szCs w:val="32"/>
        </w:rPr>
        <w:t>Информационно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>-</w:t>
      </w:r>
      <w:r w:rsidRPr="008A6809">
        <w:rPr>
          <w:rFonts w:ascii="Times New Roman" w:hAnsi="Times New Roman"/>
          <w:color w:val="FFFF99"/>
          <w:sz w:val="32"/>
          <w:szCs w:val="32"/>
        </w:rPr>
        <w:t>библиографический</w:t>
      </w:r>
      <w:r w:rsidRPr="008A6809">
        <w:rPr>
          <w:rFonts w:ascii="Gill Sans MT Condensed" w:hAnsi="Gill Sans MT Condensed"/>
          <w:color w:val="FFFF99"/>
          <w:sz w:val="32"/>
          <w:szCs w:val="32"/>
        </w:rPr>
        <w:t xml:space="preserve"> </w:t>
      </w:r>
      <w:r w:rsidRPr="008A6809">
        <w:rPr>
          <w:rFonts w:ascii="Times New Roman" w:hAnsi="Times New Roman"/>
          <w:color w:val="FFFF99"/>
          <w:sz w:val="32"/>
          <w:szCs w:val="32"/>
        </w:rPr>
        <w:t>отдел</w:t>
      </w:r>
    </w:p>
    <w:p w:rsidR="008225DE" w:rsidRPr="008A6809" w:rsidRDefault="008225DE" w:rsidP="008A6809">
      <w:pPr>
        <w:rPr>
          <w:sz w:val="32"/>
          <w:szCs w:val="32"/>
        </w:rPr>
      </w:pPr>
    </w:p>
    <w:p w:rsidR="005C0491" w:rsidRPr="008A6809" w:rsidRDefault="008225DE" w:rsidP="008225DE">
      <w:pPr>
        <w:spacing w:line="240" w:lineRule="auto"/>
        <w:jc w:val="center"/>
        <w:rPr>
          <w:rFonts w:ascii="Bookman Old Style" w:eastAsia="BatangChe" w:hAnsi="Bookman Old Style"/>
          <w:b/>
          <w:i/>
          <w:color w:val="FFFF99"/>
          <w:sz w:val="32"/>
          <w:szCs w:val="32"/>
        </w:rPr>
      </w:pPr>
      <w:r w:rsidRPr="008A6809">
        <w:rPr>
          <w:rFonts w:ascii="Bookman Old Style" w:eastAsia="BatangChe" w:hAnsi="Bookman Old Style"/>
          <w:b/>
          <w:i/>
          <w:color w:val="FFFF99"/>
          <w:sz w:val="32"/>
          <w:szCs w:val="32"/>
        </w:rPr>
        <w:t xml:space="preserve">     </w:t>
      </w:r>
    </w:p>
    <w:p w:rsidR="008225DE" w:rsidRPr="00682F36" w:rsidRDefault="008225DE" w:rsidP="008225DE">
      <w:pPr>
        <w:spacing w:line="240" w:lineRule="auto"/>
        <w:jc w:val="center"/>
        <w:rPr>
          <w:rFonts w:ascii="Bookman Old Style" w:eastAsia="BatangChe" w:hAnsi="Bookman Old Style"/>
          <w:b/>
          <w:i/>
          <w:color w:val="FFFF99"/>
          <w:sz w:val="44"/>
          <w:szCs w:val="44"/>
        </w:rPr>
      </w:pPr>
      <w:r w:rsidRPr="001601FB">
        <w:rPr>
          <w:rFonts w:ascii="Berlin Sans FB Demi" w:eastAsia="BatangChe" w:hAnsi="Berlin Sans FB Demi"/>
          <w:b/>
          <w:i/>
          <w:color w:val="FFFF99"/>
          <w:sz w:val="44"/>
          <w:szCs w:val="44"/>
        </w:rPr>
        <w:t xml:space="preserve"> </w:t>
      </w:r>
      <w:r w:rsidR="00CE29F2" w:rsidRPr="001601FB">
        <w:rPr>
          <w:rFonts w:ascii="Berlin Sans FB Demi" w:eastAsia="BatangChe" w:hAnsi="Berlin Sans FB Demi"/>
          <w:b/>
          <w:i/>
          <w:color w:val="FFFF99"/>
          <w:sz w:val="44"/>
          <w:szCs w:val="44"/>
        </w:rPr>
        <w:t xml:space="preserve">       </w:t>
      </w:r>
      <w:r w:rsidRPr="00E30301">
        <w:rPr>
          <w:rFonts w:ascii="Bodoni MT Black" w:eastAsia="BatangChe" w:hAnsi="Bodoni MT Black"/>
          <w:b/>
          <w:i/>
          <w:color w:val="FFFF99"/>
          <w:sz w:val="56"/>
          <w:szCs w:val="56"/>
        </w:rPr>
        <w:t>400</w:t>
      </w:r>
      <w:r w:rsidRPr="00E30301">
        <w:rPr>
          <w:rFonts w:ascii="Bookman Old Style" w:eastAsia="BatangChe" w:hAnsi="Bookman Old Style"/>
          <w:b/>
          <w:i/>
          <w:color w:val="FFFF99"/>
          <w:sz w:val="56"/>
          <w:szCs w:val="56"/>
        </w:rPr>
        <w:t>-</w:t>
      </w:r>
      <w:r w:rsidRPr="007D0C96">
        <w:rPr>
          <w:rFonts w:ascii="Bookman Old Style" w:eastAsia="BatangChe" w:hAnsi="Bookman Old Style"/>
          <w:b/>
          <w:i/>
          <w:color w:val="FFFF99"/>
          <w:sz w:val="44"/>
          <w:szCs w:val="44"/>
        </w:rPr>
        <w:t xml:space="preserve">летие </w:t>
      </w:r>
      <w:r w:rsidR="00061DC1" w:rsidRPr="007D0C96">
        <w:rPr>
          <w:rFonts w:ascii="Bookman Old Style" w:eastAsia="BatangChe" w:hAnsi="Bookman Old Style"/>
          <w:b/>
          <w:i/>
          <w:color w:val="FFFF99"/>
          <w:sz w:val="44"/>
          <w:szCs w:val="44"/>
        </w:rPr>
        <w:t>династии</w:t>
      </w:r>
      <w:r w:rsidRPr="007D0C96">
        <w:rPr>
          <w:rFonts w:ascii="Bookman Old Style" w:eastAsia="BatangChe" w:hAnsi="Bookman Old Style"/>
          <w:b/>
          <w:i/>
          <w:color w:val="FFFF99"/>
          <w:sz w:val="44"/>
          <w:szCs w:val="44"/>
        </w:rPr>
        <w:t xml:space="preserve"> Романовых</w:t>
      </w:r>
      <w:proofErr w:type="gramStart"/>
      <w:r w:rsidR="00AF30AF">
        <w:rPr>
          <w:rFonts w:ascii="Bookman Old Style" w:eastAsia="BatangChe" w:hAnsi="Bookman Old Style"/>
          <w:b/>
          <w:i/>
          <w:color w:val="FFFF99"/>
          <w:sz w:val="44"/>
          <w:szCs w:val="44"/>
        </w:rPr>
        <w:t xml:space="preserve"> :</w:t>
      </w:r>
      <w:proofErr w:type="gramEnd"/>
    </w:p>
    <w:p w:rsidR="008225DE" w:rsidRPr="008A6809" w:rsidRDefault="00AF30AF" w:rsidP="008A6809">
      <w:pPr>
        <w:spacing w:line="240" w:lineRule="auto"/>
        <w:jc w:val="center"/>
        <w:rPr>
          <w:rFonts w:ascii="Times New Roman" w:hAnsi="Times New Roman"/>
          <w:i/>
          <w:color w:val="FFFF99"/>
          <w:sz w:val="32"/>
          <w:szCs w:val="32"/>
        </w:rPr>
      </w:pPr>
      <w:r>
        <w:rPr>
          <w:rFonts w:ascii="Times New Roman" w:hAnsi="Times New Roman"/>
          <w:i/>
          <w:color w:val="FFFF99"/>
          <w:sz w:val="32"/>
          <w:szCs w:val="32"/>
        </w:rPr>
        <w:t>б</w:t>
      </w:r>
      <w:r w:rsidR="008225DE" w:rsidRPr="008A6809">
        <w:rPr>
          <w:rFonts w:ascii="Times New Roman" w:hAnsi="Times New Roman"/>
          <w:i/>
          <w:color w:val="FFFF99"/>
          <w:sz w:val="32"/>
          <w:szCs w:val="32"/>
        </w:rPr>
        <w:t>иблиографический список литературы</w:t>
      </w:r>
    </w:p>
    <w:p w:rsidR="008225DE" w:rsidRPr="008A6809" w:rsidRDefault="00E94C91" w:rsidP="008A6809">
      <w:pPr>
        <w:spacing w:line="240" w:lineRule="auto"/>
        <w:jc w:val="center"/>
        <w:rPr>
          <w:rFonts w:ascii="Times New Roman" w:hAnsi="Times New Roman"/>
          <w:i/>
          <w:color w:val="FFFF99"/>
          <w:sz w:val="32"/>
          <w:szCs w:val="32"/>
        </w:rPr>
      </w:pPr>
      <w:r>
        <w:rPr>
          <w:rFonts w:ascii="Times New Roman" w:hAnsi="Times New Roman"/>
          <w:i/>
          <w:color w:val="FFFF99"/>
          <w:sz w:val="32"/>
          <w:szCs w:val="32"/>
        </w:rPr>
        <w:t>(ф</w:t>
      </w:r>
      <w:r w:rsidR="008225DE" w:rsidRPr="008A6809">
        <w:rPr>
          <w:rFonts w:ascii="Times New Roman" w:hAnsi="Times New Roman"/>
          <w:i/>
          <w:color w:val="FFFF99"/>
          <w:sz w:val="32"/>
          <w:szCs w:val="32"/>
        </w:rPr>
        <w:t>онды ФБ ТГУ)</w:t>
      </w:r>
    </w:p>
    <w:p w:rsidR="008225DE" w:rsidRPr="00682F36" w:rsidRDefault="008225DE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53102C" w:rsidRPr="00682F36" w:rsidRDefault="008225DE" w:rsidP="005C0491">
      <w:pPr>
        <w:pStyle w:val="a3"/>
        <w:ind w:left="0"/>
        <w:jc w:val="center"/>
        <w:rPr>
          <w:rFonts w:ascii="Times New Roman" w:hAnsi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b/>
          <w:color w:val="FFFF99"/>
          <w:sz w:val="28"/>
          <w:szCs w:val="28"/>
        </w:rPr>
        <w:br w:type="textWrapping" w:clear="all"/>
      </w:r>
    </w:p>
    <w:p w:rsidR="0053102C" w:rsidRPr="00682F36" w:rsidRDefault="0053102C" w:rsidP="00CE29F2">
      <w:pPr>
        <w:pStyle w:val="a3"/>
        <w:ind w:left="1587"/>
        <w:jc w:val="center"/>
        <w:rPr>
          <w:rFonts w:ascii="Times New Roman" w:hAnsi="Times New Roman"/>
          <w:i/>
          <w:noProof/>
          <w:color w:val="FFFF99"/>
          <w:sz w:val="28"/>
          <w:szCs w:val="28"/>
        </w:rPr>
      </w:pPr>
    </w:p>
    <w:p w:rsidR="0093649E" w:rsidRPr="00682F36" w:rsidRDefault="0093649E" w:rsidP="00BA72E6">
      <w:pPr>
        <w:pStyle w:val="a3"/>
        <w:ind w:left="850"/>
        <w:jc w:val="center"/>
        <w:rPr>
          <w:rFonts w:ascii="Times New Roman" w:hAnsi="Times New Roman"/>
          <w:i/>
          <w:noProof/>
          <w:color w:val="FFFF99"/>
          <w:sz w:val="28"/>
          <w:szCs w:val="28"/>
        </w:rPr>
      </w:pPr>
      <w:r w:rsidRPr="00682F36">
        <w:rPr>
          <w:rFonts w:ascii="Times New Roman" w:hAnsi="Times New Roman"/>
          <w:i/>
          <w:noProof/>
          <w:color w:val="FFFF99"/>
          <w:sz w:val="28"/>
          <w:szCs w:val="28"/>
        </w:rPr>
        <w:drawing>
          <wp:inline distT="0" distB="0" distL="0" distR="0">
            <wp:extent cx="3964227" cy="3870543"/>
            <wp:effectExtent l="19050" t="0" r="0" b="0"/>
            <wp:docPr id="6" name="Рисунок 2" descr="PSD.Crown.Blue.Template.3000x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D.Crown.Blue.Template.3000x24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475" cy="38951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649E" w:rsidRPr="008A6809" w:rsidRDefault="0093649E" w:rsidP="008A6809">
      <w:pPr>
        <w:rPr>
          <w:rFonts w:ascii="Times New Roman" w:hAnsi="Times New Roman"/>
          <w:i/>
          <w:noProof/>
          <w:color w:val="FFFF99"/>
          <w:sz w:val="28"/>
          <w:szCs w:val="28"/>
        </w:rPr>
      </w:pPr>
    </w:p>
    <w:p w:rsidR="00F93953" w:rsidRPr="00CC553C" w:rsidRDefault="005C0491" w:rsidP="00CC553C">
      <w:pPr>
        <w:pStyle w:val="a3"/>
        <w:ind w:left="851"/>
        <w:jc w:val="center"/>
        <w:rPr>
          <w:rFonts w:ascii="Times New Roman" w:hAnsi="Times New Roman" w:cs="Times New Roman"/>
          <w:b/>
          <w:i/>
          <w:color w:val="FFFF99"/>
          <w:sz w:val="28"/>
          <w:szCs w:val="28"/>
        </w:rPr>
      </w:pPr>
      <w:r w:rsidRPr="008A6809">
        <w:rPr>
          <w:rFonts w:ascii="Times New Roman" w:hAnsi="Times New Roman"/>
          <w:i/>
          <w:color w:val="FFFF99"/>
          <w:sz w:val="28"/>
          <w:szCs w:val="28"/>
        </w:rPr>
        <w:t>Тамбов 201</w:t>
      </w:r>
      <w:r w:rsidR="00BA72E6" w:rsidRPr="008A6809">
        <w:rPr>
          <w:rFonts w:ascii="Times New Roman" w:hAnsi="Times New Roman"/>
          <w:i/>
          <w:color w:val="FFFF99"/>
          <w:sz w:val="28"/>
          <w:szCs w:val="28"/>
        </w:rPr>
        <w:t>3</w:t>
      </w:r>
    </w:p>
    <w:p w:rsidR="00462538" w:rsidRDefault="00462538" w:rsidP="00F93953">
      <w:pPr>
        <w:jc w:val="center"/>
        <w:rPr>
          <w:rFonts w:asciiTheme="majorHAnsi" w:hAnsiTheme="majorHAnsi" w:cs="Andalus"/>
          <w:b/>
          <w:i/>
          <w:color w:val="FFFF99"/>
          <w:sz w:val="36"/>
          <w:szCs w:val="36"/>
        </w:rPr>
      </w:pPr>
    </w:p>
    <w:p w:rsidR="0053102C" w:rsidRPr="007B3648" w:rsidRDefault="0053102C" w:rsidP="00F93953">
      <w:pPr>
        <w:jc w:val="center"/>
        <w:rPr>
          <w:rFonts w:asciiTheme="majorHAnsi" w:hAnsiTheme="majorHAnsi" w:cs="Andalus"/>
          <w:b/>
          <w:i/>
          <w:color w:val="FFFF99"/>
          <w:sz w:val="36"/>
          <w:szCs w:val="36"/>
        </w:rPr>
      </w:pPr>
      <w:r w:rsidRPr="007B3648">
        <w:rPr>
          <w:rFonts w:asciiTheme="majorHAnsi" w:hAnsiTheme="majorHAnsi" w:cs="Andalus"/>
          <w:b/>
          <w:i/>
          <w:color w:val="FFFF99"/>
          <w:sz w:val="36"/>
          <w:szCs w:val="36"/>
        </w:rPr>
        <w:lastRenderedPageBreak/>
        <w:t>От составителя</w:t>
      </w:r>
      <w:r w:rsidR="00F93953" w:rsidRPr="007B3648">
        <w:rPr>
          <w:rFonts w:asciiTheme="majorHAnsi" w:hAnsiTheme="majorHAnsi" w:cs="Andalus"/>
          <w:b/>
          <w:i/>
          <w:color w:val="FFFF99"/>
          <w:sz w:val="36"/>
          <w:szCs w:val="36"/>
        </w:rPr>
        <w:t>…</w:t>
      </w:r>
    </w:p>
    <w:p w:rsidR="008225DE" w:rsidRPr="007B3648" w:rsidRDefault="00634BF6" w:rsidP="007B3648">
      <w:pPr>
        <w:ind w:left="4536"/>
        <w:jc w:val="right"/>
        <w:rPr>
          <w:rFonts w:ascii="Times New Roman" w:hAnsi="Times New Roman" w:cs="Times New Roman"/>
          <w:i/>
          <w:noProof/>
          <w:color w:val="FFFF99"/>
          <w:sz w:val="32"/>
          <w:szCs w:val="32"/>
        </w:rPr>
      </w:pPr>
      <w:r w:rsidRPr="007B3648">
        <w:rPr>
          <w:rFonts w:ascii="Times New Roman" w:hAnsi="Times New Roman" w:cs="Times New Roman"/>
          <w:i/>
          <w:noProof/>
          <w:color w:val="FFFF99"/>
          <w:sz w:val="32"/>
          <w:szCs w:val="32"/>
        </w:rPr>
        <w:t>«Страна наша</w:t>
      </w:r>
      <w:r w:rsidR="007B3648" w:rsidRPr="007B3648">
        <w:rPr>
          <w:rFonts w:ascii="Times New Roman" w:hAnsi="Times New Roman" w:cs="Times New Roman"/>
          <w:i/>
          <w:noProof/>
          <w:color w:val="FFFF99"/>
          <w:sz w:val="32"/>
          <w:szCs w:val="32"/>
        </w:rPr>
        <w:t xml:space="preserve"> Россия. Невозможно определить ее предназначение и ее путь, но она определена для чего-то великого</w:t>
      </w:r>
      <w:r w:rsidRPr="007B3648">
        <w:rPr>
          <w:rFonts w:ascii="Times New Roman" w:hAnsi="Times New Roman" w:cs="Times New Roman"/>
          <w:i/>
          <w:noProof/>
          <w:color w:val="FFFF99"/>
          <w:sz w:val="32"/>
          <w:szCs w:val="32"/>
        </w:rPr>
        <w:t>»</w:t>
      </w:r>
    </w:p>
    <w:p w:rsidR="007B3648" w:rsidRPr="007B3648" w:rsidRDefault="007B3648" w:rsidP="007B3648">
      <w:pPr>
        <w:ind w:left="5103"/>
        <w:jc w:val="right"/>
        <w:rPr>
          <w:rFonts w:ascii="Times New Roman" w:hAnsi="Times New Roman" w:cs="Times New Roman"/>
          <w:i/>
          <w:noProof/>
          <w:color w:val="FFFF99"/>
          <w:sz w:val="28"/>
          <w:szCs w:val="28"/>
        </w:rPr>
      </w:pPr>
      <w:r w:rsidRPr="007B3648">
        <w:rPr>
          <w:rFonts w:ascii="Times New Roman" w:hAnsi="Times New Roman" w:cs="Times New Roman"/>
          <w:i/>
          <w:noProof/>
          <w:color w:val="FFFF99"/>
          <w:sz w:val="28"/>
          <w:szCs w:val="28"/>
        </w:rPr>
        <w:t>(Фридрих Шеллинг, немецкий философ)</w:t>
      </w:r>
    </w:p>
    <w:p w:rsidR="007B3648" w:rsidRDefault="007B3648" w:rsidP="007B3648">
      <w:pPr>
        <w:jc w:val="right"/>
        <w:rPr>
          <w:rFonts w:ascii="Times New Roman" w:hAnsi="Times New Roman" w:cs="Times New Roman"/>
          <w:b/>
          <w:noProof/>
          <w:color w:val="FFFF99"/>
          <w:sz w:val="28"/>
          <w:szCs w:val="28"/>
        </w:rPr>
      </w:pPr>
    </w:p>
    <w:p w:rsidR="008225DE" w:rsidRPr="005F5C5A" w:rsidRDefault="005F5C5A" w:rsidP="005F5C5A">
      <w:pPr>
        <w:jc w:val="right"/>
        <w:rPr>
          <w:rFonts w:ascii="Times New Roman" w:hAnsi="Times New Roman" w:cs="Times New Roman"/>
          <w:b/>
          <w:noProof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99"/>
          <w:sz w:val="28"/>
          <w:szCs w:val="28"/>
        </w:rPr>
        <w:drawing>
          <wp:inline distT="0" distB="0" distL="0" distR="0">
            <wp:extent cx="6575181" cy="3464169"/>
            <wp:effectExtent l="57150" t="38100" r="35169" b="21981"/>
            <wp:docPr id="11" name="Рисунок 39" descr="dinastiya-romanov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stiya-romanovyh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625" cy="3471252"/>
                    </a:xfrm>
                    <a:prstGeom prst="flowChartAlternateProcess">
                      <a:avLst/>
                    </a:prstGeom>
                    <a:ln w="28575">
                      <a:solidFill>
                        <a:srgbClr val="FFFF99"/>
                      </a:solidFill>
                    </a:ln>
                  </pic:spPr>
                </pic:pic>
              </a:graphicData>
            </a:graphic>
          </wp:inline>
        </w:drawing>
      </w:r>
    </w:p>
    <w:p w:rsid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r w:rsidRPr="00AD22E8">
        <w:rPr>
          <w:color w:val="FFFF99"/>
        </w:rPr>
        <w:t>Зачитываясь историей великой России, мы не можем не вспомнить гордую династию Романовых. Именно они запомнились своим неизменным патриотизмом и</w:t>
      </w:r>
      <w:r w:rsidR="007D0C96">
        <w:rPr>
          <w:color w:val="FFFF99"/>
        </w:rPr>
        <w:t xml:space="preserve"> бурной реформаторской деятельностью</w:t>
      </w:r>
      <w:r w:rsidRPr="00AD22E8">
        <w:rPr>
          <w:color w:val="FFFF99"/>
        </w:rPr>
        <w:t xml:space="preserve">. </w:t>
      </w:r>
      <w:r w:rsidRPr="007D0C96">
        <w:rPr>
          <w:color w:val="FFFF99"/>
        </w:rPr>
        <w:t>Каждый государь пережил тяжелые времена, поднимая страну из бедности в результате постоянных войн. Не секрет, что история династии Романовых насквозь пропитана тайнами и кровавыми событиями.</w:t>
      </w:r>
    </w:p>
    <w:p w:rsidR="00AD22E8" w:rsidRP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r>
        <w:rPr>
          <w:color w:val="FFFF99"/>
        </w:rPr>
        <w:t xml:space="preserve">Романовы – русский боярский род, носивший такую фамилию с конца </w:t>
      </w:r>
      <w:r>
        <w:rPr>
          <w:color w:val="FFFF99"/>
          <w:lang w:val="en-US"/>
        </w:rPr>
        <w:t>XVI</w:t>
      </w:r>
      <w:r>
        <w:rPr>
          <w:color w:val="FFFF99"/>
        </w:rPr>
        <w:t xml:space="preserve"> века; с 1613 </w:t>
      </w:r>
      <w:proofErr w:type="gramStart"/>
      <w:r>
        <w:rPr>
          <w:color w:val="FFFF99"/>
        </w:rPr>
        <w:t>года–династия</w:t>
      </w:r>
      <w:proofErr w:type="gramEnd"/>
      <w:r>
        <w:rPr>
          <w:color w:val="FFFF99"/>
        </w:rPr>
        <w:t xml:space="preserve"> русских царей и с 1721– императоров всероссийских, а впоследствии</w:t>
      </w:r>
      <w:r w:rsidR="00175B9F">
        <w:rPr>
          <w:color w:val="FFFF99"/>
        </w:rPr>
        <w:t xml:space="preserve"> </w:t>
      </w:r>
      <w:r>
        <w:rPr>
          <w:color w:val="FFFF99"/>
        </w:rPr>
        <w:t>–</w:t>
      </w:r>
      <w:r w:rsidR="00175B9F">
        <w:rPr>
          <w:color w:val="FFFF99"/>
        </w:rPr>
        <w:t xml:space="preserve"> </w:t>
      </w:r>
      <w:r>
        <w:rPr>
          <w:color w:val="FFFF99"/>
        </w:rPr>
        <w:t xml:space="preserve">царей Польши, великих князей Литвы и Финляндии, герцогов Ольденбурга и </w:t>
      </w:r>
      <w:proofErr w:type="spellStart"/>
      <w:r>
        <w:rPr>
          <w:color w:val="FFFF99"/>
        </w:rPr>
        <w:t>Гольштейн-Готторпа</w:t>
      </w:r>
      <w:proofErr w:type="spellEnd"/>
      <w:r>
        <w:rPr>
          <w:color w:val="FFFF99"/>
        </w:rPr>
        <w:t xml:space="preserve"> и великих магистров Мальтийского Ордена.</w:t>
      </w:r>
    </w:p>
    <w:p w:rsidR="00AB6F3F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r w:rsidRPr="00AD22E8">
        <w:rPr>
          <w:color w:val="FFFF99"/>
        </w:rPr>
        <w:t xml:space="preserve">400 лет назад, в 1613 году взошёл на Российский Престол Царь Михаил Федорович, положивший начало Династии Дома Романовых, царствовавшей на </w:t>
      </w:r>
      <w:r w:rsidRPr="00AB6F3F">
        <w:rPr>
          <w:color w:val="FFFF99"/>
        </w:rPr>
        <w:t xml:space="preserve">благо России </w:t>
      </w:r>
      <w:r w:rsidR="005F5C5A" w:rsidRPr="00AB6F3F">
        <w:rPr>
          <w:color w:val="FFFF99"/>
        </w:rPr>
        <w:t xml:space="preserve">более 300 </w:t>
      </w:r>
      <w:r w:rsidRPr="00AB6F3F">
        <w:rPr>
          <w:color w:val="FFFF99"/>
        </w:rPr>
        <w:t>лет.</w:t>
      </w:r>
      <w:r w:rsidRPr="00AD22E8">
        <w:rPr>
          <w:color w:val="FFFF99"/>
        </w:rPr>
        <w:t xml:space="preserve"> </w:t>
      </w:r>
    </w:p>
    <w:p w:rsidR="00AD22E8" w:rsidRP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r w:rsidRPr="00AD22E8">
        <w:rPr>
          <w:color w:val="FFFF99"/>
        </w:rPr>
        <w:t>Условно период правления династии Романовых можно разделить на три столетия (в скобках указаны годы периода правления):</w:t>
      </w:r>
    </w:p>
    <w:p w:rsidR="00AD22E8" w:rsidRP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proofErr w:type="gramStart"/>
      <w:r w:rsidRPr="00AD22E8">
        <w:rPr>
          <w:b/>
          <w:i/>
          <w:color w:val="FFFF99"/>
        </w:rPr>
        <w:t>Первое столетие Романовых</w:t>
      </w:r>
      <w:r w:rsidRPr="00AD22E8">
        <w:rPr>
          <w:color w:val="FFFF99"/>
        </w:rPr>
        <w:t xml:space="preserve">: 1613–1725 гг. – в этот период правили Михаил Федорович (1613–1645 гг.), Алексей Михайлович (1645–1676 гг.), Федор Алексеевич (1676–1682 гг.), Иоанн </w:t>
      </w:r>
      <w:r w:rsidRPr="00AD22E8">
        <w:rPr>
          <w:color w:val="FFFF99"/>
          <w:lang w:val="en-US"/>
        </w:rPr>
        <w:t>V</w:t>
      </w:r>
      <w:r w:rsidRPr="00AD22E8">
        <w:rPr>
          <w:color w:val="FFFF99"/>
        </w:rPr>
        <w:t xml:space="preserve"> Алексеевич (1682–1696 гг.), Петр </w:t>
      </w:r>
      <w:r w:rsidRPr="00AD22E8">
        <w:rPr>
          <w:color w:val="FFFF99"/>
          <w:lang w:val="en-US"/>
        </w:rPr>
        <w:t>I</w:t>
      </w:r>
      <w:r w:rsidRPr="00AD22E8">
        <w:rPr>
          <w:color w:val="FFFF99"/>
        </w:rPr>
        <w:t xml:space="preserve"> Алексеевич (1689–1725 гг.).   </w:t>
      </w:r>
      <w:proofErr w:type="gramEnd"/>
    </w:p>
    <w:p w:rsidR="00AD22E8" w:rsidRP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proofErr w:type="gramStart"/>
      <w:r w:rsidRPr="00AD22E8">
        <w:rPr>
          <w:b/>
          <w:i/>
          <w:color w:val="FFFF99"/>
        </w:rPr>
        <w:t>Второе столетие Романовых</w:t>
      </w:r>
      <w:r w:rsidRPr="00AD22E8">
        <w:rPr>
          <w:color w:val="FFFF99"/>
        </w:rPr>
        <w:t xml:space="preserve">: 1725–1801 гг. – в этот период правили Екатерина </w:t>
      </w:r>
      <w:r w:rsidRPr="00AD22E8">
        <w:rPr>
          <w:color w:val="FFFF99"/>
          <w:lang w:val="en-US"/>
        </w:rPr>
        <w:t>I</w:t>
      </w:r>
      <w:r w:rsidRPr="00AD22E8">
        <w:rPr>
          <w:color w:val="FFFF99"/>
        </w:rPr>
        <w:t xml:space="preserve"> Алексеевна (1725–1727 гг.), Петр </w:t>
      </w:r>
      <w:r w:rsidRPr="00AD22E8">
        <w:rPr>
          <w:color w:val="FFFF99"/>
          <w:lang w:val="en-US"/>
        </w:rPr>
        <w:t>II</w:t>
      </w:r>
      <w:r w:rsidRPr="00AD22E8">
        <w:rPr>
          <w:color w:val="FFFF99"/>
        </w:rPr>
        <w:t xml:space="preserve"> Алексеевич (1727–1730 гг.), Анна Иоанновна (1730–1740 гг.), Иоанн </w:t>
      </w:r>
      <w:r w:rsidRPr="00AD22E8">
        <w:rPr>
          <w:color w:val="FFFF99"/>
          <w:lang w:val="en-US"/>
        </w:rPr>
        <w:t>VI</w:t>
      </w:r>
      <w:r w:rsidRPr="00AD22E8">
        <w:rPr>
          <w:color w:val="FFFF99"/>
        </w:rPr>
        <w:t xml:space="preserve"> Антонович (1740–1741 гг.), Елизавета Петровна (1741–1761 гг.), Петр </w:t>
      </w:r>
      <w:r w:rsidRPr="00AD22E8">
        <w:rPr>
          <w:color w:val="FFFF99"/>
          <w:lang w:val="en-US"/>
        </w:rPr>
        <w:t>III</w:t>
      </w:r>
      <w:r w:rsidRPr="00AD22E8">
        <w:rPr>
          <w:color w:val="FFFF99"/>
        </w:rPr>
        <w:t xml:space="preserve"> Федорович (1761–1762 гг.), Екатерина </w:t>
      </w:r>
      <w:r w:rsidRPr="00AD22E8">
        <w:rPr>
          <w:color w:val="FFFF99"/>
          <w:lang w:val="en-US"/>
        </w:rPr>
        <w:t>II</w:t>
      </w:r>
      <w:r w:rsidRPr="00AD22E8">
        <w:rPr>
          <w:color w:val="FFFF99"/>
        </w:rPr>
        <w:t xml:space="preserve"> Алексеевна (1762–1796 гг.), Павел </w:t>
      </w:r>
      <w:r w:rsidRPr="00AD22E8">
        <w:rPr>
          <w:color w:val="FFFF99"/>
          <w:lang w:val="en-US"/>
        </w:rPr>
        <w:t>I</w:t>
      </w:r>
      <w:r w:rsidRPr="00AD22E8">
        <w:rPr>
          <w:color w:val="FFFF99"/>
        </w:rPr>
        <w:t xml:space="preserve"> Петрович (1796–1801 гг.).</w:t>
      </w:r>
      <w:proofErr w:type="gramEnd"/>
    </w:p>
    <w:p w:rsidR="00AD22E8" w:rsidRP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r w:rsidRPr="00AD22E8">
        <w:rPr>
          <w:b/>
          <w:i/>
          <w:color w:val="FFFF99"/>
        </w:rPr>
        <w:lastRenderedPageBreak/>
        <w:t>Третье столетие Романовых: 1801–1917 гг.</w:t>
      </w:r>
      <w:r w:rsidRPr="00AD22E8">
        <w:rPr>
          <w:color w:val="FFFF99"/>
        </w:rPr>
        <w:t xml:space="preserve">– в этот периода правили Александр </w:t>
      </w:r>
      <w:r w:rsidRPr="00AD22E8">
        <w:rPr>
          <w:color w:val="FFFF99"/>
          <w:lang w:val="en-US"/>
        </w:rPr>
        <w:t>I</w:t>
      </w:r>
      <w:r w:rsidRPr="00AD22E8">
        <w:rPr>
          <w:color w:val="FFFF99"/>
        </w:rPr>
        <w:t xml:space="preserve"> Павлович (1801–1825 гг.), Николай </w:t>
      </w:r>
      <w:r w:rsidRPr="00AD22E8">
        <w:rPr>
          <w:color w:val="FFFF99"/>
          <w:lang w:val="en-US"/>
        </w:rPr>
        <w:t>I</w:t>
      </w:r>
      <w:r w:rsidRPr="00AD22E8">
        <w:rPr>
          <w:color w:val="FFFF99"/>
        </w:rPr>
        <w:t xml:space="preserve"> Павлович (1825–1855 гг.), Александр </w:t>
      </w:r>
      <w:r w:rsidRPr="00AD22E8">
        <w:rPr>
          <w:color w:val="FFFF99"/>
          <w:lang w:val="en-US"/>
        </w:rPr>
        <w:t>II</w:t>
      </w:r>
      <w:r w:rsidRPr="00AD22E8">
        <w:rPr>
          <w:color w:val="FFFF99"/>
        </w:rPr>
        <w:t xml:space="preserve"> Николаевич (1855–1881 гг.), Александр </w:t>
      </w:r>
      <w:r w:rsidRPr="00AD22E8">
        <w:rPr>
          <w:color w:val="FFFF99"/>
          <w:lang w:val="en-US"/>
        </w:rPr>
        <w:t>III</w:t>
      </w:r>
      <w:r w:rsidRPr="00AD22E8">
        <w:rPr>
          <w:color w:val="FFFF99"/>
        </w:rPr>
        <w:t xml:space="preserve"> Александрович (1881–1894 гг.), Николай </w:t>
      </w:r>
      <w:r w:rsidRPr="00AD22E8">
        <w:rPr>
          <w:color w:val="FFFF99"/>
          <w:lang w:val="en-US"/>
        </w:rPr>
        <w:t>II</w:t>
      </w:r>
      <w:r w:rsidRPr="00AD22E8">
        <w:rPr>
          <w:color w:val="FFFF99"/>
        </w:rPr>
        <w:t xml:space="preserve"> Александрович (1894–1917 гг.).   </w:t>
      </w:r>
    </w:p>
    <w:p w:rsidR="00AD22E8" w:rsidRP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r w:rsidRPr="00AD22E8">
        <w:rPr>
          <w:color w:val="FFFF99"/>
        </w:rPr>
        <w:t xml:space="preserve">            Безусловно, каждый правитель и каждая правительница династии Романовых оставили неизгладимый след на страницах русской истории. </w:t>
      </w:r>
      <w:proofErr w:type="gramStart"/>
      <w:r w:rsidRPr="00AD22E8">
        <w:rPr>
          <w:color w:val="FFFF99"/>
        </w:rPr>
        <w:t xml:space="preserve">Например, </w:t>
      </w:r>
      <w:r w:rsidR="0068731D">
        <w:rPr>
          <w:color w:val="FFFF99"/>
        </w:rPr>
        <w:t>царь</w:t>
      </w:r>
      <w:r w:rsidRPr="0068731D">
        <w:rPr>
          <w:color w:val="FFFF99"/>
        </w:rPr>
        <w:t xml:space="preserve"> Алексей</w:t>
      </w:r>
      <w:r w:rsidRPr="00AD22E8">
        <w:rPr>
          <w:color w:val="FFFF99"/>
        </w:rPr>
        <w:t xml:space="preserve">, который поднял Россию на позиции, имеющие важное значение в странах Восточной Европы; Петр Великий - создавший непобедимую армию и новую столицу, Санкт-Петербург, и принудительно поднявший Русь из средневековья в современность, три императрицы </w:t>
      </w:r>
      <w:r w:rsidRPr="00AD22E8">
        <w:rPr>
          <w:color w:val="FFFF99"/>
          <w:lang w:val="en-US"/>
        </w:rPr>
        <w:t>XVIII</w:t>
      </w:r>
      <w:r w:rsidRPr="00AD22E8">
        <w:rPr>
          <w:color w:val="FFFF99"/>
        </w:rPr>
        <w:t xml:space="preserve"> века, Анна, Елизавета и Екатерина Великая, к</w:t>
      </w:r>
      <w:r w:rsidR="00175B9F">
        <w:rPr>
          <w:color w:val="FFFF99"/>
        </w:rPr>
        <w:t>оторые</w:t>
      </w:r>
      <w:r w:rsidRPr="00AD22E8">
        <w:rPr>
          <w:color w:val="FFFF99"/>
        </w:rPr>
        <w:t xml:space="preserve"> прервали традицию мужского правления.</w:t>
      </w:r>
      <w:proofErr w:type="gramEnd"/>
      <w:r w:rsidRPr="00AD22E8">
        <w:rPr>
          <w:color w:val="FFFF99"/>
        </w:rPr>
        <w:t xml:space="preserve"> Екатерина</w:t>
      </w:r>
      <w:r w:rsidR="00175B9F">
        <w:rPr>
          <w:color w:val="FFFF99"/>
        </w:rPr>
        <w:t>,</w:t>
      </w:r>
      <w:r w:rsidRPr="00AD22E8">
        <w:rPr>
          <w:color w:val="FFFF99"/>
        </w:rPr>
        <w:t xml:space="preserve"> в частности</w:t>
      </w:r>
      <w:r w:rsidR="00175B9F">
        <w:rPr>
          <w:color w:val="FFFF99"/>
        </w:rPr>
        <w:t>,</w:t>
      </w:r>
      <w:r w:rsidRPr="00AD22E8">
        <w:rPr>
          <w:color w:val="FFFF99"/>
        </w:rPr>
        <w:t xml:space="preserve"> привнесла в Россию идеи Просвещения и прославилась в украшении дворца.</w:t>
      </w:r>
    </w:p>
    <w:p w:rsidR="00AD22E8" w:rsidRP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r w:rsidRPr="00AD22E8">
        <w:rPr>
          <w:color w:val="FFFF99"/>
        </w:rPr>
        <w:t xml:space="preserve">В середине </w:t>
      </w:r>
      <w:r w:rsidRPr="00AD22E8">
        <w:rPr>
          <w:color w:val="FFFF99"/>
          <w:lang w:val="en-US"/>
        </w:rPr>
        <w:t>XIX</w:t>
      </w:r>
      <w:r w:rsidRPr="00AD22E8">
        <w:rPr>
          <w:color w:val="FFFF99"/>
        </w:rPr>
        <w:t xml:space="preserve"> века, династия Романовых правила более чем одной шестой частью поверхности Земли. Это был практически целый мир, </w:t>
      </w:r>
      <w:proofErr w:type="spellStart"/>
      <w:r w:rsidRPr="00AD22E8">
        <w:rPr>
          <w:color w:val="FFFF99"/>
        </w:rPr>
        <w:t>самодостаточный</w:t>
      </w:r>
      <w:proofErr w:type="spellEnd"/>
      <w:r w:rsidRPr="00AD22E8">
        <w:rPr>
          <w:color w:val="FFFF99"/>
        </w:rPr>
        <w:t>, независимый и абсолютный, концентрирующий в себе наибольшее богатство в Европе. Это был мир, какой завершился после расстрела царской семьи, последних из Романовых: Николая II</w:t>
      </w:r>
      <w:r w:rsidR="00175B9F">
        <w:rPr>
          <w:color w:val="FFFF99"/>
        </w:rPr>
        <w:t xml:space="preserve">, </w:t>
      </w:r>
      <w:r w:rsidRPr="00AD22E8">
        <w:rPr>
          <w:color w:val="FFFF99"/>
        </w:rPr>
        <w:t>Александры и их пятерых детей</w:t>
      </w:r>
      <w:r w:rsidR="00175B9F">
        <w:rPr>
          <w:color w:val="FFFF99"/>
        </w:rPr>
        <w:t xml:space="preserve">, - </w:t>
      </w:r>
      <w:r w:rsidRPr="00AD22E8">
        <w:rPr>
          <w:color w:val="FFFF99"/>
        </w:rPr>
        <w:t xml:space="preserve"> в подвале </w:t>
      </w:r>
      <w:proofErr w:type="spellStart"/>
      <w:r w:rsidRPr="00AD22E8">
        <w:rPr>
          <w:color w:val="FFFF99"/>
        </w:rPr>
        <w:t>Ипатьевского</w:t>
      </w:r>
      <w:proofErr w:type="spellEnd"/>
      <w:r w:rsidRPr="00AD22E8">
        <w:rPr>
          <w:color w:val="FFFF99"/>
        </w:rPr>
        <w:t xml:space="preserve"> дома в уральском городе Екатеринбурге в ночь </w:t>
      </w:r>
      <w:r w:rsidR="002D42BE" w:rsidRPr="00AB6F3F">
        <w:rPr>
          <w:color w:val="FFFF99"/>
        </w:rPr>
        <w:t xml:space="preserve">на </w:t>
      </w:r>
      <w:r w:rsidRPr="00AB6F3F">
        <w:rPr>
          <w:color w:val="FFFF99"/>
        </w:rPr>
        <w:t>17 июля</w:t>
      </w:r>
      <w:r w:rsidRPr="00AD22E8">
        <w:rPr>
          <w:color w:val="FFFF99"/>
        </w:rPr>
        <w:t xml:space="preserve"> 1918 года.</w:t>
      </w:r>
    </w:p>
    <w:p w:rsidR="00AD22E8" w:rsidRP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r w:rsidRPr="00AD22E8">
        <w:rPr>
          <w:color w:val="FFFF99"/>
        </w:rPr>
        <w:t xml:space="preserve">Царская Россия - это исторически закрепленное образование, </w:t>
      </w:r>
      <w:r w:rsidRPr="00F853C6">
        <w:rPr>
          <w:color w:val="FFFF99"/>
        </w:rPr>
        <w:t>одн</w:t>
      </w:r>
      <w:r w:rsidR="00F853C6" w:rsidRPr="00F853C6">
        <w:rPr>
          <w:color w:val="FFFF99"/>
        </w:rPr>
        <w:t>им из самых влиятельных родов</w:t>
      </w:r>
      <w:r w:rsidRPr="00F853C6">
        <w:rPr>
          <w:color w:val="FFFF99"/>
        </w:rPr>
        <w:t xml:space="preserve"> которого является династия Романовых. Поэтому мы должны, как их потомки, помнить о великих монархах</w:t>
      </w:r>
      <w:r w:rsidR="00EB6CFE" w:rsidRPr="00F853C6">
        <w:rPr>
          <w:color w:val="FFFF99"/>
        </w:rPr>
        <w:t>,</w:t>
      </w:r>
      <w:r w:rsidRPr="00F853C6">
        <w:rPr>
          <w:color w:val="FFFF99"/>
        </w:rPr>
        <w:t xml:space="preserve"> правивших огромной страной.</w:t>
      </w:r>
    </w:p>
    <w:p w:rsidR="00AD22E8" w:rsidRPr="00AD22E8" w:rsidRDefault="00AD22E8" w:rsidP="00AD22E8">
      <w:pPr>
        <w:pStyle w:val="a8"/>
        <w:ind w:firstLine="709"/>
        <w:contextualSpacing/>
        <w:mirrorIndents/>
        <w:jc w:val="both"/>
        <w:rPr>
          <w:color w:val="FFFF99"/>
        </w:rPr>
      </w:pPr>
      <w:r w:rsidRPr="00AD22E8">
        <w:rPr>
          <w:color w:val="FFFF99"/>
        </w:rPr>
        <w:t xml:space="preserve">В связи с 400-летием Династии Романовых Фундаментальная библиотека ТГУ  имени Г.Р. Державина предлагает Вашему вниманию библиографический список литературы </w:t>
      </w:r>
      <w:r w:rsidRPr="003F381F">
        <w:rPr>
          <w:color w:val="FFFF99"/>
        </w:rPr>
        <w:t>«</w:t>
      </w:r>
      <w:r w:rsidR="003F381F" w:rsidRPr="003F381F">
        <w:rPr>
          <w:color w:val="FFFF99"/>
        </w:rPr>
        <w:t>400-летие д</w:t>
      </w:r>
      <w:r w:rsidRPr="003F381F">
        <w:rPr>
          <w:color w:val="FFFF99"/>
        </w:rPr>
        <w:t xml:space="preserve">инастии Романовых». На страницах нашего библиографического </w:t>
      </w:r>
      <w:r w:rsidR="00175B9F">
        <w:rPr>
          <w:color w:val="FFFF99"/>
        </w:rPr>
        <w:t>пособия</w:t>
      </w:r>
      <w:r w:rsidRPr="003F381F">
        <w:rPr>
          <w:color w:val="FFFF99"/>
        </w:rPr>
        <w:t xml:space="preserve"> </w:t>
      </w:r>
      <w:r w:rsidR="00175B9F" w:rsidRPr="003F381F">
        <w:rPr>
          <w:color w:val="FFFF99"/>
        </w:rPr>
        <w:t xml:space="preserve">Вы </w:t>
      </w:r>
      <w:r w:rsidRPr="003F381F">
        <w:rPr>
          <w:color w:val="FFFF99"/>
        </w:rPr>
        <w:t>можете найти разделы</w:t>
      </w:r>
      <w:r w:rsidRPr="00AD22E8">
        <w:rPr>
          <w:color w:val="FFFF99"/>
        </w:rPr>
        <w:t>, посвященные членам царской фамилии, быту и частной жизни семьи Романовых и т.д.  Разделы содержат в себе различные источники, среди которых очерки, жизнеописания, воспоминания, кинохроника, собрани</w:t>
      </w:r>
      <w:r w:rsidR="00175B9F">
        <w:rPr>
          <w:color w:val="FFFF99"/>
        </w:rPr>
        <w:t>я</w:t>
      </w:r>
      <w:r w:rsidRPr="00AD22E8">
        <w:rPr>
          <w:color w:val="FFFF99"/>
        </w:rPr>
        <w:t xml:space="preserve"> сочинений, исторические исследования, письма, публикации из периодических изданий, а также литератур</w:t>
      </w:r>
      <w:r w:rsidR="00175B9F">
        <w:rPr>
          <w:color w:val="FFFF99"/>
        </w:rPr>
        <w:t>а</w:t>
      </w:r>
      <w:r w:rsidRPr="00AD22E8">
        <w:rPr>
          <w:color w:val="FFFF99"/>
        </w:rPr>
        <w:t xml:space="preserve"> биографического характера. С помощью подготовленного Фундаментальной библиотекой ТГУ имени Г.Р. Державина библиографического списка любой читатель сможет познакомиться с послед</w:t>
      </w:r>
      <w:r w:rsidR="00F853C6">
        <w:rPr>
          <w:color w:val="FFFF99"/>
        </w:rPr>
        <w:t xml:space="preserve">ними из Романовых и их тайнами, </w:t>
      </w:r>
      <w:r w:rsidR="00F853C6" w:rsidRPr="00AD22E8">
        <w:rPr>
          <w:color w:val="FFFF99"/>
        </w:rPr>
        <w:t xml:space="preserve">восстановить путь этого рода, </w:t>
      </w:r>
      <w:r w:rsidR="00DF11C3">
        <w:rPr>
          <w:color w:val="FFFF99"/>
        </w:rPr>
        <w:t xml:space="preserve">в котором </w:t>
      </w:r>
      <w:r w:rsidR="00F853C6" w:rsidRPr="00DF11C3">
        <w:rPr>
          <w:color w:val="FFFF99"/>
        </w:rPr>
        <w:t>с</w:t>
      </w:r>
      <w:r w:rsidRPr="00DF11C3">
        <w:rPr>
          <w:color w:val="FFFF99"/>
        </w:rPr>
        <w:t xml:space="preserve">амые яркие личности не </w:t>
      </w:r>
      <w:r w:rsidR="00DF11C3">
        <w:rPr>
          <w:color w:val="FFFF99"/>
        </w:rPr>
        <w:t xml:space="preserve">останутся </w:t>
      </w:r>
      <w:r w:rsidRPr="00DF11C3">
        <w:rPr>
          <w:color w:val="FFFF99"/>
        </w:rPr>
        <w:t>для читателя  фантомами!</w:t>
      </w:r>
    </w:p>
    <w:p w:rsidR="00AD22E8" w:rsidRPr="0011425E" w:rsidRDefault="00AD22E8" w:rsidP="00AD22E8">
      <w:pPr>
        <w:pStyle w:val="a8"/>
        <w:ind w:firstLine="709"/>
        <w:contextualSpacing/>
        <w:mirrorIndents/>
        <w:jc w:val="both"/>
      </w:pPr>
    </w:p>
    <w:p w:rsidR="00AD22E8" w:rsidRPr="0011425E" w:rsidRDefault="00AD22E8" w:rsidP="00AD22E8">
      <w:pPr>
        <w:pStyle w:val="a8"/>
        <w:ind w:firstLine="709"/>
        <w:contextualSpacing/>
        <w:mirrorIndents/>
        <w:jc w:val="both"/>
      </w:pPr>
    </w:p>
    <w:p w:rsidR="00AD22E8" w:rsidRPr="0011425E" w:rsidRDefault="00AD22E8" w:rsidP="00AD22E8">
      <w:pPr>
        <w:pStyle w:val="a8"/>
        <w:ind w:firstLine="709"/>
        <w:contextualSpacing/>
        <w:mirrorIndents/>
        <w:jc w:val="both"/>
      </w:pPr>
    </w:p>
    <w:p w:rsidR="00AD22E8" w:rsidRPr="0011425E" w:rsidRDefault="00AD22E8" w:rsidP="00AD22E8">
      <w:pPr>
        <w:pStyle w:val="a8"/>
        <w:ind w:firstLine="709"/>
        <w:contextualSpacing/>
        <w:mirrorIndents/>
        <w:jc w:val="both"/>
      </w:pPr>
    </w:p>
    <w:p w:rsidR="00AD22E8" w:rsidRPr="0011425E" w:rsidRDefault="00AD22E8" w:rsidP="00AD22E8">
      <w:pPr>
        <w:ind w:firstLine="709"/>
        <w:contextualSpacing/>
        <w:mirrorIndents/>
        <w:jc w:val="both"/>
        <w:rPr>
          <w:sz w:val="24"/>
          <w:szCs w:val="24"/>
        </w:rPr>
      </w:pPr>
    </w:p>
    <w:p w:rsidR="008225DE" w:rsidRPr="00682F36" w:rsidRDefault="008225DE" w:rsidP="00AD22E8">
      <w:pPr>
        <w:pStyle w:val="a3"/>
        <w:ind w:left="0" w:firstLine="709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E15C3" w:rsidRDefault="003E15C3" w:rsidP="00345488">
      <w:pPr>
        <w:pStyle w:val="a8"/>
        <w:contextualSpacing/>
        <w:mirrorIndents/>
        <w:jc w:val="both"/>
        <w:rPr>
          <w:color w:val="FFFF99"/>
          <w:sz w:val="28"/>
          <w:szCs w:val="28"/>
        </w:rPr>
      </w:pPr>
    </w:p>
    <w:p w:rsidR="003E15C3" w:rsidRDefault="003E15C3" w:rsidP="00345488">
      <w:pPr>
        <w:pStyle w:val="a8"/>
        <w:contextualSpacing/>
        <w:mirrorIndents/>
        <w:jc w:val="both"/>
        <w:rPr>
          <w:color w:val="FFFF99"/>
          <w:sz w:val="28"/>
          <w:szCs w:val="28"/>
        </w:rPr>
      </w:pPr>
    </w:p>
    <w:p w:rsidR="003E15C3" w:rsidRDefault="003E15C3" w:rsidP="00345488">
      <w:pPr>
        <w:pStyle w:val="a8"/>
        <w:contextualSpacing/>
        <w:mirrorIndents/>
        <w:jc w:val="both"/>
        <w:rPr>
          <w:color w:val="FFFF99"/>
          <w:sz w:val="28"/>
          <w:szCs w:val="28"/>
        </w:rPr>
      </w:pPr>
    </w:p>
    <w:p w:rsidR="003E15C3" w:rsidRDefault="003E15C3" w:rsidP="00345488">
      <w:pPr>
        <w:pStyle w:val="a8"/>
        <w:contextualSpacing/>
        <w:mirrorIndents/>
        <w:jc w:val="both"/>
        <w:rPr>
          <w:color w:val="FFFF99"/>
          <w:sz w:val="28"/>
          <w:szCs w:val="28"/>
        </w:rPr>
      </w:pPr>
    </w:p>
    <w:p w:rsidR="003E15C3" w:rsidRDefault="003E15C3" w:rsidP="00345488">
      <w:pPr>
        <w:pStyle w:val="a8"/>
        <w:contextualSpacing/>
        <w:mirrorIndents/>
        <w:jc w:val="both"/>
        <w:rPr>
          <w:color w:val="FFFF99"/>
          <w:sz w:val="28"/>
          <w:szCs w:val="28"/>
        </w:rPr>
      </w:pPr>
    </w:p>
    <w:p w:rsidR="003E15C3" w:rsidRDefault="003E15C3" w:rsidP="00345488">
      <w:pPr>
        <w:pStyle w:val="a8"/>
        <w:contextualSpacing/>
        <w:mirrorIndents/>
        <w:jc w:val="both"/>
        <w:rPr>
          <w:color w:val="FFFF99"/>
          <w:sz w:val="28"/>
          <w:szCs w:val="28"/>
        </w:rPr>
      </w:pPr>
    </w:p>
    <w:p w:rsidR="003E15C3" w:rsidRDefault="003E15C3" w:rsidP="00345488">
      <w:pPr>
        <w:pStyle w:val="a8"/>
        <w:contextualSpacing/>
        <w:mirrorIndents/>
        <w:jc w:val="both"/>
        <w:rPr>
          <w:color w:val="FFFF99"/>
          <w:sz w:val="28"/>
          <w:szCs w:val="28"/>
        </w:rPr>
      </w:pPr>
    </w:p>
    <w:p w:rsidR="0056528E" w:rsidRDefault="0056528E" w:rsidP="00AD22E8">
      <w:pPr>
        <w:rPr>
          <w:rFonts w:cs="Estrangelo Edessa"/>
          <w:b/>
          <w:color w:val="FFFF99"/>
          <w:sz w:val="36"/>
          <w:szCs w:val="36"/>
        </w:rPr>
      </w:pPr>
    </w:p>
    <w:p w:rsidR="00AB6F3F" w:rsidRPr="00AD22E8" w:rsidRDefault="00AB6F3F" w:rsidP="00AD22E8">
      <w:pPr>
        <w:rPr>
          <w:rFonts w:cs="Estrangelo Edessa"/>
          <w:b/>
          <w:color w:val="FFFF99"/>
          <w:sz w:val="36"/>
          <w:szCs w:val="36"/>
        </w:rPr>
      </w:pPr>
    </w:p>
    <w:p w:rsidR="004C64E3" w:rsidRDefault="004C64E3" w:rsidP="0056528E">
      <w:pPr>
        <w:pStyle w:val="a3"/>
        <w:ind w:left="0" w:firstLine="709"/>
        <w:jc w:val="center"/>
        <w:rPr>
          <w:rFonts w:asciiTheme="majorHAnsi" w:hAnsiTheme="majorHAnsi" w:cs="Estrangelo Edessa"/>
          <w:b/>
          <w:i/>
          <w:color w:val="FFFF99"/>
          <w:sz w:val="36"/>
          <w:szCs w:val="36"/>
        </w:rPr>
      </w:pPr>
    </w:p>
    <w:p w:rsidR="0003712D" w:rsidRPr="0056528E" w:rsidRDefault="0056528E" w:rsidP="0056528E">
      <w:pPr>
        <w:pStyle w:val="a3"/>
        <w:ind w:left="0" w:firstLine="709"/>
        <w:jc w:val="center"/>
        <w:rPr>
          <w:rFonts w:asciiTheme="majorHAnsi" w:hAnsiTheme="majorHAnsi" w:cs="Estrangelo Edessa"/>
          <w:b/>
          <w:i/>
          <w:color w:val="FFFF99"/>
          <w:sz w:val="36"/>
          <w:szCs w:val="36"/>
        </w:rPr>
      </w:pPr>
      <w:r w:rsidRPr="00B63577">
        <w:rPr>
          <w:rFonts w:asciiTheme="majorHAnsi" w:hAnsiTheme="majorHAnsi" w:cs="Estrangelo Edessa"/>
          <w:b/>
          <w:i/>
          <w:color w:val="FFFF99"/>
          <w:sz w:val="36"/>
          <w:szCs w:val="36"/>
        </w:rPr>
        <w:t>Росси</w:t>
      </w:r>
      <w:r w:rsidR="00420216">
        <w:rPr>
          <w:rFonts w:asciiTheme="majorHAnsi" w:hAnsiTheme="majorHAnsi" w:cs="Estrangelo Edessa"/>
          <w:b/>
          <w:i/>
          <w:color w:val="FFFF99"/>
          <w:sz w:val="36"/>
          <w:szCs w:val="36"/>
        </w:rPr>
        <w:t>я</w:t>
      </w:r>
      <w:r w:rsidR="00B63577">
        <w:rPr>
          <w:rFonts w:asciiTheme="majorHAnsi" w:hAnsiTheme="majorHAnsi" w:cs="Estrangelo Edessa"/>
          <w:b/>
          <w:i/>
          <w:color w:val="FFFF99"/>
          <w:sz w:val="36"/>
          <w:szCs w:val="36"/>
        </w:rPr>
        <w:t xml:space="preserve"> периода династии Романовых </w:t>
      </w:r>
      <w:r w:rsidR="002B7BDA" w:rsidRPr="00B63577">
        <w:rPr>
          <w:rFonts w:asciiTheme="majorHAnsi" w:hAnsiTheme="majorHAnsi" w:cs="Estrangelo Edessa"/>
          <w:b/>
          <w:i/>
          <w:color w:val="FFFF99"/>
          <w:sz w:val="36"/>
          <w:szCs w:val="36"/>
        </w:rPr>
        <w:t>(общие работы)</w:t>
      </w:r>
    </w:p>
    <w:p w:rsidR="00D7573A" w:rsidRPr="0056528E" w:rsidRDefault="00AD22E8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99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141605</wp:posOffset>
            </wp:positionH>
            <wp:positionV relativeFrom="margin">
              <wp:posOffset>711835</wp:posOffset>
            </wp:positionV>
            <wp:extent cx="3488690" cy="2602230"/>
            <wp:effectExtent l="19050" t="0" r="0" b="0"/>
            <wp:wrapSquare wrapText="bothSides"/>
            <wp:docPr id="13" name="Рисунок 12" descr="3d_511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_511-cro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F43" w:rsidRPr="00682F36" w:rsidRDefault="0028209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История </w:t>
      </w:r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>государства Российского</w:t>
      </w:r>
      <w:proofErr w:type="gramStart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Жизнеописания,</w:t>
      </w:r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80E91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</w:t>
      </w:r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>[очерки] / Рос</w:t>
      </w:r>
      <w:proofErr w:type="gramStart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>н</w:t>
      </w:r>
      <w:proofErr w:type="gramEnd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>ац</w:t>
      </w:r>
      <w:proofErr w:type="spellEnd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>. б-ка</w:t>
      </w:r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Кн. палата, 1997.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54F43" w:rsidRPr="00682F36">
        <w:rPr>
          <w:rFonts w:ascii="Times New Roman" w:hAnsi="Times New Roman" w:cs="Times New Roman"/>
          <w:color w:val="FFFF99"/>
          <w:sz w:val="28"/>
          <w:szCs w:val="28"/>
        </w:rPr>
        <w:t>476 с. : ил.</w:t>
      </w:r>
    </w:p>
    <w:p w:rsidR="00680E91" w:rsidRPr="00682F36" w:rsidRDefault="00680E91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История государства Российского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Жизнеописания,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 : [очерки] / Рос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ац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б-ка.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Кн. палата, 1996. – 445 с. : ил.</w:t>
      </w:r>
    </w:p>
    <w:p w:rsidR="00854F43" w:rsidRPr="00682F36" w:rsidRDefault="00854F4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История государства Российского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Жизнеописания, </w:t>
      </w:r>
      <w:r w:rsidR="00680E91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в., первая половина :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[очерки] / Рос. </w:t>
      </w:r>
      <w:proofErr w:type="spellStart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>нац</w:t>
      </w:r>
      <w:proofErr w:type="spellEnd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>. б-ка</w:t>
      </w:r>
      <w:proofErr w:type="gramStart"/>
      <w:r w:rsidR="00680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 Кн. палата, 1997.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783 с. : ил.</w:t>
      </w:r>
    </w:p>
    <w:p w:rsidR="00B3566E" w:rsidRPr="00682F36" w:rsidRDefault="001B034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B356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История России в XIX в. </w:t>
      </w:r>
      <w:r w:rsidR="00645D54" w:rsidRPr="00682F36">
        <w:rPr>
          <w:rFonts w:ascii="Times New Roman" w:hAnsi="Times New Roman" w:cs="Times New Roman"/>
          <w:color w:val="FFFF99"/>
          <w:sz w:val="28"/>
          <w:szCs w:val="28"/>
        </w:rPr>
        <w:t>– [</w:t>
      </w:r>
      <w:r w:rsidR="00656B29" w:rsidRPr="00682F36">
        <w:rPr>
          <w:rFonts w:ascii="Times New Roman" w:hAnsi="Times New Roman" w:cs="Times New Roman"/>
          <w:color w:val="FFFF99"/>
          <w:sz w:val="28"/>
          <w:szCs w:val="28"/>
        </w:rPr>
        <w:t>Б. м.</w:t>
      </w:r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>]</w:t>
      </w:r>
      <w:proofErr w:type="gramStart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</w:t>
      </w:r>
      <w:proofErr w:type="spellStart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>Т</w:t>
      </w:r>
      <w:r w:rsidR="00645D54" w:rsidRPr="00682F36">
        <w:rPr>
          <w:rFonts w:ascii="Times New Roman" w:hAnsi="Times New Roman" w:cs="Times New Roman"/>
          <w:color w:val="FFFF99"/>
          <w:sz w:val="28"/>
          <w:szCs w:val="28"/>
        </w:rPr>
        <w:t>-ва</w:t>
      </w:r>
      <w:proofErr w:type="spellEnd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>Бр</w:t>
      </w:r>
      <w:proofErr w:type="spellEnd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А. и </w:t>
      </w:r>
      <w:proofErr w:type="spellStart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proofErr w:type="spellEnd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645D5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Гранат, </w:t>
      </w:r>
      <w:r w:rsidR="00F579CC" w:rsidRPr="00682F36">
        <w:rPr>
          <w:rFonts w:ascii="Times New Roman" w:hAnsi="Times New Roman" w:cs="Times New Roman"/>
          <w:color w:val="FFFF99"/>
          <w:sz w:val="28"/>
          <w:szCs w:val="28"/>
        </w:rPr>
        <w:t>[Б. г.</w:t>
      </w:r>
      <w:r w:rsidR="00645D5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]. </w:t>
      </w:r>
      <w:r w:rsidR="00B3566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645D5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3566E" w:rsidRPr="00682F36">
        <w:rPr>
          <w:rFonts w:ascii="Times New Roman" w:hAnsi="Times New Roman" w:cs="Times New Roman"/>
          <w:color w:val="FFFF99"/>
          <w:sz w:val="28"/>
          <w:szCs w:val="28"/>
        </w:rPr>
        <w:t>Т. 1</w:t>
      </w:r>
      <w:r w:rsidR="00645D5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3566E" w:rsidRPr="00682F36">
        <w:rPr>
          <w:rFonts w:ascii="Times New Roman" w:hAnsi="Times New Roman" w:cs="Times New Roman"/>
          <w:color w:val="FFFF99"/>
          <w:sz w:val="28"/>
          <w:szCs w:val="28"/>
        </w:rPr>
        <w:t>9.</w:t>
      </w:r>
    </w:p>
    <w:p w:rsidR="00854F43" w:rsidRPr="00682F36" w:rsidRDefault="00854F4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Карамзин, Н.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 История государства Российского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3 кн. / Н.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 Карамзин.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: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Кристалл, 2000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>(Библиотека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мировой литературы</w:t>
      </w:r>
      <w:r w:rsidR="002F7777" w:rsidRPr="00682F36">
        <w:rPr>
          <w:rFonts w:ascii="Times New Roman" w:hAnsi="Times New Roman" w:cs="Times New Roman"/>
          <w:color w:val="FFFF99"/>
          <w:sz w:val="28"/>
          <w:szCs w:val="28"/>
        </w:rPr>
        <w:t>). – Кн.</w:t>
      </w:r>
      <w:r w:rsidR="009C588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F7777" w:rsidRPr="00682F36">
        <w:rPr>
          <w:rFonts w:ascii="Times New Roman" w:hAnsi="Times New Roman" w:cs="Times New Roman"/>
          <w:color w:val="FFFF99"/>
          <w:sz w:val="28"/>
          <w:szCs w:val="28"/>
        </w:rPr>
        <w:t>1–3.</w:t>
      </w:r>
    </w:p>
    <w:p w:rsidR="00854F43" w:rsidRPr="00682F36" w:rsidRDefault="00854F4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Ключевский, В.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О. Русская история / В.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О. Ключевский.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М.</w:t>
      </w:r>
      <w:proofErr w:type="gramStart"/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>Эксмо</w:t>
      </w:r>
      <w:proofErr w:type="spellEnd"/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2010.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702 с. : ил.</w:t>
      </w:r>
    </w:p>
    <w:p w:rsidR="00854F43" w:rsidRPr="00682F36" w:rsidRDefault="00854F4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Ключевский, В.</w:t>
      </w:r>
      <w:r w:rsidR="00282094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О. Сочинения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 </w:t>
      </w:r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9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</w:t>
      </w:r>
      <w:r w:rsidR="003B65C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 О. Ключевский ; </w:t>
      </w:r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>[под ред. В. Л. Янина ; вступ. ст. В. Л. Янина, В. А. Александрова]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Мысль,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</w:t>
      </w:r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>87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68E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1990. – </w:t>
      </w:r>
      <w:r w:rsidR="00685D1D" w:rsidRPr="00682F36">
        <w:rPr>
          <w:rFonts w:ascii="Times New Roman" w:hAnsi="Times New Roman" w:cs="Times New Roman"/>
          <w:color w:val="FFFF99"/>
          <w:sz w:val="28"/>
          <w:szCs w:val="28"/>
        </w:rPr>
        <w:t>Т. 1–9.</w:t>
      </w:r>
    </w:p>
    <w:p w:rsidR="00F9386A" w:rsidRPr="00682F36" w:rsidRDefault="00F9386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Корнилов</w:t>
      </w:r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А.</w:t>
      </w:r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Курс истории России Х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Х века / А.</w:t>
      </w:r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</w:t>
      </w:r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Корнилов</w:t>
      </w:r>
      <w:proofErr w:type="gramStart"/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вступ.ст. А.</w:t>
      </w:r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</w:t>
      </w:r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Левандовского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Высш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>шк</w:t>
      </w:r>
      <w:proofErr w:type="spellEnd"/>
      <w:r w:rsidR="00D52EC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1993.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446 с. – (Историческое наследие).</w:t>
      </w:r>
    </w:p>
    <w:p w:rsidR="00F9386A" w:rsidRPr="00682F36" w:rsidRDefault="00F9386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Косулина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Л.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Г. История России. Ч.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2</w:t>
      </w:r>
      <w:r w:rsidR="00A70231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Расцвет и закат Российской империи (Х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Х начала ХХ вв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)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 Л.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Г.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Косулина, Л.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Ляшенко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О-во «Знание» России, 1994.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239 с.</w:t>
      </w:r>
    </w:p>
    <w:p w:rsidR="00D053E7" w:rsidRPr="00682F36" w:rsidRDefault="00D053E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Платонов, С. Ф. Лекции по русской истории / С. Ф. Платонов.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М.</w:t>
      </w:r>
      <w:proofErr w:type="gramStart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ИД «Летопись-М», 2000.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742 с.</w:t>
      </w:r>
    </w:p>
    <w:p w:rsidR="00685D1D" w:rsidRPr="00682F36" w:rsidRDefault="00685D1D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Покровский, М. Н. Русская история с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древнейших времен</w:t>
      </w:r>
      <w:proofErr w:type="gramStart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4 т. / М. Н. Покровский.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Соцэкгиз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1933</w:t>
      </w:r>
      <w:r w:rsidR="009C5888" w:rsidRPr="00682F36">
        <w:rPr>
          <w:rFonts w:ascii="Times New Roman" w:hAnsi="Times New Roman" w:cs="Times New Roman"/>
          <w:color w:val="FFFF99"/>
          <w:sz w:val="28"/>
          <w:szCs w:val="28"/>
        </w:rPr>
        <w:t>–1934. – Т. 1–4.</w:t>
      </w:r>
    </w:p>
    <w:p w:rsidR="00AD22E8" w:rsidRPr="00C24EBC" w:rsidRDefault="00A45B03" w:rsidP="00B51CDE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Рамбо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Живописная история древней и новой России / А.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Рамбо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Современник, 1994. – 444 с.</w:t>
      </w:r>
    </w:p>
    <w:p w:rsidR="00B51CDE" w:rsidRDefault="00BF7CCF" w:rsidP="00B51CDE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noProof/>
          <w:color w:val="FFFF99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pt;margin-top:21.1pt;width:410.55pt;height:0;z-index:251686912" o:connectortype="straight" strokecolor="#ff9"/>
        </w:pict>
      </w:r>
    </w:p>
    <w:p w:rsidR="00B51CDE" w:rsidRDefault="00B51CDE" w:rsidP="00B51CDE">
      <w:pPr>
        <w:ind w:left="709"/>
        <w:rPr>
          <w:rFonts w:ascii="Times New Roman" w:hAnsi="Times New Roman" w:cs="Times New Roman"/>
          <w:color w:val="FFFF99"/>
          <w:sz w:val="28"/>
          <w:szCs w:val="28"/>
        </w:rPr>
      </w:pPr>
      <w:r w:rsidRPr="00B51CDE">
        <w:rPr>
          <w:rFonts w:ascii="Times New Roman" w:hAnsi="Times New Roman" w:cs="Times New Roman"/>
          <w:color w:val="FFFF99"/>
          <w:sz w:val="28"/>
          <w:szCs w:val="28"/>
        </w:rPr>
        <w:t>* Здесь и далее отмечены издания из Сектора редких книг</w:t>
      </w:r>
    </w:p>
    <w:p w:rsidR="00FF0748" w:rsidRPr="00B51CDE" w:rsidRDefault="002F0FAB" w:rsidP="00B51CDE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B51CDE">
        <w:rPr>
          <w:rFonts w:ascii="Times New Roman" w:hAnsi="Times New Roman" w:cs="Times New Roman"/>
          <w:color w:val="FFFF99"/>
          <w:sz w:val="28"/>
          <w:szCs w:val="28"/>
        </w:rPr>
        <w:lastRenderedPageBreak/>
        <w:t xml:space="preserve">Скрынников, Р. Г. История Российская. </w:t>
      </w:r>
      <w:r w:rsidRPr="00B51CDE">
        <w:rPr>
          <w:rFonts w:ascii="Times New Roman" w:hAnsi="Times New Roman" w:cs="Times New Roman"/>
          <w:color w:val="FFFF99"/>
          <w:sz w:val="28"/>
          <w:szCs w:val="28"/>
          <w:lang w:val="en-US"/>
        </w:rPr>
        <w:t>IX</w:t>
      </w:r>
      <w:r w:rsidRPr="00B51CDE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B51CDE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</w:t>
      </w:r>
      <w:r w:rsidRPr="00B51CDE">
        <w:rPr>
          <w:rFonts w:ascii="Times New Roman" w:hAnsi="Times New Roman" w:cs="Times New Roman"/>
          <w:color w:val="FFFF99"/>
          <w:sz w:val="28"/>
          <w:szCs w:val="28"/>
        </w:rPr>
        <w:t xml:space="preserve"> вв. / Р. Г. Скрынников</w:t>
      </w:r>
      <w:r w:rsidR="006C038C" w:rsidRPr="00B51CDE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B51CDE">
        <w:rPr>
          <w:rFonts w:ascii="Times New Roman" w:hAnsi="Times New Roman" w:cs="Times New Roman"/>
          <w:color w:val="FFFF99"/>
          <w:sz w:val="28"/>
          <w:szCs w:val="28"/>
        </w:rPr>
        <w:t xml:space="preserve"> – Весь Мир, 1997. – 496 </w:t>
      </w:r>
      <w:proofErr w:type="gramStart"/>
      <w:r w:rsidRPr="00B51CDE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B51CDE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2F0FAB" w:rsidRPr="00FF0748" w:rsidRDefault="002F0FAB" w:rsidP="00FF0748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FF0748">
        <w:rPr>
          <w:rFonts w:ascii="Times New Roman" w:hAnsi="Times New Roman" w:cs="Times New Roman"/>
          <w:color w:val="FFFF99"/>
          <w:sz w:val="28"/>
          <w:szCs w:val="28"/>
        </w:rPr>
        <w:t>Соловьев, С.</w:t>
      </w:r>
      <w:r w:rsidR="00341A7B" w:rsidRPr="00FF0748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9D772D" w:rsidRPr="00FF0748">
        <w:rPr>
          <w:rFonts w:ascii="Times New Roman" w:hAnsi="Times New Roman" w:cs="Times New Roman"/>
          <w:color w:val="FFFF99"/>
          <w:sz w:val="28"/>
          <w:szCs w:val="28"/>
        </w:rPr>
        <w:t>М. Сочинен</w:t>
      </w:r>
      <w:r w:rsidRPr="00FF0748">
        <w:rPr>
          <w:rFonts w:ascii="Times New Roman" w:hAnsi="Times New Roman" w:cs="Times New Roman"/>
          <w:color w:val="FFFF99"/>
          <w:sz w:val="28"/>
          <w:szCs w:val="28"/>
        </w:rPr>
        <w:t>ия</w:t>
      </w:r>
      <w:proofErr w:type="gramStart"/>
      <w:r w:rsidRPr="00FF0748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FF0748">
        <w:rPr>
          <w:rFonts w:ascii="Times New Roman" w:hAnsi="Times New Roman" w:cs="Times New Roman"/>
          <w:color w:val="FFFF99"/>
          <w:sz w:val="28"/>
          <w:szCs w:val="28"/>
        </w:rPr>
        <w:t xml:space="preserve"> в 18 кн. / </w:t>
      </w:r>
      <w:r w:rsidR="00341A7B" w:rsidRPr="00FF0748">
        <w:rPr>
          <w:rFonts w:ascii="Times New Roman" w:hAnsi="Times New Roman" w:cs="Times New Roman"/>
          <w:color w:val="FFFF99"/>
          <w:sz w:val="28"/>
          <w:szCs w:val="28"/>
        </w:rPr>
        <w:t xml:space="preserve">С. М. Соловьев ; </w:t>
      </w:r>
      <w:r w:rsidRPr="00FF0748">
        <w:rPr>
          <w:rFonts w:ascii="Times New Roman" w:hAnsi="Times New Roman" w:cs="Times New Roman"/>
          <w:color w:val="FFFF99"/>
          <w:sz w:val="28"/>
          <w:szCs w:val="28"/>
        </w:rPr>
        <w:t>[отв. ред. и авт. вступ. ст. И.</w:t>
      </w:r>
      <w:r w:rsidR="003B65C0" w:rsidRPr="00FF0748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FF0748">
        <w:rPr>
          <w:rFonts w:ascii="Times New Roman" w:hAnsi="Times New Roman" w:cs="Times New Roman"/>
          <w:color w:val="FFFF99"/>
          <w:sz w:val="28"/>
          <w:szCs w:val="28"/>
        </w:rPr>
        <w:t>Д.</w:t>
      </w:r>
      <w:r w:rsidR="003B65C0" w:rsidRPr="00FF0748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FF0748">
        <w:rPr>
          <w:rFonts w:ascii="Times New Roman" w:hAnsi="Times New Roman" w:cs="Times New Roman"/>
          <w:color w:val="FFFF99"/>
          <w:sz w:val="28"/>
          <w:szCs w:val="28"/>
        </w:rPr>
        <w:t>Ковальченко</w:t>
      </w:r>
      <w:proofErr w:type="spellEnd"/>
      <w:r w:rsidRPr="00FF0748">
        <w:rPr>
          <w:rFonts w:ascii="Times New Roman" w:hAnsi="Times New Roman" w:cs="Times New Roman"/>
          <w:color w:val="FFFF99"/>
          <w:sz w:val="28"/>
          <w:szCs w:val="28"/>
        </w:rPr>
        <w:t>, С.</w:t>
      </w:r>
      <w:r w:rsidR="003B65C0" w:rsidRPr="00FF0748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FF0748">
        <w:rPr>
          <w:rFonts w:ascii="Times New Roman" w:hAnsi="Times New Roman" w:cs="Times New Roman"/>
          <w:color w:val="FFFF99"/>
          <w:sz w:val="28"/>
          <w:szCs w:val="28"/>
        </w:rPr>
        <w:t>С.</w:t>
      </w:r>
      <w:r w:rsidR="006C038C" w:rsidRPr="00FF0748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FF0748">
        <w:rPr>
          <w:rFonts w:ascii="Times New Roman" w:hAnsi="Times New Roman" w:cs="Times New Roman"/>
          <w:color w:val="FFFF99"/>
          <w:sz w:val="28"/>
          <w:szCs w:val="28"/>
        </w:rPr>
        <w:t>Дмитриев]. – М.</w:t>
      </w:r>
      <w:proofErr w:type="gramStart"/>
      <w:r w:rsidRPr="00FF0748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FF0748">
        <w:rPr>
          <w:rFonts w:ascii="Times New Roman" w:hAnsi="Times New Roman" w:cs="Times New Roman"/>
          <w:color w:val="FFFF99"/>
          <w:sz w:val="28"/>
          <w:szCs w:val="28"/>
        </w:rPr>
        <w:t xml:space="preserve"> Мысль, 1988</w:t>
      </w:r>
      <w:r w:rsidR="00341A7B" w:rsidRPr="00FF0748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65C0" w:rsidRPr="00FF0748">
        <w:rPr>
          <w:rFonts w:ascii="Times New Roman" w:hAnsi="Times New Roman" w:cs="Times New Roman"/>
          <w:color w:val="FFFF99"/>
          <w:sz w:val="28"/>
          <w:szCs w:val="28"/>
        </w:rPr>
        <w:t>1993. – Кн. 1–11.</w:t>
      </w:r>
      <w:r w:rsidR="00341A7B" w:rsidRPr="00FF0748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</w:p>
    <w:p w:rsidR="009D772D" w:rsidRPr="00682F36" w:rsidRDefault="009D772D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Татищев, В. Н. История Российская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7 т.</w:t>
      </w:r>
      <w:r w:rsidR="003B65C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 Н. Татищев.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3B65C0" w:rsidRPr="00682F36">
        <w:rPr>
          <w:rFonts w:ascii="Times New Roman" w:hAnsi="Times New Roman" w:cs="Times New Roman"/>
          <w:color w:val="FFFF99"/>
          <w:sz w:val="28"/>
          <w:szCs w:val="28"/>
        </w:rPr>
        <w:t>– М.-Л.</w:t>
      </w:r>
      <w:proofErr w:type="gramStart"/>
      <w:r w:rsidR="003B65C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3B65C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 [Ленингр. </w:t>
      </w:r>
      <w:proofErr w:type="spellStart"/>
      <w:r w:rsidR="003B65C0" w:rsidRPr="00682F36">
        <w:rPr>
          <w:rFonts w:ascii="Times New Roman" w:hAnsi="Times New Roman" w:cs="Times New Roman"/>
          <w:color w:val="FFFF99"/>
          <w:sz w:val="28"/>
          <w:szCs w:val="28"/>
        </w:rPr>
        <w:t>отд-ние</w:t>
      </w:r>
      <w:proofErr w:type="spellEnd"/>
      <w:r w:rsidR="003B65C0" w:rsidRPr="00682F36">
        <w:rPr>
          <w:rFonts w:ascii="Times New Roman" w:hAnsi="Times New Roman" w:cs="Times New Roman"/>
          <w:color w:val="FFFF99"/>
          <w:sz w:val="28"/>
          <w:szCs w:val="28"/>
        </w:rPr>
        <w:t>], 1962–1968. – Т.</w:t>
      </w:r>
      <w:r w:rsidR="00C94B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3B65C0" w:rsidRPr="00682F36">
        <w:rPr>
          <w:rFonts w:ascii="Times New Roman" w:hAnsi="Times New Roman" w:cs="Times New Roman"/>
          <w:color w:val="FFFF99"/>
          <w:sz w:val="28"/>
          <w:szCs w:val="28"/>
        </w:rPr>
        <w:t>1–7.</w:t>
      </w:r>
    </w:p>
    <w:p w:rsidR="006C038C" w:rsidRPr="0056528E" w:rsidRDefault="006C038C" w:rsidP="0056528E">
      <w:pPr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266E79" w:rsidRPr="00733D15" w:rsidRDefault="00266E79" w:rsidP="000A6B84">
      <w:pPr>
        <w:pStyle w:val="a3"/>
        <w:ind w:left="0" w:firstLine="709"/>
        <w:jc w:val="center"/>
        <w:rPr>
          <w:rFonts w:ascii="Estrangelo Edessa" w:hAnsi="Estrangelo Edessa" w:cs="Estrangelo Edessa"/>
          <w:b/>
          <w:i/>
          <w:color w:val="FFFF99"/>
          <w:sz w:val="28"/>
          <w:szCs w:val="28"/>
        </w:rPr>
      </w:pPr>
    </w:p>
    <w:p w:rsidR="00C60752" w:rsidRPr="00FB5E82" w:rsidRDefault="00C60752" w:rsidP="00266E79">
      <w:pPr>
        <w:pStyle w:val="a3"/>
        <w:ind w:left="0" w:firstLine="709"/>
        <w:jc w:val="center"/>
        <w:rPr>
          <w:rFonts w:asciiTheme="majorHAnsi" w:hAnsiTheme="majorHAnsi" w:cs="Estrangelo Edessa"/>
          <w:b/>
          <w:i/>
          <w:color w:val="FFFF99"/>
          <w:sz w:val="36"/>
          <w:szCs w:val="36"/>
        </w:rPr>
      </w:pPr>
      <w:r w:rsidRPr="00FB5E82">
        <w:rPr>
          <w:rFonts w:asciiTheme="majorHAnsi" w:hAnsiTheme="majorHAnsi" w:cs="Estrangelo Edessa"/>
          <w:b/>
          <w:i/>
          <w:color w:val="FFFF99"/>
          <w:sz w:val="36"/>
          <w:szCs w:val="36"/>
        </w:rPr>
        <w:t>Правители, власть, управление в России</w:t>
      </w:r>
    </w:p>
    <w:p w:rsidR="006353A7" w:rsidRPr="00682F36" w:rsidRDefault="006353A7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  <w:highlight w:val="yellow"/>
        </w:rPr>
      </w:pP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Анисимов, Е. «У нас-де ныне баба царствует»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C34A0">
        <w:rPr>
          <w:rFonts w:ascii="Times New Roman" w:hAnsi="Times New Roman" w:cs="Times New Roman"/>
          <w:color w:val="FFFF99"/>
          <w:sz w:val="28"/>
          <w:szCs w:val="28"/>
        </w:rPr>
        <w:t>женщины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у власти в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веке как проблема / Е. Анисимов // Родина. – 2009. – № 2. – С. 7–10.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Анисимов, Е. Смерть в конт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орке</w:t>
      </w:r>
      <w:proofErr w:type="gramStart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борьбе вокруг </w:t>
      </w:r>
      <w:proofErr w:type="spellStart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цар</w:t>
      </w:r>
      <w:proofErr w:type="spellEnd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престола после </w:t>
      </w:r>
      <w:r w:rsidRPr="00A22D44">
        <w:rPr>
          <w:rFonts w:ascii="Times New Roman" w:hAnsi="Times New Roman" w:cs="Times New Roman"/>
          <w:color w:val="FFFF99"/>
          <w:sz w:val="28"/>
          <w:szCs w:val="28"/>
        </w:rPr>
        <w:t>смерти Петра </w:t>
      </w:r>
      <w:r w:rsidRPr="00A22D44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A22D44">
        <w:rPr>
          <w:rFonts w:ascii="Times New Roman" w:hAnsi="Times New Roman" w:cs="Times New Roman"/>
          <w:color w:val="FFFF99"/>
          <w:sz w:val="28"/>
          <w:szCs w:val="28"/>
        </w:rPr>
        <w:t>]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Е. Анисимов // Родина. – 1993. – № 1. – С. 136–144.</w:t>
      </w:r>
    </w:p>
    <w:p w:rsidR="006353A7" w:rsidRPr="00682F36" w:rsidRDefault="001362A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noProof/>
          <w:color w:val="FFFF99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2856865</wp:posOffset>
            </wp:positionV>
            <wp:extent cx="3699510" cy="2391410"/>
            <wp:effectExtent l="19050" t="0" r="0" b="0"/>
            <wp:wrapSquare wrapText="bothSides"/>
            <wp:docPr id="14" name="Рисунок 13" descr="almaznyif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aznyifon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53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Анисимов, Е. В. Россия в середине </w:t>
      </w:r>
      <w:r w:rsidR="006353A7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="006353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века</w:t>
      </w:r>
      <w:proofErr w:type="gramStart"/>
      <w:r w:rsidR="006353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353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борьба за наследие </w:t>
      </w:r>
      <w:r w:rsidR="006353A7" w:rsidRPr="00A22D44">
        <w:rPr>
          <w:rFonts w:ascii="Times New Roman" w:hAnsi="Times New Roman" w:cs="Times New Roman"/>
          <w:color w:val="FFFF99"/>
          <w:sz w:val="28"/>
          <w:szCs w:val="28"/>
        </w:rPr>
        <w:t>Петра</w:t>
      </w:r>
      <w:r w:rsidR="006353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Е. В. Анисимов. – М.</w:t>
      </w:r>
      <w:proofErr w:type="gramStart"/>
      <w:r w:rsidR="006353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353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Мысль, 1986. – 237, [2] с., [24] л. ил.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Аспидов, Ф. Подъем–переворот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дворцовых переворотах в России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в.] / Ф. Аспидов, Д. Степанов // Родина. – </w:t>
      </w:r>
      <w:r w:rsidR="00365B0D" w:rsidRPr="00682F36">
        <w:rPr>
          <w:rFonts w:ascii="Times New Roman" w:hAnsi="Times New Roman" w:cs="Times New Roman"/>
          <w:color w:val="FFFF99"/>
          <w:sz w:val="28"/>
          <w:szCs w:val="28"/>
        </w:rPr>
        <w:t>1993</w:t>
      </w:r>
      <w:r w:rsidR="009F0F5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365B0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 – С. 91–93.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Бабич, М. В. Из истории государственных учреждений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Кабинет императорского величества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1998. – № 6. – С. 20–41.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Безвременье и временщики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воспоминания об «эпохе дворцовых переворотов» [1720-е–1760-е] /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сост., вступ. ст.,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коммент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Е. Анисимова. – Л.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Худож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лит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1991. – 365, [2] с.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 борьбе за власть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страницы политической истории России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 – М. : Мысль, 1988. – 606, [1] с.</w:t>
      </w:r>
    </w:p>
    <w:p w:rsidR="00576858" w:rsidRPr="00682F36" w:rsidRDefault="00576858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*Дьяк. Ограничена ли власть монарха по законам Российской империи / Дьяк.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В. Я.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Мильштейна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1907. – 16 с.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Кондратьева, Т. С. Кормить и править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 власти в России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вв. / Т. С. Кондратьева. – [2-е изд.].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РОССПЭН : Фонд первого Президента России Б. Н. Ельцина, 2009. – 207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 – (История сталинизма).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Коржихина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Т. П. История российской государственности / Т. П.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Коржихина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 С. Сенин.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Интерпракс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1995. – 347, [1] с. – (Программа «Обновления гуманитарного образования в России»).</w:t>
      </w:r>
    </w:p>
    <w:p w:rsidR="001B0342" w:rsidRPr="00682F36" w:rsidRDefault="001B034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Костомаров, Н. И. Русская история в жизнеописаниях ее главнейших деятелей / Н. И. </w:t>
      </w:r>
      <w:r w:rsidR="000352B5" w:rsidRPr="00682F36">
        <w:rPr>
          <w:rFonts w:ascii="Times New Roman" w:hAnsi="Times New Roman" w:cs="Times New Roman"/>
          <w:color w:val="FFFF99"/>
          <w:sz w:val="28"/>
          <w:szCs w:val="28"/>
        </w:rPr>
        <w:t>Костомаров</w:t>
      </w:r>
      <w:proofErr w:type="gramStart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524149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52414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3 кн.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="000352B5" w:rsidRPr="00682F36">
        <w:rPr>
          <w:rFonts w:ascii="Times New Roman" w:hAnsi="Times New Roman" w:cs="Times New Roman"/>
          <w:color w:val="FFFF99"/>
          <w:sz w:val="28"/>
          <w:szCs w:val="28"/>
        </w:rPr>
        <w:t>[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воспроизведение изд. 1873–1888 гг.</w:t>
      </w:r>
      <w:r w:rsidR="000352B5" w:rsidRPr="00682F36">
        <w:rPr>
          <w:rFonts w:ascii="Times New Roman" w:hAnsi="Times New Roman" w:cs="Times New Roman"/>
          <w:color w:val="FFFF99"/>
          <w:sz w:val="28"/>
          <w:szCs w:val="28"/>
        </w:rPr>
        <w:t>]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Книга, 1990</w:t>
      </w:r>
      <w:r w:rsidR="00524149" w:rsidRPr="00682F36">
        <w:rPr>
          <w:rFonts w:ascii="Times New Roman" w:hAnsi="Times New Roman" w:cs="Times New Roman"/>
          <w:color w:val="FFFF99"/>
          <w:sz w:val="28"/>
          <w:szCs w:val="28"/>
        </w:rPr>
        <w:t>–1992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52414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</w:t>
      </w:r>
    </w:p>
    <w:p w:rsidR="00524149" w:rsidRPr="00682F36" w:rsidRDefault="006C038C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</w:t>
      </w:r>
      <w:r w:rsidR="00B41958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Кн. 1,</w:t>
      </w:r>
      <w:r w:rsidR="0052414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524149"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="0052414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524149" w:rsidRPr="00682F36">
        <w:rPr>
          <w:rFonts w:ascii="Times New Roman" w:hAnsi="Times New Roman" w:cs="Times New Roman"/>
          <w:color w:val="FFFF99"/>
          <w:sz w:val="28"/>
          <w:szCs w:val="28"/>
        </w:rPr>
        <w:t>1, 2, 3. – 1990. – 737 с.</w:t>
      </w:r>
    </w:p>
    <w:p w:rsidR="001B0342" w:rsidRPr="00682F36" w:rsidRDefault="00524149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</w:t>
      </w:r>
      <w:r w:rsidR="001B034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41958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86560B" w:rsidRPr="00682F36">
        <w:rPr>
          <w:rFonts w:ascii="Times New Roman" w:hAnsi="Times New Roman" w:cs="Times New Roman"/>
          <w:color w:val="FFFF99"/>
          <w:sz w:val="28"/>
          <w:szCs w:val="28"/>
        </w:rPr>
        <w:t>Кн.</w:t>
      </w:r>
      <w:r w:rsidR="000352B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2,</w:t>
      </w:r>
      <w:r w:rsidR="000352B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0352B5"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r w:rsidR="0086560B" w:rsidRPr="00682F36">
        <w:rPr>
          <w:rFonts w:ascii="Times New Roman" w:hAnsi="Times New Roman" w:cs="Times New Roman"/>
          <w:color w:val="FFFF99"/>
          <w:sz w:val="28"/>
          <w:szCs w:val="28"/>
        </w:rPr>
        <w:t>ып</w:t>
      </w:r>
      <w:proofErr w:type="spellEnd"/>
      <w:r w:rsidR="0086560B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6560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4, 5. </w:t>
      </w:r>
      <w:r w:rsidR="001B0342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B0342" w:rsidRPr="00682F36">
        <w:rPr>
          <w:rFonts w:ascii="Times New Roman" w:hAnsi="Times New Roman" w:cs="Times New Roman"/>
          <w:color w:val="FFFF99"/>
          <w:sz w:val="28"/>
          <w:szCs w:val="28"/>
        </w:rPr>
        <w:t>1991. – 536</w:t>
      </w:r>
      <w:r w:rsidR="0086560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B0342"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F61C01" w:rsidRPr="00682F36" w:rsidRDefault="00524149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41958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Кн. 3,</w:t>
      </w:r>
      <w:r w:rsidR="00F61C0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F61C01"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="00F61C0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61C01" w:rsidRPr="00682F36">
        <w:rPr>
          <w:rFonts w:ascii="Times New Roman" w:hAnsi="Times New Roman" w:cs="Times New Roman"/>
          <w:color w:val="FFFF99"/>
          <w:sz w:val="28"/>
          <w:szCs w:val="28"/>
        </w:rPr>
        <w:t>6, 7. – 1992. – 352 с.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 «Государыню заколоть шпагою…»</w:t>
      </w:r>
      <w:proofErr w:type="gramStart"/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ласть глазами участн</w:t>
      </w:r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>иков дворцовых переворотов / И.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2003.</w:t>
      </w:r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54–57.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И. В. Опыт административной истории России и «эпохи дворцовых переворотов» / И.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Архив русской истории. – М., 2007. –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8. – С. 198–249.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="006F6DB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 В. Дворцовый переворот 1741 года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«причины», «технология», уроки / И.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1997. – № 5. – С. 3–23.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Мороненко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 В. Самодержавие и реформы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политическая борьба в России в начале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 / С.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Мороненко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АН СССР,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Ин-т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 СССР ; отв. ред. С. С. Дмитриев.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 1989. – 238, [1] с., [12] л. ил.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Мороненко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 В. Страницы тайной истории самодержавия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политическая история России первой половины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столетия / С.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Мороненко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Мысль, 1990. – 235, [2] с., [16] л. ил.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Мунчаев, Ш. М. Политическая история России. От становления самодержавия до падения Советской власти / Ш. М. Мунчаев, В. М. Устинов.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Издат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группа НОРМА-ИНФРА–М, 1999. – 789 с.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Писарькова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Л. Ф.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От Петра </w:t>
      </w:r>
      <w:r w:rsidRPr="004C64E3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до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Николая </w:t>
      </w:r>
      <w:r w:rsidRPr="004C64E3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политика правительства в области формирования бюрократии / Л. Ф.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Писарькова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1996. – № 4. – С. 29–44.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Плотников, А. Б. Акты ограничения самодержавной власти и политические проекты в России в 1730 году / А. Б. Плотников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2008. – № 6. – С. 117–130.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Плотников, А. Б. Ограничение самодержавия в России в 1730 г.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идеи и формы / А. Б. Плотников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2001. – № 1. – С. 60–69.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Покровский, М. Царизм и революция / М. Покровский. – Харьков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Пролетарий, 1926. – 64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Седов, С. А. Попытка государственного переворота 1730 года в России / С. А. Седов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1998. – № 7. – С. 47–62.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Степняк–Кравчинский, С. М. Россия под властью царей / С. М. Сте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>пняк–Кравчинский / пер. с англ.</w:t>
      </w:r>
      <w:proofErr w:type="gramStart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вступ. ст. Е.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Таратуты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Мысль, 1965. – 404 с.</w:t>
      </w:r>
    </w:p>
    <w:p w:rsidR="006353A7" w:rsidRPr="00682F36" w:rsidRDefault="006353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Сукиасян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М. А. Власть и управление в России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диалектика традиций и инноваций в теории и практике государственного строительства / М. А.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Сукиасян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 : Изд-во Рос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кад.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службы, 1996. – 374 с.</w:t>
      </w:r>
    </w:p>
    <w:p w:rsidR="0056528E" w:rsidRPr="00431D33" w:rsidRDefault="0056528E" w:rsidP="00431D33">
      <w:pPr>
        <w:rPr>
          <w:rFonts w:asciiTheme="majorHAnsi" w:hAnsiTheme="majorHAnsi" w:cs="Times New Roman"/>
          <w:b/>
          <w:color w:val="FFFF99"/>
          <w:sz w:val="28"/>
          <w:szCs w:val="28"/>
        </w:rPr>
      </w:pPr>
    </w:p>
    <w:p w:rsidR="00D7573A" w:rsidRDefault="00FB5E82" w:rsidP="00FB5E82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FB5E82">
        <w:rPr>
          <w:rFonts w:asciiTheme="majorHAnsi" w:hAnsiTheme="majorHAnsi" w:cs="Times New Roman"/>
          <w:b/>
          <w:i/>
          <w:color w:val="FFFF99"/>
          <w:sz w:val="36"/>
          <w:szCs w:val="36"/>
        </w:rPr>
        <w:t>Династия Романовых</w:t>
      </w:r>
    </w:p>
    <w:p w:rsidR="00FB5E82" w:rsidRPr="00FB5E82" w:rsidRDefault="00FB5E82" w:rsidP="00FB5E82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205CAC" w:rsidRPr="00FB5E82" w:rsidRDefault="00205CA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28"/>
          <w:szCs w:val="28"/>
        </w:rPr>
      </w:pPr>
      <w:r w:rsidRPr="00FB5E82">
        <w:rPr>
          <w:rFonts w:asciiTheme="majorHAnsi" w:hAnsiTheme="majorHAnsi" w:cs="Times New Roman"/>
          <w:b/>
          <w:i/>
          <w:color w:val="FFFF99"/>
          <w:sz w:val="28"/>
          <w:szCs w:val="28"/>
        </w:rPr>
        <w:t>Общие</w:t>
      </w:r>
      <w:r w:rsidR="00D7573A" w:rsidRPr="00FB5E82">
        <w:rPr>
          <w:rFonts w:asciiTheme="majorHAnsi" w:hAnsiTheme="majorHAnsi" w:cs="Times New Roman"/>
          <w:b/>
          <w:i/>
          <w:color w:val="FFFF99"/>
          <w:sz w:val="28"/>
          <w:szCs w:val="28"/>
        </w:rPr>
        <w:t xml:space="preserve"> работы</w:t>
      </w:r>
    </w:p>
    <w:p w:rsidR="00205CAC" w:rsidRPr="00FB5E82" w:rsidRDefault="00C16415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28"/>
          <w:szCs w:val="28"/>
        </w:rPr>
      </w:pPr>
      <w:r w:rsidRPr="00FB5E82">
        <w:rPr>
          <w:rFonts w:asciiTheme="majorHAnsi" w:hAnsiTheme="majorHAnsi" w:cs="Times New Roman"/>
          <w:b/>
          <w:i/>
          <w:noProof/>
          <w:color w:val="FFFF99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3822700</wp:posOffset>
            </wp:positionH>
            <wp:positionV relativeFrom="margin">
              <wp:posOffset>2303145</wp:posOffset>
            </wp:positionV>
            <wp:extent cx="2654935" cy="3217545"/>
            <wp:effectExtent l="19050" t="0" r="0" b="0"/>
            <wp:wrapSquare wrapText="bothSides"/>
            <wp:docPr id="4" name="Рисунок 1" descr="0_d8202_f8229f5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d8202_f8229f5_XL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21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58C4" w:rsidRPr="00A70231" w:rsidRDefault="00FF58C4" w:rsidP="000A6B84">
      <w:pPr>
        <w:pStyle w:val="a3"/>
        <w:numPr>
          <w:ilvl w:val="0"/>
          <w:numId w:val="5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eastAsia="Times New Roman" w:hAnsi="Times New Roman" w:cs="Times New Roman"/>
          <w:bCs/>
          <w:color w:val="FFFF99"/>
          <w:sz w:val="28"/>
          <w:szCs w:val="28"/>
        </w:rPr>
        <w:t>Александрова, К.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Романовы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кинохроника /</w:t>
      </w:r>
      <w:r w:rsidR="00846D59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К.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Александрова // Искусство кино</w:t>
      </w:r>
      <w:r w:rsidRPr="00A70231">
        <w:rPr>
          <w:rFonts w:ascii="Times New Roman" w:eastAsia="Times New Roman" w:hAnsi="Times New Roman" w:cs="Times New Roman"/>
          <w:color w:val="FFFF99"/>
          <w:sz w:val="28"/>
          <w:szCs w:val="28"/>
        </w:rPr>
        <w:t>. – 2009. – № 2. – С. 129–137.</w:t>
      </w:r>
    </w:p>
    <w:p w:rsidR="00846D59" w:rsidRPr="00572EDC" w:rsidRDefault="00846D59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572EDC">
        <w:rPr>
          <w:rFonts w:ascii="Times New Roman" w:hAnsi="Times New Roman" w:cs="Times New Roman"/>
          <w:color w:val="FFFF99"/>
          <w:sz w:val="28"/>
          <w:szCs w:val="28"/>
        </w:rPr>
        <w:t>Андреев, И. Династия Романовых и вызовы времени / И. Андреев // Наука и жизнь. – 2013. – № 5. – С. 51–59.</w:t>
      </w:r>
    </w:p>
    <w:p w:rsidR="00A70231" w:rsidRPr="00572EDC" w:rsidRDefault="00A70231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572EDC">
        <w:rPr>
          <w:rFonts w:ascii="Times New Roman" w:hAnsi="Times New Roman" w:cs="Times New Roman"/>
          <w:color w:val="FFFF99"/>
          <w:sz w:val="28"/>
          <w:szCs w:val="28"/>
        </w:rPr>
        <w:t>Анисимов, Е.</w:t>
      </w:r>
      <w:r w:rsidR="00572EDC" w:rsidRPr="00572EDC">
        <w:rPr>
          <w:rFonts w:ascii="Times New Roman" w:hAnsi="Times New Roman" w:cs="Times New Roman"/>
          <w:color w:val="FFFF99"/>
          <w:sz w:val="28"/>
          <w:szCs w:val="28"/>
        </w:rPr>
        <w:t xml:space="preserve"> Женщины на российском престоле /</w:t>
      </w:r>
      <w:r w:rsidR="00572EDC">
        <w:rPr>
          <w:rFonts w:ascii="Times New Roman" w:hAnsi="Times New Roman" w:cs="Times New Roman"/>
          <w:color w:val="FFFF99"/>
          <w:sz w:val="28"/>
          <w:szCs w:val="28"/>
        </w:rPr>
        <w:t xml:space="preserve"> Е. Анисимов. </w:t>
      </w:r>
      <w:r w:rsidR="00572ED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72EDC">
        <w:rPr>
          <w:rFonts w:ascii="Times New Roman" w:hAnsi="Times New Roman" w:cs="Times New Roman"/>
          <w:color w:val="FFFF99"/>
          <w:sz w:val="28"/>
          <w:szCs w:val="28"/>
        </w:rPr>
        <w:t xml:space="preserve"> СПб</w:t>
      </w:r>
      <w:proofErr w:type="gramStart"/>
      <w:r w:rsidR="00572EDC">
        <w:rPr>
          <w:rFonts w:ascii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proofErr w:type="gramEnd"/>
      <w:r w:rsidR="00572EDC">
        <w:rPr>
          <w:rFonts w:ascii="Times New Roman" w:hAnsi="Times New Roman" w:cs="Times New Roman"/>
          <w:color w:val="FFFF99"/>
          <w:sz w:val="28"/>
          <w:szCs w:val="28"/>
        </w:rPr>
        <w:t>Норинт</w:t>
      </w:r>
      <w:proofErr w:type="spellEnd"/>
      <w:r w:rsidR="00572EDC">
        <w:rPr>
          <w:rFonts w:ascii="Times New Roman" w:hAnsi="Times New Roman" w:cs="Times New Roman"/>
          <w:color w:val="FFFF99"/>
          <w:sz w:val="28"/>
          <w:szCs w:val="28"/>
        </w:rPr>
        <w:t xml:space="preserve">, 1998. </w:t>
      </w:r>
      <w:r w:rsidR="00572ED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72EDC">
        <w:rPr>
          <w:rFonts w:ascii="Times New Roman" w:hAnsi="Times New Roman" w:cs="Times New Roman"/>
          <w:color w:val="FFFF99"/>
          <w:sz w:val="28"/>
          <w:szCs w:val="28"/>
        </w:rPr>
        <w:t xml:space="preserve"> 416 с., ил.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Бутова, Р. Б. Паломничество членов царской семьи в контексте русской дипломатии на Ближнем Востоке / Р. Б. Бутова // Рос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стория. – 2010. – № 2. – С. 91–111.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Валишевский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К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. Царство женщин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</w:t>
      </w:r>
      <w:r w:rsidR="00846D5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Валишевский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пер. с фр. ; [</w:t>
      </w:r>
      <w:proofErr w:type="spellStart"/>
      <w:r w:rsidR="00846D59" w:rsidRPr="00682F36">
        <w:rPr>
          <w:rFonts w:ascii="Times New Roman" w:hAnsi="Times New Roman" w:cs="Times New Roman"/>
          <w:color w:val="FFFF99"/>
          <w:sz w:val="28"/>
          <w:szCs w:val="28"/>
        </w:rPr>
        <w:t>послесл</w:t>
      </w:r>
      <w:proofErr w:type="spellEnd"/>
      <w:r w:rsidR="00846D5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="00846D5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Л.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Наумова].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воспроизведение изд. 1911 г.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СП «ИКПА», 1989. – 446, [1] с. : ил.</w:t>
      </w:r>
    </w:p>
    <w:p w:rsidR="00F16DA2" w:rsidRPr="00682F36" w:rsidRDefault="00F16DA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*Венчание русских государей на царство, начиная с царя Михаила Федоровича до императора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Гоппе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1883. – 283 с.</w:t>
      </w:r>
    </w:p>
    <w:p w:rsidR="00F16DA2" w:rsidRPr="00682F36" w:rsidRDefault="00F16DA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*Г</w:t>
      </w:r>
      <w:r w:rsidR="006C03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осудари из дома Романовых. 1613–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1913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Жизнеописание царствования государей и очерки их царствования / под ре</w:t>
      </w:r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>д. Н. Д. Чечулина. – М.</w:t>
      </w:r>
      <w:proofErr w:type="gramStart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</w:t>
      </w:r>
      <w:proofErr w:type="spellStart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>Т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-ва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 Д. Сытина, 1913. – 407 с.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Дом Романовых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 300-летнему юб</w:t>
      </w:r>
      <w:r w:rsidR="002F7777" w:rsidRPr="00682F36">
        <w:rPr>
          <w:rFonts w:ascii="Times New Roman" w:hAnsi="Times New Roman" w:cs="Times New Roman"/>
          <w:color w:val="FFFF99"/>
          <w:sz w:val="28"/>
          <w:szCs w:val="28"/>
        </w:rPr>
        <w:t>илею царствования, 1613–1913 ; 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оследние дни последнего царя : (уничтожение династии Романовых) / авт.-сост. Т. З. </w:t>
      </w:r>
      <w:proofErr w:type="spellStart"/>
      <w:r w:rsidRPr="00A269C8">
        <w:rPr>
          <w:rFonts w:ascii="Times New Roman" w:hAnsi="Times New Roman" w:cs="Times New Roman"/>
          <w:color w:val="FFFF99"/>
          <w:sz w:val="28"/>
          <w:szCs w:val="28"/>
        </w:rPr>
        <w:t>Степанчуки</w:t>
      </w:r>
      <w:proofErr w:type="spellEnd"/>
      <w:r w:rsidRPr="00A269C8">
        <w:rPr>
          <w:rFonts w:ascii="Times New Roman" w:hAnsi="Times New Roman" w:cs="Times New Roman"/>
          <w:color w:val="FFFF99"/>
          <w:sz w:val="28"/>
          <w:szCs w:val="28"/>
        </w:rPr>
        <w:t>. 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ЦЭК «Живая вода», 1991. – 143 с. : ил.</w:t>
      </w:r>
    </w:p>
    <w:p w:rsidR="00FF58C4" w:rsidRPr="00A70231" w:rsidRDefault="00FF58C4" w:rsidP="000A6B84">
      <w:pPr>
        <w:pStyle w:val="a3"/>
        <w:numPr>
          <w:ilvl w:val="0"/>
          <w:numId w:val="5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Заичкин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И. А. Русская история от Екатерины Великой до </w:t>
      </w:r>
      <w:r w:rsidR="00D073C9" w:rsidRPr="00682F36">
        <w:rPr>
          <w:rFonts w:ascii="Times New Roman" w:hAnsi="Times New Roman" w:cs="Times New Roman"/>
          <w:color w:val="FFFF99"/>
          <w:sz w:val="28"/>
          <w:szCs w:val="28"/>
        </w:rPr>
        <w:t>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И. А</w:t>
      </w:r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Заичкин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, И. Н. </w:t>
      </w: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Почкаев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Мысль, 1994. – 765, [2] с. : ил.</w:t>
      </w:r>
    </w:p>
    <w:p w:rsidR="00846D59" w:rsidRPr="00A70231" w:rsidRDefault="00846D59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Закатов, А. Н. Историческая роль и </w:t>
      </w: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социокультурные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основания легитимности российского императорского дома Романовых после революции 1917 года / А. Н. Закатов // </w:t>
      </w: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>. ун-та культуры и искусств. – 2012. – № 5. – С. 53–56.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lastRenderedPageBreak/>
        <w:t xml:space="preserve">Иконникова, А. </w:t>
      </w:r>
      <w:r w:rsidRPr="004C64E3">
        <w:rPr>
          <w:rFonts w:ascii="Times New Roman" w:eastAsia="Times New Roman" w:hAnsi="Times New Roman" w:cs="Times New Roman"/>
          <w:color w:val="FFFF99"/>
          <w:sz w:val="28"/>
          <w:szCs w:val="28"/>
        </w:rPr>
        <w:t>Царицы и царевны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из дома Романовых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ист. очерк / А. Иконникова. – [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воспроизведение изд. 1914 г.]. – </w:t>
      </w:r>
      <w:r w:rsidR="00BA7183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BA7183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BA7183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Народная книга, 1991</w:t>
      </w:r>
      <w:r w:rsidR="006C038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r w:rsidR="00BA7183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125, 11 [1] с. – (Серия «Былое» ; 1).</w:t>
      </w:r>
    </w:p>
    <w:p w:rsidR="00FF58C4" w:rsidRPr="00A70231" w:rsidRDefault="00FF58C4" w:rsidP="000A6B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Империя </w:t>
      </w:r>
      <w:r w:rsidRPr="004C64E3">
        <w:rPr>
          <w:rFonts w:ascii="Times New Roman" w:eastAsia="Times New Roman" w:hAnsi="Times New Roman" w:cs="Times New Roman"/>
          <w:color w:val="FFFF99"/>
          <w:sz w:val="28"/>
          <w:szCs w:val="28"/>
        </w:rPr>
        <w:t>после Петра. 1725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–1765 / Я. П. Шаховской, В.</w:t>
      </w:r>
      <w:r w:rsidR="007B75F4" w:rsidRPr="00682F36">
        <w:rPr>
          <w:color w:val="FFFF99"/>
        </w:rPr>
        <w:t> 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А.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Нащокин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, И. И. Неплюев. </w:t>
      </w:r>
      <w:r w:rsidRPr="00A70231">
        <w:rPr>
          <w:rFonts w:ascii="Times New Roman" w:eastAsia="Times New Roman" w:hAnsi="Times New Roman" w:cs="Times New Roman"/>
          <w:color w:val="FFFF99"/>
          <w:sz w:val="28"/>
          <w:szCs w:val="28"/>
        </w:rPr>
        <w:t>– М.</w:t>
      </w:r>
      <w:proofErr w:type="gramStart"/>
      <w:r w:rsidRPr="00A70231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A70231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Фонд Сергея Дубова, 1998. – 571 с. – (История России и Дома Романовых в мемуарах современников. </w:t>
      </w:r>
      <w:proofErr w:type="gramStart"/>
      <w:r w:rsidRPr="00A70231">
        <w:rPr>
          <w:rFonts w:ascii="Times New Roman" w:eastAsia="Times New Roman" w:hAnsi="Times New Roman" w:cs="Times New Roman"/>
          <w:color w:val="FFFF99"/>
          <w:sz w:val="28"/>
          <w:szCs w:val="28"/>
        </w:rPr>
        <w:t>X</w:t>
      </w:r>
      <w:r w:rsidRPr="00A70231">
        <w:rPr>
          <w:rFonts w:ascii="Times New Roman" w:eastAsia="Times New Roman" w:hAnsi="Times New Roman" w:cs="Times New Roman"/>
          <w:color w:val="FFFF99"/>
          <w:sz w:val="28"/>
          <w:szCs w:val="28"/>
          <w:lang w:val="en-US"/>
        </w:rPr>
        <w:t>VII</w:t>
      </w:r>
      <w:r w:rsidRPr="00A70231">
        <w:rPr>
          <w:rFonts w:ascii="Times New Roman" w:eastAsia="Times New Roman" w:hAnsi="Times New Roman" w:cs="Times New Roman"/>
          <w:color w:val="FFFF99"/>
          <w:sz w:val="28"/>
          <w:szCs w:val="28"/>
        </w:rPr>
        <w:t>–</w:t>
      </w:r>
      <w:r w:rsidRPr="00A70231">
        <w:rPr>
          <w:rFonts w:ascii="Times New Roman" w:eastAsia="Times New Roman" w:hAnsi="Times New Roman" w:cs="Times New Roman"/>
          <w:color w:val="FFFF99"/>
          <w:sz w:val="28"/>
          <w:szCs w:val="28"/>
          <w:lang w:val="en-US"/>
        </w:rPr>
        <w:t>XX</w:t>
      </w:r>
      <w:r w:rsidRPr="00A70231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вв.).</w:t>
      </w:r>
      <w:proofErr w:type="gramEnd"/>
    </w:p>
    <w:p w:rsidR="00A70231" w:rsidRDefault="00A70231" w:rsidP="00A70231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A70231">
        <w:rPr>
          <w:rFonts w:ascii="Times New Roman" w:hAnsi="Times New Roman" w:cs="Times New Roman"/>
          <w:color w:val="FFFF99"/>
          <w:sz w:val="28"/>
          <w:szCs w:val="28"/>
        </w:rPr>
        <w:t>К 400-летию дома Романовых</w:t>
      </w:r>
      <w:proofErr w:type="gram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[тема номера] // История государства и права. – 2013. – № 3. – С. 2–59. </w:t>
      </w:r>
    </w:p>
    <w:p w:rsidR="00A70231" w:rsidRPr="007F1D70" w:rsidRDefault="007F1D70" w:rsidP="007F1D70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7F1D70">
        <w:rPr>
          <w:rFonts w:ascii="Times New Roman" w:hAnsi="Times New Roman" w:cs="Times New Roman"/>
          <w:color w:val="FFFF99"/>
          <w:sz w:val="28"/>
          <w:szCs w:val="28"/>
        </w:rPr>
        <w:t>Кузнецов, А. Царственный грифон, попирающий львов</w:t>
      </w:r>
      <w:proofErr w:type="gramStart"/>
      <w:r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о гербе рода Романовых / А. Кузнецов // История. – 2013. – № 1. – С. 12–13.</w:t>
      </w:r>
    </w:p>
    <w:p w:rsidR="00FF58C4" w:rsidRPr="00A70231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Кулюгин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>, А.</w:t>
      </w:r>
      <w:r w:rsidR="00D93E7D" w:rsidRPr="00A70231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A70231">
        <w:rPr>
          <w:rFonts w:ascii="Times New Roman" w:hAnsi="Times New Roman" w:cs="Times New Roman"/>
          <w:color w:val="FFFF99"/>
          <w:sz w:val="28"/>
          <w:szCs w:val="28"/>
        </w:rPr>
        <w:t>И. Энц</w:t>
      </w:r>
      <w:r w:rsidR="00D93E7D" w:rsidRPr="00A70231">
        <w:rPr>
          <w:rFonts w:ascii="Times New Roman" w:hAnsi="Times New Roman" w:cs="Times New Roman"/>
          <w:color w:val="FFFF99"/>
          <w:sz w:val="28"/>
          <w:szCs w:val="28"/>
        </w:rPr>
        <w:t>иклопедия российских царей / А. </w:t>
      </w:r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И. </w:t>
      </w: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Кулюгин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D93E7D"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A70231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93E7D"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A70231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Эксмо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>, 2002.</w:t>
      </w:r>
      <w:r w:rsidR="00D93E7D"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A70231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93E7D"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A70231">
        <w:rPr>
          <w:rFonts w:ascii="Times New Roman" w:hAnsi="Times New Roman" w:cs="Times New Roman"/>
          <w:color w:val="FFFF99"/>
          <w:sz w:val="28"/>
          <w:szCs w:val="28"/>
        </w:rPr>
        <w:t>447 с.</w:t>
      </w:r>
    </w:p>
    <w:p w:rsidR="00A70231" w:rsidRPr="00A70231" w:rsidRDefault="00A70231" w:rsidP="00A70231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Ляшенко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, Л. Династия Романовых: в поисках безопасного курса / Л. </w:t>
      </w:r>
      <w:proofErr w:type="spellStart"/>
      <w:r w:rsidRPr="00A70231">
        <w:rPr>
          <w:rFonts w:ascii="Times New Roman" w:hAnsi="Times New Roman" w:cs="Times New Roman"/>
          <w:color w:val="FFFF99"/>
          <w:sz w:val="28"/>
          <w:szCs w:val="28"/>
        </w:rPr>
        <w:t>Ляшенко</w:t>
      </w:r>
      <w:proofErr w:type="spellEnd"/>
      <w:r w:rsidRPr="00A70231">
        <w:rPr>
          <w:rFonts w:ascii="Times New Roman" w:hAnsi="Times New Roman" w:cs="Times New Roman"/>
          <w:color w:val="FFFF99"/>
          <w:sz w:val="28"/>
          <w:szCs w:val="28"/>
        </w:rPr>
        <w:t xml:space="preserve"> // Наука и жизнь. – 2013. – № 6. – С. 2–13.</w:t>
      </w:r>
    </w:p>
    <w:p w:rsidR="00FF58C4" w:rsidRPr="007F1D70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7F1D70">
        <w:rPr>
          <w:rFonts w:ascii="Times New Roman" w:hAnsi="Times New Roman" w:cs="Times New Roman"/>
          <w:color w:val="FFFF99"/>
          <w:sz w:val="28"/>
          <w:szCs w:val="28"/>
        </w:rPr>
        <w:t>Манько</w:t>
      </w:r>
      <w:proofErr w:type="spellEnd"/>
      <w:r w:rsidRPr="007F1D70">
        <w:rPr>
          <w:rFonts w:ascii="Times New Roman" w:hAnsi="Times New Roman" w:cs="Times New Roman"/>
          <w:color w:val="FFFF99"/>
          <w:sz w:val="28"/>
          <w:szCs w:val="28"/>
        </w:rPr>
        <w:t>, А.</w:t>
      </w:r>
      <w:r w:rsidR="007B75F4" w:rsidRPr="007F1D70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7F1D70">
        <w:rPr>
          <w:rFonts w:ascii="Times New Roman" w:hAnsi="Times New Roman" w:cs="Times New Roman"/>
          <w:color w:val="FFFF99"/>
          <w:sz w:val="28"/>
          <w:szCs w:val="28"/>
        </w:rPr>
        <w:t>В. Чтения об особах Росс</w:t>
      </w:r>
      <w:r w:rsidR="00D93E7D" w:rsidRPr="007F1D70">
        <w:rPr>
          <w:rFonts w:ascii="Times New Roman" w:hAnsi="Times New Roman" w:cs="Times New Roman"/>
          <w:color w:val="FFFF99"/>
          <w:sz w:val="28"/>
          <w:szCs w:val="28"/>
        </w:rPr>
        <w:t>ийского императорского дома</w:t>
      </w:r>
      <w:proofErr w:type="gramStart"/>
      <w:r w:rsidR="00D93E7D"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D93E7D"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кн. для учащих</w:t>
      </w:r>
      <w:r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ся ст. </w:t>
      </w:r>
      <w:proofErr w:type="spellStart"/>
      <w:r w:rsidRPr="007F1D70">
        <w:rPr>
          <w:rFonts w:ascii="Times New Roman" w:hAnsi="Times New Roman" w:cs="Times New Roman"/>
          <w:color w:val="FFFF99"/>
          <w:sz w:val="28"/>
          <w:szCs w:val="28"/>
        </w:rPr>
        <w:t>кл</w:t>
      </w:r>
      <w:proofErr w:type="spellEnd"/>
      <w:r w:rsidRPr="007F1D70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D93E7D"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/ А. В. </w:t>
      </w:r>
      <w:proofErr w:type="spellStart"/>
      <w:r w:rsidR="00D93E7D" w:rsidRPr="007F1D70">
        <w:rPr>
          <w:rFonts w:ascii="Times New Roman" w:hAnsi="Times New Roman" w:cs="Times New Roman"/>
          <w:color w:val="FFFF99"/>
          <w:sz w:val="28"/>
          <w:szCs w:val="28"/>
        </w:rPr>
        <w:t>Манько</w:t>
      </w:r>
      <w:proofErr w:type="spellEnd"/>
      <w:r w:rsidR="00D93E7D"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Pr="007F1D70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93E7D"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7F1D70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Просвещение, 1994.</w:t>
      </w:r>
      <w:r w:rsidR="00D93E7D"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7F1D70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6C038C"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7F1D70">
        <w:rPr>
          <w:rFonts w:ascii="Times New Roman" w:hAnsi="Times New Roman" w:cs="Times New Roman"/>
          <w:color w:val="FFFF99"/>
          <w:sz w:val="28"/>
          <w:szCs w:val="28"/>
        </w:rPr>
        <w:t>171, [2] с. : ил.</w:t>
      </w:r>
    </w:p>
    <w:p w:rsidR="00846D59" w:rsidRPr="007F1D70" w:rsidRDefault="00846D59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7F1D70">
        <w:rPr>
          <w:rFonts w:ascii="Times New Roman" w:hAnsi="Times New Roman" w:cs="Times New Roman"/>
          <w:color w:val="FFFF99"/>
          <w:sz w:val="28"/>
          <w:szCs w:val="28"/>
        </w:rPr>
        <w:t>Маркина, Л. Немецкие принцессы – русские цесаревны / Л. Маркина // Наука и жизнь. – 2013. – № 3. – С. 51–62.</w:t>
      </w:r>
    </w:p>
    <w:p w:rsidR="00FF58C4" w:rsidRPr="004C64E3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4C64E3">
        <w:rPr>
          <w:rFonts w:ascii="Times New Roman" w:hAnsi="Times New Roman" w:cs="Times New Roman"/>
          <w:color w:val="FFFF99"/>
          <w:sz w:val="28"/>
          <w:szCs w:val="28"/>
        </w:rPr>
        <w:t>Мейер, М. Романовы и османы</w:t>
      </w:r>
      <w:proofErr w:type="gramStart"/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империя как судьба / М. Мейер // Родина.</w:t>
      </w:r>
      <w:r w:rsidR="00D93E7D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93E7D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2007.</w:t>
      </w:r>
      <w:r w:rsidR="00D93E7D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93E7D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D93E7D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93E7D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С. 24–30.</w:t>
      </w:r>
    </w:p>
    <w:p w:rsidR="001430B2" w:rsidRPr="004C64E3" w:rsidRDefault="001430B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Михневич, В. Русская женщина XVIII столетия</w:t>
      </w:r>
      <w:proofErr w:type="gramStart"/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ист. этюды</w:t>
      </w:r>
      <w:r w:rsidR="00A70231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[в т. ч. о Евдокии Федоровне, Анне </w:t>
      </w:r>
      <w:proofErr w:type="spellStart"/>
      <w:r w:rsidR="00A70231" w:rsidRPr="004C64E3">
        <w:rPr>
          <w:rFonts w:ascii="Times New Roman" w:hAnsi="Times New Roman" w:cs="Times New Roman"/>
          <w:color w:val="FFFF99"/>
          <w:sz w:val="28"/>
          <w:szCs w:val="28"/>
        </w:rPr>
        <w:t>Иоановне</w:t>
      </w:r>
      <w:proofErr w:type="spellEnd"/>
      <w:r w:rsidR="00A70231" w:rsidRPr="004C64E3">
        <w:rPr>
          <w:rFonts w:ascii="Times New Roman" w:hAnsi="Times New Roman" w:cs="Times New Roman"/>
          <w:color w:val="FFFF99"/>
          <w:sz w:val="28"/>
          <w:szCs w:val="28"/>
        </w:rPr>
        <w:t>, Елизавете Петровне, Екатерине II, Марии Федоровне]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/ В. Михневич. – </w:t>
      </w:r>
      <w:proofErr w:type="spellStart"/>
      <w:r w:rsidR="00690866" w:rsidRPr="004C64E3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="00690866" w:rsidRPr="004C64E3">
        <w:rPr>
          <w:rFonts w:ascii="Times New Roman" w:hAnsi="Times New Roman" w:cs="Times New Roman"/>
          <w:color w:val="FFFF99"/>
          <w:sz w:val="28"/>
          <w:szCs w:val="28"/>
        </w:rPr>
        <w:t>. изд.</w:t>
      </w:r>
      <w:r w:rsidR="006C038C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90866" w:rsidRPr="004C64E3">
        <w:rPr>
          <w:rFonts w:ascii="Times New Roman" w:hAnsi="Times New Roman" w:cs="Times New Roman"/>
          <w:color w:val="FFFF99"/>
          <w:sz w:val="28"/>
          <w:szCs w:val="28"/>
        </w:rPr>
        <w:t>1895 г. – М.</w:t>
      </w:r>
      <w:proofErr w:type="gramStart"/>
      <w:r w:rsidR="00690866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90866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Панорама, 1990. – 403 с.  </w:t>
      </w:r>
    </w:p>
    <w:p w:rsidR="00FF58C4" w:rsidRPr="00682F36" w:rsidRDefault="007336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4C64E3">
        <w:rPr>
          <w:rFonts w:ascii="Times New Roman" w:hAnsi="Times New Roman" w:cs="Times New Roman"/>
          <w:color w:val="FFFF99"/>
          <w:sz w:val="28"/>
          <w:szCs w:val="28"/>
        </w:rPr>
        <w:t>Орлова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Н. Цари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и императоры / Н.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Орлова.</w:t>
      </w:r>
      <w:r w:rsidR="00D93E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93E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D93E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Белый город, 2005.</w:t>
      </w:r>
      <w:r w:rsidR="00D93E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93E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48 с. : ил.</w:t>
      </w:r>
      <w:r w:rsidR="00D93E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93E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(История России).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Панченко, А.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М. Женское правление.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Анна. Елизавета / А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 Панченко // Звезда.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2006.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162–169.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Перевороты и войны / Х.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Манштейн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Б.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Миних, Э.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0B38DD" w:rsidRPr="00682F36">
        <w:rPr>
          <w:rFonts w:ascii="Times New Roman" w:hAnsi="Times New Roman" w:cs="Times New Roman"/>
          <w:color w:val="FFFF99"/>
          <w:sz w:val="28"/>
          <w:szCs w:val="28"/>
        </w:rPr>
        <w:t>Миних,</w:t>
      </w:r>
      <w:r w:rsidR="00A60DE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A60DE3" w:rsidRPr="00682F36">
        <w:rPr>
          <w:rFonts w:ascii="Times New Roman" w:hAnsi="Times New Roman" w:cs="Times New Roman"/>
          <w:color w:val="FFFF99"/>
          <w:sz w:val="28"/>
          <w:szCs w:val="28"/>
        </w:rPr>
        <w:t>неизв</w:t>
      </w:r>
      <w:proofErr w:type="spellEnd"/>
      <w:r w:rsidR="00A60DE3" w:rsidRPr="00682F36">
        <w:rPr>
          <w:rFonts w:ascii="Times New Roman" w:hAnsi="Times New Roman" w:cs="Times New Roman"/>
          <w:color w:val="FFFF99"/>
          <w:sz w:val="28"/>
          <w:szCs w:val="28"/>
        </w:rPr>
        <w:t>. авт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Фонд Сергея Дубова, 1997.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570, [1]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c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7336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(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Итория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России и Дома Ром</w:t>
      </w:r>
      <w:r w:rsidR="000B38DD" w:rsidRPr="00682F36">
        <w:rPr>
          <w:rFonts w:ascii="Times New Roman" w:hAnsi="Times New Roman" w:cs="Times New Roman"/>
          <w:color w:val="FFFF99"/>
          <w:sz w:val="28"/>
          <w:szCs w:val="28"/>
        </w:rPr>
        <w:t>ановых в мемуарах современников.</w:t>
      </w:r>
      <w:proofErr w:type="gramEnd"/>
      <w:r w:rsidR="000B38D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0B38D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X</w:t>
      </w:r>
      <w:r w:rsidR="000B38DD" w:rsidRPr="00682F36">
        <w:rPr>
          <w:rFonts w:ascii="Times New Roman" w:eastAsia="Times New Roman" w:hAnsi="Times New Roman" w:cs="Times New Roman"/>
          <w:color w:val="FFFF99"/>
          <w:sz w:val="28"/>
          <w:szCs w:val="28"/>
          <w:lang w:val="en-US"/>
        </w:rPr>
        <w:t>VII</w:t>
      </w:r>
      <w:r w:rsidR="000B38D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–</w:t>
      </w:r>
      <w:r w:rsidR="000B38DD" w:rsidRPr="00682F36">
        <w:rPr>
          <w:rFonts w:ascii="Times New Roman" w:eastAsia="Times New Roman" w:hAnsi="Times New Roman" w:cs="Times New Roman"/>
          <w:color w:val="FFFF99"/>
          <w:sz w:val="28"/>
          <w:szCs w:val="28"/>
          <w:lang w:val="en-US"/>
        </w:rPr>
        <w:t>XX</w:t>
      </w:r>
      <w:r w:rsidR="000B38D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="000B38D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вв</w:t>
      </w:r>
      <w:proofErr w:type="spellEnd"/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).</w:t>
      </w:r>
    </w:p>
    <w:p w:rsidR="005F0241" w:rsidRPr="00682F36" w:rsidRDefault="005F0241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*Письма русских государей и других особ царского семейства.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С. Орлова, 1861. – 166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807C37" w:rsidRPr="00682F36" w:rsidRDefault="00FF58C4" w:rsidP="000A6B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eastAsia="Times New Roman" w:hAnsi="Times New Roman" w:cs="Times New Roman"/>
          <w:bCs/>
          <w:color w:val="FFFF99"/>
          <w:sz w:val="28"/>
          <w:szCs w:val="28"/>
        </w:rPr>
        <w:t>Подалко</w:t>
      </w:r>
      <w:proofErr w:type="spellEnd"/>
      <w:r w:rsidRPr="00682F36">
        <w:rPr>
          <w:rFonts w:ascii="Times New Roman" w:eastAsia="Times New Roman" w:hAnsi="Times New Roman" w:cs="Times New Roman"/>
          <w:bCs/>
          <w:color w:val="FFFF99"/>
          <w:sz w:val="28"/>
          <w:szCs w:val="28"/>
        </w:rPr>
        <w:t>, П.</w:t>
      </w:r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Романовы в Японии</w:t>
      </w:r>
      <w:proofErr w:type="gramStart"/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:</w:t>
      </w:r>
      <w:proofErr w:type="gramEnd"/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и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з истории августейших визитов / П.</w:t>
      </w:r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 </w:t>
      </w:r>
      <w:proofErr w:type="spellStart"/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Подалко</w:t>
      </w:r>
      <w:proofErr w:type="spellEnd"/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// Родина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2005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</w:t>
      </w:r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N 10. 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="00807C3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С. 12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17.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Поздеева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Первые Романовы и царистская 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идея.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(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век) / И. </w:t>
      </w:r>
      <w:proofErr w:type="spellStart"/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Поздеева</w:t>
      </w:r>
      <w:proofErr w:type="spellEnd"/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1996.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41–52.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Пчелов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Е.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Романовы. История династии / Е.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Пчелов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ОЛМА-ПРЕСС, 2005.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490 с. : ил.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(Архив).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Рождение империи </w:t>
      </w:r>
      <w:r w:rsidRPr="00A269C8">
        <w:rPr>
          <w:rFonts w:ascii="Times New Roman" w:hAnsi="Times New Roman" w:cs="Times New Roman"/>
          <w:color w:val="FFFF99"/>
          <w:sz w:val="28"/>
          <w:szCs w:val="28"/>
        </w:rPr>
        <w:t xml:space="preserve">/ </w:t>
      </w:r>
      <w:proofErr w:type="spellStart"/>
      <w:r w:rsidR="000B38DD" w:rsidRPr="00A269C8">
        <w:rPr>
          <w:rFonts w:ascii="Times New Roman" w:hAnsi="Times New Roman" w:cs="Times New Roman"/>
          <w:color w:val="FFFF99"/>
          <w:sz w:val="28"/>
          <w:szCs w:val="28"/>
        </w:rPr>
        <w:t>Неизв</w:t>
      </w:r>
      <w:proofErr w:type="spellEnd"/>
      <w:r w:rsidR="000B38DD" w:rsidRPr="00A269C8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A269C8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0B38DD" w:rsidRPr="00A269C8">
        <w:rPr>
          <w:rFonts w:ascii="Times New Roman" w:hAnsi="Times New Roman" w:cs="Times New Roman"/>
          <w:color w:val="FFFF99"/>
          <w:sz w:val="28"/>
          <w:szCs w:val="28"/>
        </w:rPr>
        <w:t>а</w:t>
      </w:r>
      <w:r w:rsidRPr="00A269C8">
        <w:rPr>
          <w:rFonts w:ascii="Times New Roman" w:hAnsi="Times New Roman" w:cs="Times New Roman"/>
          <w:color w:val="FFFF99"/>
          <w:sz w:val="28"/>
          <w:szCs w:val="28"/>
        </w:rPr>
        <w:t>вт</w:t>
      </w:r>
      <w:r w:rsidR="000B38DD" w:rsidRPr="00A269C8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807C37" w:rsidRPr="00A269C8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 </w:t>
      </w:r>
      <w:proofErr w:type="spellStart"/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Корб</w:t>
      </w:r>
      <w:proofErr w:type="spellEnd"/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, И. </w:t>
      </w:r>
      <w:proofErr w:type="spellStart"/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Желябужский</w:t>
      </w:r>
      <w:proofErr w:type="spellEnd"/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, А.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Матвеев.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Фонд Сергея Дубова, 1997.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538, [1] с.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(История России и Дома Романовых в мемуарах современников</w:t>
      </w:r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X</w:t>
      </w:r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  <w:lang w:val="en-US"/>
        </w:rPr>
        <w:t>VII</w:t>
      </w:r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–</w:t>
      </w:r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  <w:lang w:val="en-US"/>
        </w:rPr>
        <w:t>XX</w:t>
      </w:r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вв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.).</w:t>
      </w:r>
      <w:proofErr w:type="gramEnd"/>
    </w:p>
    <w:p w:rsidR="00FF58C4" w:rsidRPr="00682F36" w:rsidRDefault="009C588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Российские государи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862–1917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/ [авт.-сост. М.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Г. Давыдов].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Смоленск</w:t>
      </w:r>
      <w:proofErr w:type="gramStart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Русич</w:t>
      </w:r>
      <w:proofErr w:type="spellEnd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, 2005.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655 с.</w:t>
      </w:r>
      <w:proofErr w:type="gramStart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(Библиотека историка).</w:t>
      </w:r>
    </w:p>
    <w:p w:rsidR="009C5888" w:rsidRPr="00682F36" w:rsidRDefault="009C588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Российские государи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862–1598. – Смоленск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Русич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2003. – 444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 – (Популярная историческая</w:t>
      </w:r>
      <w:r w:rsidR="002F0FA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библиотека).</w:t>
      </w:r>
    </w:p>
    <w:p w:rsidR="00FF58C4" w:rsidRPr="00682F36" w:rsidRDefault="002F0FA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Российские самодержцы, 1801–1917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/ [</w:t>
      </w:r>
      <w:r w:rsidR="00807C37" w:rsidRPr="00682F36">
        <w:rPr>
          <w:rFonts w:ascii="Times New Roman" w:hAnsi="Times New Roman" w:cs="Times New Roman"/>
          <w:color w:val="FFFF99"/>
          <w:sz w:val="28"/>
          <w:szCs w:val="28"/>
        </w:rPr>
        <w:t>А. Н. Боханов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>[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др.].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[2-е изд.].</w:t>
      </w:r>
      <w:proofErr w:type="gramEnd"/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Междунар</w:t>
      </w:r>
      <w:proofErr w:type="spellEnd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. отношения, 1994.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397, [1] с.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[8] л. ил.</w:t>
      </w:r>
    </w:p>
    <w:p w:rsidR="00FF58C4" w:rsidRPr="00682F36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Рыжов, К. Все монархи мира. Россия</w:t>
      </w:r>
      <w:proofErr w:type="gramStart"/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600 кратких жизнеописаний / К.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Рыжов.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Вече, 1999.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639 с.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(Энциклопедии. Справочники.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Неумирающие книги).</w:t>
      </w:r>
      <w:proofErr w:type="gramEnd"/>
    </w:p>
    <w:p w:rsidR="00FF58C4" w:rsidRPr="00682F36" w:rsidRDefault="00FF58C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Торопцев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П. Романовы. Начало великой империи / А.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П.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Торопцев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ОЛМА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Медиа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Групп, 2007.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207 с.</w:t>
      </w:r>
      <w:r w:rsidR="003243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 ил. – (Россия великодержавная).</w:t>
      </w:r>
    </w:p>
    <w:p w:rsidR="00335E45" w:rsidRPr="00682F36" w:rsidRDefault="00335E4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Трехсотлетие Дома Романовых, 1613</w:t>
      </w:r>
      <w:r w:rsidR="00B224B2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1913.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воспроизведение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юбил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B224B2"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зд</w:t>
      </w:r>
      <w:r w:rsidR="00B224B2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1913 г.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Современник, 1990.</w:t>
      </w:r>
      <w:r w:rsidR="00B224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XXI</w:t>
      </w:r>
      <w:r w:rsidR="00B224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299, [1]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c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B224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[1] 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: ил.</w:t>
      </w:r>
    </w:p>
    <w:p w:rsidR="00656B29" w:rsidRDefault="0032439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Утверждение династии / А. Роде и [др.]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Фонд Сергея Дубова :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РИТА-ПРИНТ, 1997.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538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[1] с.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(История России и Дома Романовых в мемуарах современников.</w:t>
      </w:r>
      <w:proofErr w:type="gramEnd"/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X</w:t>
      </w:r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  <w:lang w:val="en-US"/>
        </w:rPr>
        <w:t>VII</w:t>
      </w:r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–</w:t>
      </w:r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  <w:lang w:val="en-US"/>
        </w:rPr>
        <w:t>XX</w:t>
      </w:r>
      <w:r w:rsidR="00DA474D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вв.</w:t>
      </w:r>
      <w:r w:rsidR="00FF58C4" w:rsidRPr="00682F36">
        <w:rPr>
          <w:rFonts w:ascii="Times New Roman" w:hAnsi="Times New Roman" w:cs="Times New Roman"/>
          <w:color w:val="FFFF99"/>
          <w:sz w:val="28"/>
          <w:szCs w:val="28"/>
        </w:rPr>
        <w:t>).</w:t>
      </w:r>
      <w:proofErr w:type="gramEnd"/>
    </w:p>
    <w:p w:rsidR="00FB5E82" w:rsidRPr="00682F36" w:rsidRDefault="00FB5E8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D7573A" w:rsidRDefault="00D7573A" w:rsidP="000A6B84">
      <w:pPr>
        <w:pStyle w:val="a3"/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8B175E" w:rsidRPr="00682F36" w:rsidRDefault="008B175E" w:rsidP="000A6B84">
      <w:pPr>
        <w:pStyle w:val="a3"/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D7573A" w:rsidRDefault="00D7573A" w:rsidP="000A6B84">
      <w:pPr>
        <w:pStyle w:val="a3"/>
        <w:spacing w:before="120" w:after="0" w:line="240" w:lineRule="auto"/>
        <w:ind w:left="0" w:firstLine="709"/>
        <w:jc w:val="center"/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</w:pPr>
      <w:r w:rsidRPr="00FB5E82"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  <w:t>Организация деятельности и быта царской фамилии</w:t>
      </w:r>
    </w:p>
    <w:p w:rsidR="00362335" w:rsidRPr="00FB5E82" w:rsidRDefault="00362335" w:rsidP="000A6B84">
      <w:pPr>
        <w:pStyle w:val="a3"/>
        <w:spacing w:before="120" w:after="0" w:line="240" w:lineRule="auto"/>
        <w:ind w:left="0" w:firstLine="709"/>
        <w:jc w:val="center"/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</w:pPr>
    </w:p>
    <w:p w:rsidR="00B94A05" w:rsidRDefault="00B94A05" w:rsidP="000A6B84">
      <w:pPr>
        <w:pStyle w:val="a3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FFFF99"/>
          <w:sz w:val="28"/>
          <w:szCs w:val="28"/>
        </w:rPr>
      </w:pPr>
    </w:p>
    <w:p w:rsidR="00483C6E" w:rsidRPr="00682F36" w:rsidRDefault="00B94A05" w:rsidP="00B94A05">
      <w:pPr>
        <w:pStyle w:val="a3"/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FF99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5064125</wp:posOffset>
            </wp:positionV>
            <wp:extent cx="4174490" cy="2584450"/>
            <wp:effectExtent l="19050" t="0" r="0" b="0"/>
            <wp:wrapSquare wrapText="bothSides"/>
            <wp:docPr id="16" name="Рисунок 15" descr="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Агеева, О. Г. Светские ежегодные праздники русского двора от Петра до Екатерины Великой / О. Г. Агеева // </w:t>
      </w:r>
      <w:proofErr w:type="spellStart"/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483C6E"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2006. – № 2. – С. 11–26.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Агеева, О. Г. Уве</w:t>
      </w:r>
      <w:r w:rsidR="005954B7">
        <w:rPr>
          <w:rFonts w:ascii="Times New Roman" w:hAnsi="Times New Roman" w:cs="Times New Roman"/>
          <w:color w:val="FFFF99"/>
          <w:sz w:val="28"/>
          <w:szCs w:val="28"/>
        </w:rPr>
        <w:t>селения русского двора от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до Екатерины Великой / О. Г. Агеева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2006. – № 5. – С. 3–15.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Вильбуа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Ф. Рассказы о российском дворе / Ф.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Вильбуа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1991. – № 12. – С. 192–206.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Волков, Н. Е. Двор русских императоров в его прошлом и настоящем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4-х ч. / Н. Е. Волков 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публ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ист. б-ка России.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ГПИБ, 2003. – 237 с.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Волкова, М. А. Коронационные регалии в церемонии императорской коронации в России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 / М. А. Волкова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2010. – № 2. – С. 99–108.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 xml:space="preserve">Волкова, М. А. Символ власти в русской художественной культуре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века / М. А. Волкова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 культуры и искусств. – 2009. – № 3. – С. 74–80.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Громова, И. А. Церемонии царского дома / И. А. Громова. – М.</w:t>
      </w:r>
      <w:proofErr w:type="gramStart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Дрофа-Плюс, 2008. – 334 с. : ил. – (Калейдоскоп историй).</w:t>
      </w:r>
    </w:p>
    <w:p w:rsidR="006F65A8" w:rsidRPr="00682F36" w:rsidRDefault="006F65A8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*Дворцовые разряды, по высочайшему повелению его императорского величества. –</w:t>
      </w:r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</w:t>
      </w:r>
      <w:r w:rsidR="00F86005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отд. </w:t>
      </w:r>
      <w:r w:rsidR="008070D3" w:rsidRPr="00682F36">
        <w:rPr>
          <w:rFonts w:ascii="Times New Roman" w:hAnsi="Times New Roman" w:cs="Times New Roman"/>
          <w:color w:val="FFFF99"/>
          <w:sz w:val="28"/>
          <w:szCs w:val="28"/>
        </w:rPr>
        <w:t>Собств. Е.</w:t>
      </w:r>
      <w:r w:rsidR="0083562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070D3"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r w:rsidR="0083562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8070D3"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r w:rsidR="00835623" w:rsidRPr="00682F36">
        <w:rPr>
          <w:rFonts w:ascii="Times New Roman" w:hAnsi="Times New Roman" w:cs="Times New Roman"/>
          <w:color w:val="FFFF99"/>
          <w:sz w:val="28"/>
          <w:szCs w:val="28"/>
        </w:rPr>
        <w:t>ел</w:t>
      </w:r>
      <w:r w:rsidR="008070D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83562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</w:t>
      </w:r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>анцелярии</w:t>
      </w:r>
      <w:r w:rsidR="0083562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</w:p>
    <w:p w:rsidR="006F65A8" w:rsidRPr="00682F36" w:rsidRDefault="00835623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</w:t>
      </w:r>
      <w:r w:rsidR="00A70231">
        <w:rPr>
          <w:rFonts w:ascii="Times New Roman" w:hAnsi="Times New Roman" w:cs="Times New Roman"/>
          <w:color w:val="FFFF99"/>
          <w:sz w:val="28"/>
          <w:szCs w:val="28"/>
        </w:rPr>
        <w:t xml:space="preserve">    </w:t>
      </w:r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>Т. 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1612– 1628 г. – 1850. – 1224 с.</w:t>
      </w:r>
    </w:p>
    <w:p w:rsidR="006F65A8" w:rsidRPr="00682F36" w:rsidRDefault="00271343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A70231">
        <w:rPr>
          <w:rFonts w:ascii="Times New Roman" w:hAnsi="Times New Roman" w:cs="Times New Roman"/>
          <w:color w:val="FFFF99"/>
          <w:sz w:val="28"/>
          <w:szCs w:val="28"/>
        </w:rPr>
        <w:t xml:space="preserve">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 2</w:t>
      </w:r>
      <w:proofErr w:type="gramStart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1628–1645 г. – 1851. – 976 с.</w:t>
      </w:r>
    </w:p>
    <w:p w:rsidR="006F65A8" w:rsidRPr="00682F36" w:rsidRDefault="00271343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A70231">
        <w:rPr>
          <w:rFonts w:ascii="Times New Roman" w:hAnsi="Times New Roman" w:cs="Times New Roman"/>
          <w:color w:val="FFFF99"/>
          <w:sz w:val="28"/>
          <w:szCs w:val="28"/>
        </w:rPr>
        <w:t xml:space="preserve">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Т. 3</w:t>
      </w:r>
      <w:proofErr w:type="gramStart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1645–</w:t>
      </w:r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>1676 г. –</w:t>
      </w:r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1852.</w:t>
      </w:r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1656</w:t>
      </w:r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6F65A8" w:rsidRPr="00682F36" w:rsidRDefault="00F86005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70231">
        <w:rPr>
          <w:rFonts w:ascii="Times New Roman" w:hAnsi="Times New Roman" w:cs="Times New Roman"/>
          <w:color w:val="FFFF99"/>
          <w:sz w:val="28"/>
          <w:szCs w:val="28"/>
        </w:rPr>
        <w:t xml:space="preserve">         </w:t>
      </w:r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>Дополнение к 3-ему тому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>1854. – 484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6F65A8" w:rsidRPr="00682F36" w:rsidRDefault="00271343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A70231">
        <w:rPr>
          <w:rFonts w:ascii="Times New Roman" w:hAnsi="Times New Roman" w:cs="Times New Roman"/>
          <w:color w:val="FFFF99"/>
          <w:sz w:val="28"/>
          <w:szCs w:val="28"/>
        </w:rPr>
        <w:t xml:space="preserve">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="00A70231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4</w:t>
      </w:r>
      <w:proofErr w:type="gramStart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1676–</w:t>
      </w:r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1701. – </w:t>
      </w:r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>1855. – 1158</w:t>
      </w:r>
      <w:r w:rsidR="00F8600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65A8"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Домашний быт русских царей в XVI–XVII вв.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 Забелину, Ключевскому,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Карновичу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[др.] /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c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ост. М. 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Волховской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Панорама, 1992. – 95, [1] с.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Емышева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Е. М. История этикета. Придворный этикет в России в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 / Е. М.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Емышева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О. В. Мосягина // Секрет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ело. – 2004. – № 10. – С. 55–57.</w:t>
      </w:r>
    </w:p>
    <w:p w:rsidR="00A556D4" w:rsidRPr="00682F36" w:rsidRDefault="00F8600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*Забелин, И. Домашний быт русских царей в XVI и XVII столетия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>х. Т. 1 / И. Забелин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3-е изд., доп. – 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>Т-во</w:t>
      </w:r>
      <w:proofErr w:type="spellEnd"/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А. И. Мамонтова, 1895. – 759 </w:t>
      </w:r>
      <w:proofErr w:type="gramStart"/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A556D4" w:rsidRPr="00682F36" w:rsidRDefault="00EE3C27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>Забел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ин, И. Домашний быт русских цариц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столетиях</w:t>
      </w:r>
      <w:r w:rsidR="00C3519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7F1D70">
        <w:rPr>
          <w:rFonts w:ascii="Times New Roman" w:hAnsi="Times New Roman" w:cs="Times New Roman"/>
          <w:color w:val="FFFF99"/>
          <w:sz w:val="28"/>
          <w:szCs w:val="28"/>
        </w:rPr>
        <w:t>Т. 2</w:t>
      </w:r>
      <w:r w:rsidR="00C35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7A620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И. </w:t>
      </w:r>
      <w:r w:rsidR="00C35193" w:rsidRPr="00682F36">
        <w:rPr>
          <w:rFonts w:ascii="Times New Roman" w:hAnsi="Times New Roman" w:cs="Times New Roman"/>
          <w:color w:val="FFFF99"/>
          <w:sz w:val="28"/>
          <w:szCs w:val="28"/>
        </w:rPr>
        <w:t>Забелин. – 2-е изд., доп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="00C35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C35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Грачева и К., </w:t>
      </w:r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1872. – 846 </w:t>
      </w:r>
      <w:proofErr w:type="gramStart"/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A556D4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Забелин, И. Е. Домашняя жизнь российских монархов / И. Е. Забелин.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Эксмо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2008. – 638 с. : ил. – (Энциклопедия России).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Зарин, А. Е. Царские развлечения и забавы за 300 лет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ист. очерки / А. Е. Зарин. – 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Изд-во МФИН, 1991. – 136 с.</w:t>
      </w:r>
    </w:p>
    <w:p w:rsidR="00483C6E" w:rsidRPr="007F1D70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7F1D70">
        <w:rPr>
          <w:rFonts w:ascii="Times New Roman" w:hAnsi="Times New Roman" w:cs="Times New Roman"/>
          <w:color w:val="FFFF99"/>
          <w:sz w:val="28"/>
          <w:szCs w:val="28"/>
        </w:rPr>
        <w:t>Зимин, И. В. Мундирные платья русских императриц и великих княжон / И. В. Зимин // Воен.-ист. журн. – 2008. – № 3. – С. 57–60.</w:t>
      </w:r>
    </w:p>
    <w:p w:rsidR="007F1D70" w:rsidRPr="007F1D70" w:rsidRDefault="007F1D70" w:rsidP="007F1D70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7F1D70">
        <w:rPr>
          <w:rFonts w:ascii="Times New Roman" w:hAnsi="Times New Roman" w:cs="Times New Roman"/>
          <w:color w:val="FFFF99"/>
          <w:sz w:val="28"/>
          <w:szCs w:val="28"/>
        </w:rPr>
        <w:t>Игнатьева, Т. Быт боярской семьи</w:t>
      </w:r>
      <w:proofErr w:type="gramStart"/>
      <w:r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7F1D70">
        <w:rPr>
          <w:rFonts w:ascii="Times New Roman" w:hAnsi="Times New Roman" w:cs="Times New Roman"/>
          <w:color w:val="FFFF99"/>
          <w:sz w:val="28"/>
          <w:szCs w:val="28"/>
        </w:rPr>
        <w:t xml:space="preserve"> музей «Палаты бояр Романовых» / Т. Игнатьева // История. – 2012. – № 1. – С. 14–16.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Императорская инфраструктура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[водопровод, ванная, бассейн, баня] / С. Девятов и [др.] // Родина. – 2008. – № 7. – С. 69–75.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Лаврентьев, А. Царские «шапки» из кремлевской казны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[куда пропали в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нач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 «венцы» рус.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царей] / А. Лаврентьев // Родина. – 2001. – </w:t>
      </w:r>
      <w:r w:rsidR="00D21427"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proofErr w:type="gramEnd"/>
      <w:r w:rsidR="00D2142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38–41.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Лурье, Ф. Возвращение поденных записок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жизнь императорской фамилии глазами камер-фурьеров / Ф. Лурье // Родина. – 2009. – № 2. – С. 22–25.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Нахапетов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Б. А. Лейб-медики российских императоров / Б. 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Нахапетов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2000. – № 1. – С. 102–114.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Нахапетов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Б. А. Придворная медицинская часть в России.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 / Б. 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Нахапетов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2002. – № 8. – С. 146–153.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 xml:space="preserve">Придворная и великосветская жизнь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–начала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рассказах Н. П. Лопухина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арх. – 1998. – № 4. – С. 43–72.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Сидорова, А. «Сегодня будет елка!»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зимние забавы императорской семьи / А. Сидорова // </w:t>
      </w:r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>Родина. – 2010. – № 1. – С. 116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–120.</w:t>
      </w: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Шепелев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Л. Императорский двор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придворный штат русских царей / Л.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Шепелев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2003. – № 1. – С. 47–51.</w:t>
      </w:r>
    </w:p>
    <w:p w:rsidR="00C60752" w:rsidRDefault="00483C6E" w:rsidP="00266E79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Энциклопедия российской монархии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Великие князья. Цари. Императоры. Символика и регалии. Титулы / под ред. В.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Бутромеева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Деконт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+ : ИД «Подкова», 2000. – 275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</w:t>
      </w:r>
    </w:p>
    <w:p w:rsidR="002E61FC" w:rsidRDefault="002E61FC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FFFF99"/>
          <w:sz w:val="28"/>
          <w:szCs w:val="28"/>
        </w:rPr>
      </w:pPr>
    </w:p>
    <w:p w:rsidR="00D46BE7" w:rsidRDefault="00D46BE7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FFFF99"/>
          <w:sz w:val="28"/>
          <w:szCs w:val="28"/>
        </w:rPr>
      </w:pPr>
    </w:p>
    <w:p w:rsidR="00D7573A" w:rsidRPr="002E61FC" w:rsidRDefault="00D7573A" w:rsidP="000A6B84">
      <w:pPr>
        <w:pStyle w:val="a3"/>
        <w:spacing w:before="120" w:after="0" w:line="240" w:lineRule="auto"/>
        <w:ind w:left="0" w:firstLine="709"/>
        <w:jc w:val="center"/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</w:pPr>
      <w:r w:rsidRPr="002E61FC"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  <w:t>Браки. Частная жизнь Романовых</w:t>
      </w:r>
    </w:p>
    <w:p w:rsidR="00266E79" w:rsidRPr="002E61FC" w:rsidRDefault="00266E79" w:rsidP="002E61FC">
      <w:pPr>
        <w:pStyle w:val="a3"/>
        <w:spacing w:before="120" w:after="0" w:line="240" w:lineRule="auto"/>
        <w:ind w:left="0" w:firstLine="709"/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</w:pPr>
    </w:p>
    <w:p w:rsidR="00D7573A" w:rsidRPr="00682F36" w:rsidRDefault="008B175E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noProof/>
          <w:color w:val="FFFF99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88900</wp:posOffset>
            </wp:positionH>
            <wp:positionV relativeFrom="margin">
              <wp:posOffset>3727450</wp:posOffset>
            </wp:positionV>
            <wp:extent cx="3761105" cy="2716530"/>
            <wp:effectExtent l="19050" t="0" r="0" b="0"/>
            <wp:wrapSquare wrapText="bothSides"/>
            <wp:docPr id="17" name="Рисунок 16" descr="romanov3nikolajiih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ov3nikolajiihp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71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75F4" w:rsidRPr="00682F36" w:rsidRDefault="007B75F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Барташев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Браки в императорской фамилии / А.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Барташев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2007. – № 8. – С. 102–105.</w:t>
      </w:r>
    </w:p>
    <w:p w:rsidR="007B75F4" w:rsidRPr="00682F36" w:rsidRDefault="007B75F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Боханов, А. Н. Романовы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сердечные тайны / А. Н. Боханов.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АСТ-ПРЕСС-КНИГА, 2004. – 399 с. : ил. – (Историческое расследование).</w:t>
      </w:r>
    </w:p>
    <w:p w:rsidR="004813C6" w:rsidRPr="00682F36" w:rsidRDefault="004813C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Васильева, Л. Н. Собрание сочинений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жены русской короны </w:t>
      </w:r>
      <w:r w:rsidR="009303E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: в 2 кн. Кн. 2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 Л. Н. Васильева</w:t>
      </w:r>
      <w:r w:rsidR="009303E8" w:rsidRPr="00682F36">
        <w:rPr>
          <w:rFonts w:ascii="Times New Roman" w:hAnsi="Times New Roman" w:cs="Times New Roman"/>
          <w:color w:val="FFFF99"/>
          <w:sz w:val="28"/>
          <w:szCs w:val="28"/>
        </w:rPr>
        <w:t>. – М. :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9303E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Атлантида ХХI век, </w:t>
      </w:r>
      <w:proofErr w:type="spellStart"/>
      <w:r w:rsidR="009303E8" w:rsidRPr="00682F36">
        <w:rPr>
          <w:rFonts w:ascii="Times New Roman" w:hAnsi="Times New Roman" w:cs="Times New Roman"/>
          <w:color w:val="FFFF99"/>
          <w:sz w:val="28"/>
          <w:szCs w:val="28"/>
        </w:rPr>
        <w:t>ЭКСМО-П</w:t>
      </w:r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>ресс</w:t>
      </w:r>
      <w:proofErr w:type="spellEnd"/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>, 2000. – 511 с. : ил</w:t>
      </w:r>
      <w:proofErr w:type="gramStart"/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>фот</w:t>
      </w:r>
      <w:r w:rsidR="009303E8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7B75F4" w:rsidRPr="00682F36" w:rsidRDefault="007B75F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Домлина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 Родина императриц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свадебные хлопоты царской фамилии / И.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Домлина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2003. – № 3. – С. 37–39.</w:t>
      </w:r>
    </w:p>
    <w:p w:rsidR="00D46BE7" w:rsidRPr="006A4A8E" w:rsidRDefault="007B75F4" w:rsidP="006A4A8E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Думин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 В. Романовы. Императорский дом в изгнании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семейная хроника.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Захаров-АСТ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1998. – 367, [4] с. : ил.</w:t>
      </w:r>
    </w:p>
    <w:p w:rsidR="006A4A8E" w:rsidRDefault="006A4A8E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846BEE" w:rsidRDefault="00E36F3B" w:rsidP="006A4A8E">
      <w:pPr>
        <w:pStyle w:val="a3"/>
        <w:spacing w:line="240" w:lineRule="auto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144E01">
        <w:rPr>
          <w:rFonts w:asciiTheme="majorHAnsi" w:hAnsiTheme="majorHAnsi" w:cs="Times New Roman"/>
          <w:b/>
          <w:i/>
          <w:color w:val="FFFF99"/>
          <w:sz w:val="36"/>
          <w:szCs w:val="36"/>
        </w:rPr>
        <w:t>Члены царской фамилии</w:t>
      </w:r>
    </w:p>
    <w:p w:rsidR="006A4A8E" w:rsidRPr="006A4A8E" w:rsidRDefault="006A4A8E" w:rsidP="006A4A8E">
      <w:pPr>
        <w:pStyle w:val="a3"/>
        <w:spacing w:line="240" w:lineRule="auto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846BEE" w:rsidRPr="00682F36" w:rsidRDefault="00846BEE" w:rsidP="006A4A8E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Глебова, И. И. Образ Великой княгини Елизаветы Федоровны в современном информационно-символическом пространстве / И. И. Глебова // Россия и соврем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ир. – 2005. – № 2. – С. 12–165.</w:t>
      </w:r>
    </w:p>
    <w:p w:rsidR="00846BEE" w:rsidRPr="00682F36" w:rsidRDefault="00D46BE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noProof/>
          <w:color w:val="FFFF99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4124960</wp:posOffset>
            </wp:positionH>
            <wp:positionV relativeFrom="margin">
              <wp:posOffset>43815</wp:posOffset>
            </wp:positionV>
            <wp:extent cx="2556510" cy="3129915"/>
            <wp:effectExtent l="19050" t="0" r="0" b="0"/>
            <wp:wrapSquare wrapText="bothSides"/>
            <wp:docPr id="18" name="Рисунок 17" descr="13513289839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1328983913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12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Кроуфорд</w:t>
      </w:r>
      <w:proofErr w:type="spellEnd"/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, Р. Михаил и Наталья</w:t>
      </w:r>
      <w:proofErr w:type="gramStart"/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жизнь и любовь последнего русского императора / Р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>. 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Н. </w:t>
      </w:r>
      <w:proofErr w:type="spellStart"/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Кроуфорд</w:t>
      </w:r>
      <w:proofErr w:type="spellEnd"/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Д. </w:t>
      </w:r>
      <w:proofErr w:type="spellStart"/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Кроуфорд</w:t>
      </w:r>
      <w:proofErr w:type="spellEnd"/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; [пер. с англ. А. Микоян].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Захаров, 2008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650 с. :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ил.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(Биография и мемуары).</w:t>
      </w:r>
    </w:p>
    <w:p w:rsidR="00846BEE" w:rsidRPr="00682F36" w:rsidRDefault="00D36B50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Миллер, Л. 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П.  Святая мученица Российская Великая княгиня Елизавета Федоровна / Л.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П. Миллер.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[М.] : [Столица], 1994.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46BEE" w:rsidRPr="00682F36">
        <w:rPr>
          <w:rFonts w:ascii="Times New Roman" w:hAnsi="Times New Roman" w:cs="Times New Roman"/>
          <w:color w:val="FFFF99"/>
          <w:sz w:val="28"/>
          <w:szCs w:val="28"/>
        </w:rPr>
        <w:t>240 с.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 ил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1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846BEE" w:rsidRPr="00682F36" w:rsidRDefault="00846BE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Непеин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Г. Великий князь Николай Михайлович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</w:t>
      </w:r>
      <w:r w:rsidR="005954B7">
        <w:rPr>
          <w:rFonts w:ascii="Times New Roman" w:hAnsi="Times New Roman" w:cs="Times New Roman"/>
          <w:color w:val="FFFF99"/>
          <w:sz w:val="28"/>
          <w:szCs w:val="28"/>
        </w:rPr>
        <w:t>сторик [1859–1919, внук Николая 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 И.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Непеин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1994.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10.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172–178.</w:t>
      </w:r>
    </w:p>
    <w:p w:rsidR="00846BEE" w:rsidRPr="00682F36" w:rsidRDefault="00846BE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Соловьев, Ю. Красный князь</w:t>
      </w:r>
      <w:proofErr w:type="gramStart"/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</w:t>
      </w:r>
      <w:r w:rsidR="00EE3C85">
        <w:rPr>
          <w:rFonts w:ascii="Times New Roman" w:hAnsi="Times New Roman" w:cs="Times New Roman"/>
          <w:color w:val="FFFF99"/>
          <w:sz w:val="28"/>
          <w:szCs w:val="28"/>
        </w:rPr>
        <w:t xml:space="preserve">о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велик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>ом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князе Николае Михайловиче, 1859–1919] 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Ю. Соловьев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// Родина.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1993.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98–99.</w:t>
      </w:r>
    </w:p>
    <w:p w:rsidR="00846BEE" w:rsidRPr="00682F36" w:rsidRDefault="00846BE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Фронтовые письма великого князя Андрея Владимировича великой княгине Марии Павловне. 1914–1916 гг.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арх.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1999.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70–80.</w:t>
      </w:r>
    </w:p>
    <w:p w:rsidR="00E36F3B" w:rsidRDefault="00846BE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Шафажинская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Н.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Е. Великая княгиня Елизавета Федоровна Романова 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Марфо-Мариинская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обитель милосердия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историко-культурное значение / Н.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Е.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Шафажинская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 культуры и искусств.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2009.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5.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36B5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45–51.</w:t>
      </w:r>
    </w:p>
    <w:p w:rsidR="00EE3C85" w:rsidRDefault="00EE3C85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28"/>
          <w:szCs w:val="28"/>
        </w:rPr>
      </w:pPr>
    </w:p>
    <w:p w:rsidR="00144E01" w:rsidRDefault="008B175E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FFFF99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255905</wp:posOffset>
            </wp:positionH>
            <wp:positionV relativeFrom="margin">
              <wp:posOffset>5784850</wp:posOffset>
            </wp:positionV>
            <wp:extent cx="2473325" cy="2892425"/>
            <wp:effectExtent l="19050" t="0" r="3175" b="0"/>
            <wp:wrapSquare wrapText="bothSides"/>
            <wp:docPr id="30" name="Рисунок 10" descr="F:\400 лет Дому романовых\цари\Михаил-Федорович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400 лет Дому романовых\цари\Михаил-Федорович_thum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892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0C16">
        <w:rPr>
          <w:rFonts w:asciiTheme="majorHAnsi" w:hAnsiTheme="majorHAnsi" w:cs="Times New Roman"/>
          <w:b/>
          <w:i/>
          <w:color w:val="FFFF99"/>
          <w:sz w:val="28"/>
          <w:szCs w:val="28"/>
        </w:rPr>
        <w:t xml:space="preserve"> </w:t>
      </w:r>
    </w:p>
    <w:p w:rsidR="00144E01" w:rsidRPr="006F267F" w:rsidRDefault="00144E01" w:rsidP="006F267F">
      <w:pPr>
        <w:pStyle w:val="a3"/>
        <w:ind w:left="0" w:firstLine="709"/>
        <w:rPr>
          <w:rFonts w:asciiTheme="majorHAnsi" w:hAnsiTheme="majorHAnsi" w:cs="Times New Roman"/>
          <w:b/>
          <w:i/>
          <w:color w:val="FFFF99"/>
          <w:sz w:val="28"/>
          <w:szCs w:val="28"/>
        </w:rPr>
      </w:pPr>
    </w:p>
    <w:p w:rsidR="00144E01" w:rsidRDefault="00144E01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28"/>
          <w:szCs w:val="28"/>
        </w:rPr>
      </w:pPr>
    </w:p>
    <w:p w:rsidR="00C04C37" w:rsidRPr="003E2F5B" w:rsidRDefault="00DE7277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3E2F5B">
        <w:rPr>
          <w:rFonts w:asciiTheme="majorHAnsi" w:hAnsiTheme="majorHAnsi" w:cs="Times New Roman"/>
          <w:b/>
          <w:i/>
          <w:color w:val="FFFF99"/>
          <w:sz w:val="36"/>
          <w:szCs w:val="36"/>
        </w:rPr>
        <w:t>МИХАИЛ ФЁДОРОВИЧ</w:t>
      </w:r>
    </w:p>
    <w:p w:rsidR="006C5BE9" w:rsidRPr="003E2F5B" w:rsidRDefault="00333885" w:rsidP="00333885">
      <w:pPr>
        <w:pStyle w:val="a3"/>
        <w:ind w:left="0" w:firstLine="709"/>
        <w:jc w:val="center"/>
        <w:rPr>
          <w:rFonts w:asciiTheme="majorHAnsi" w:hAnsiTheme="majorHAnsi" w:cs="Times New Roman"/>
          <w:b/>
          <w:color w:val="FFFF99"/>
          <w:sz w:val="32"/>
          <w:szCs w:val="32"/>
        </w:rPr>
      </w:pPr>
      <w:r w:rsidRPr="003E2F5B">
        <w:rPr>
          <w:rFonts w:asciiTheme="majorHAnsi" w:hAnsiTheme="majorHAnsi"/>
          <w:color w:val="FFFF99"/>
          <w:sz w:val="32"/>
          <w:szCs w:val="32"/>
        </w:rPr>
        <w:t>(1596—1645</w:t>
      </w:r>
      <w:r w:rsidRPr="003E2F5B">
        <w:rPr>
          <w:rFonts w:asciiTheme="majorHAnsi" w:hAnsiTheme="majorHAnsi" w:cs="Times New Roman"/>
          <w:b/>
          <w:color w:val="FFFF99"/>
          <w:sz w:val="32"/>
          <w:szCs w:val="32"/>
        </w:rPr>
        <w:t>)</w:t>
      </w:r>
    </w:p>
    <w:p w:rsidR="00144E01" w:rsidRPr="00144E01" w:rsidRDefault="00144E01" w:rsidP="00333885">
      <w:pPr>
        <w:pStyle w:val="a3"/>
        <w:ind w:left="0" w:firstLine="709"/>
        <w:jc w:val="center"/>
        <w:rPr>
          <w:rFonts w:asciiTheme="majorHAnsi" w:hAnsiTheme="majorHAnsi" w:cs="Times New Roman"/>
          <w:b/>
          <w:color w:val="FFFF99"/>
          <w:sz w:val="28"/>
          <w:szCs w:val="28"/>
        </w:rPr>
      </w:pPr>
    </w:p>
    <w:p w:rsidR="00333885" w:rsidRDefault="00333885" w:rsidP="006F267F">
      <w:pPr>
        <w:pStyle w:val="a3"/>
        <w:ind w:left="0"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Первый русский царь из династии </w:t>
      </w:r>
      <w:hyperlink r:id="rId18" w:tooltip="Романовы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(правил 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в </w:t>
      </w:r>
      <w:r w:rsidR="00144E01"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>1613–1645 гг.</w:t>
      </w:r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), был избран на царствование </w:t>
      </w:r>
      <w:hyperlink r:id="rId19" w:tooltip="Земский собор 1613 года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Земским собором</w:t>
        </w:r>
      </w:hyperlink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21 февраля (</w:t>
      </w:r>
      <w:hyperlink r:id="rId20" w:tooltip="6 марта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6 марта</w:t>
        </w:r>
      </w:hyperlink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>) </w:t>
      </w:r>
      <w:hyperlink r:id="rId21" w:tooltip="1613 год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1613</w:t>
        </w:r>
      </w:hyperlink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года. </w:t>
      </w:r>
    </w:p>
    <w:p w:rsidR="006F267F" w:rsidRPr="006F267F" w:rsidRDefault="006F267F" w:rsidP="006F267F">
      <w:pPr>
        <w:pStyle w:val="a3"/>
        <w:ind w:left="0"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</w:p>
    <w:p w:rsidR="00271343" w:rsidRPr="00682F36" w:rsidRDefault="00271343" w:rsidP="00271343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Волков, В. Один из десяти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кандидатом на царский трон оказался Михаил Федорович Романов / В. Волков // Родина. – 2005. – № 11. – С. 97–100.</w:t>
      </w:r>
    </w:p>
    <w:p w:rsidR="004B47F2" w:rsidRPr="00682F36" w:rsidRDefault="004B47F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 xml:space="preserve">Козляков, В. «Желательный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Елень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Царь Михаил Романович и патриарх Филарет / В. Козляков // Родина. – 2006. – № 11. – С. 8–12.</w:t>
      </w:r>
    </w:p>
    <w:p w:rsidR="004B47F2" w:rsidRPr="00682F36" w:rsidRDefault="004B47F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Мартынова, М. Регалии царя Михаила Федоровича / М. Мартынова // Мир музея. – 1998. – № 6. – С. 13–16, 36.</w:t>
      </w:r>
    </w:p>
    <w:p w:rsidR="004B47F2" w:rsidRPr="00682F36" w:rsidRDefault="004B47F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Морозова, Л. Е. Михаил Федорович Романов / Л. Е. Морозова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философии. – 1992. – № 1</w:t>
      </w:r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С. 32–48.</w:t>
      </w:r>
    </w:p>
    <w:p w:rsidR="004B47F2" w:rsidRPr="00682F36" w:rsidRDefault="004B47F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Покровский, Г. Б. Начало династии Романовых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царь Михаил Федорович / Г. Б. Покровский 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худож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А.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Чаузов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Белый город, 2005. – 48 с. : ил. – (История России).</w:t>
      </w:r>
    </w:p>
    <w:p w:rsidR="00A25593" w:rsidRPr="00682F36" w:rsidRDefault="00846D59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Сташевский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Е. Очерки по истории царствования Михаила Федоровича</w:t>
      </w:r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Ч.</w:t>
      </w:r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1.</w:t>
      </w:r>
      <w:r w:rsidR="008A0F55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>овское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</w:t>
      </w:r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>бщест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во и государство от начала царствования Михаила Федоровича до эпохи Смоленской войны</w:t>
      </w:r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Е. Сташевский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. – Киев</w:t>
      </w:r>
      <w:proofErr w:type="gramStart"/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[Б. и.], 1913. – 387, 56, [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 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4B47F2" w:rsidRPr="00682F36" w:rsidRDefault="004B47F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Тюменцев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 «Умом Миша молод, не дошел…»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почему именно Михаил </w:t>
      </w:r>
      <w:r w:rsidR="00DE7277" w:rsidRPr="00682F36">
        <w:rPr>
          <w:rFonts w:ascii="Times New Roman" w:hAnsi="Times New Roman" w:cs="Times New Roman"/>
          <w:color w:val="FFFF99"/>
          <w:sz w:val="28"/>
          <w:szCs w:val="28"/>
        </w:rPr>
        <w:t>Романов стал русским царем / И.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Тюменцев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DE72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E72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2006.</w:t>
      </w:r>
      <w:r w:rsidR="00DE72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E72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11.</w:t>
      </w:r>
      <w:r w:rsidR="00DE72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E72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>С. 2–7</w:t>
      </w:r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EC2E20" w:rsidRPr="00682F36" w:rsidRDefault="00EC2E20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C9353C" w:rsidRPr="00682F36" w:rsidRDefault="00C9353C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C9353C" w:rsidRPr="00682F36" w:rsidRDefault="00C9353C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C9353C" w:rsidRPr="00682F36" w:rsidRDefault="00C9353C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C9353C" w:rsidRPr="00682F36" w:rsidRDefault="00C9353C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C9353C" w:rsidRPr="00682F36" w:rsidRDefault="008B175E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99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34925</wp:posOffset>
            </wp:positionH>
            <wp:positionV relativeFrom="margin">
              <wp:posOffset>4659630</wp:posOffset>
            </wp:positionV>
            <wp:extent cx="2558415" cy="3094355"/>
            <wp:effectExtent l="0" t="0" r="0" b="0"/>
            <wp:wrapSquare wrapText="bothSides"/>
            <wp:docPr id="28" name="Рисунок 9" descr="F:\400 лет Дому романовых\цари\Царь_А.М.Романов_Портрет_18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400 лет Дому романовых\цари\Царь_А.М.Романов_Портрет_18в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094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2E20" w:rsidRDefault="00DE7277" w:rsidP="00C76C57">
      <w:pPr>
        <w:pStyle w:val="a3"/>
        <w:spacing w:before="120" w:after="0" w:line="240" w:lineRule="auto"/>
        <w:ind w:left="3969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3E2F5B">
        <w:rPr>
          <w:rFonts w:asciiTheme="majorHAnsi" w:hAnsiTheme="majorHAnsi" w:cs="Times New Roman"/>
          <w:b/>
          <w:i/>
          <w:color w:val="FFFF99"/>
          <w:sz w:val="36"/>
          <w:szCs w:val="36"/>
        </w:rPr>
        <w:t>АЛЕКСЕЙ МИХАЙЛОВИЧ</w:t>
      </w:r>
      <w:r w:rsidR="00967AB4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 </w:t>
      </w:r>
    </w:p>
    <w:p w:rsidR="00967AB4" w:rsidRDefault="00967AB4" w:rsidP="000A6B84">
      <w:pPr>
        <w:pStyle w:val="a3"/>
        <w:spacing w:before="120" w:after="0" w:line="240" w:lineRule="auto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>
        <w:rPr>
          <w:rFonts w:asciiTheme="majorHAnsi" w:hAnsiTheme="majorHAnsi" w:cs="Times New Roman"/>
          <w:b/>
          <w:i/>
          <w:color w:val="FFFF99"/>
          <w:sz w:val="36"/>
          <w:szCs w:val="36"/>
        </w:rPr>
        <w:t>Тишайший</w:t>
      </w:r>
    </w:p>
    <w:p w:rsidR="003E2F5B" w:rsidRDefault="003E2F5B" w:rsidP="003E2F5B">
      <w:pPr>
        <w:pStyle w:val="a3"/>
        <w:spacing w:before="120" w:after="0" w:line="240" w:lineRule="auto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(1629–1676</w:t>
      </w:r>
      <w:r w:rsidRPr="003E2F5B">
        <w:rPr>
          <w:rFonts w:asciiTheme="majorHAnsi" w:hAnsiTheme="majorHAnsi" w:cs="Times New Roman"/>
          <w:b/>
          <w:i/>
          <w:color w:val="FFFF99"/>
          <w:sz w:val="32"/>
          <w:szCs w:val="32"/>
        </w:rPr>
        <w:t>)</w:t>
      </w:r>
    </w:p>
    <w:p w:rsidR="003E2F5B" w:rsidRPr="00967AB4" w:rsidRDefault="003E2F5B" w:rsidP="003E2F5B">
      <w:pPr>
        <w:pStyle w:val="a3"/>
        <w:spacing w:before="120" w:after="0" w:line="240" w:lineRule="auto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28"/>
          <w:szCs w:val="28"/>
        </w:rPr>
      </w:pPr>
    </w:p>
    <w:p w:rsidR="00967AB4" w:rsidRPr="008E6795" w:rsidRDefault="00967AB4" w:rsidP="00967AB4">
      <w:pPr>
        <w:pStyle w:val="a3"/>
        <w:spacing w:before="120" w:after="0" w:line="240" w:lineRule="auto"/>
        <w:ind w:left="0"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Второй русский </w:t>
      </w:r>
      <w:hyperlink r:id="rId23" w:tooltip="Царь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царь</w:t>
        </w:r>
      </w:hyperlink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из династии </w:t>
      </w:r>
      <w:hyperlink r:id="rId24" w:tooltip="Романовы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(период правления </w:t>
      </w:r>
      <w:hyperlink r:id="rId25" w:tooltip="1645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1645</w:t>
        </w:r>
      </w:hyperlink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> </w:t>
      </w:r>
      <w:r w:rsidR="00EE3C85">
        <w:rPr>
          <w:rFonts w:ascii="Bookman Old Style" w:hAnsi="Bookman Old Style" w:cs="Estrangelo Edessa"/>
          <w:i/>
          <w:color w:val="FFFF99"/>
          <w:sz w:val="28"/>
          <w:szCs w:val="28"/>
        </w:rPr>
        <w:t>–</w:t>
      </w:r>
      <w:hyperlink r:id="rId26" w:tooltip="1676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1676</w:t>
        </w:r>
      </w:hyperlink>
      <w:r w:rsidR="00EE3C85">
        <w:t> </w:t>
      </w:r>
      <w:r w:rsidR="00EE3C85" w:rsidRPr="00EE3C85">
        <w:rPr>
          <w:rFonts w:ascii="Bookman Old Style" w:hAnsi="Bookman Old Style" w:cs="Estrangelo Edessa"/>
          <w:i/>
          <w:color w:val="FFFF99"/>
          <w:sz w:val="28"/>
          <w:szCs w:val="28"/>
        </w:rPr>
        <w:t>гг</w:t>
      </w:r>
      <w:r w:rsidR="00EE3C85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), сын </w:t>
      </w:r>
      <w:hyperlink r:id="rId27" w:tooltip="Михаил Фёдорович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Михаила Фёдоровича</w:t>
        </w:r>
      </w:hyperlink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его второй жены </w:t>
      </w:r>
      <w:hyperlink r:id="rId28" w:tooltip="Стрешнева, Евдокия Лукьяновна" w:history="1">
        <w:r w:rsidRPr="008E6795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Евдокии</w:t>
        </w:r>
      </w:hyperlink>
      <w:r w:rsidRPr="008E6795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</w:p>
    <w:p w:rsidR="003E2F5B" w:rsidRPr="00967AB4" w:rsidRDefault="003E2F5B" w:rsidP="003E2F5B">
      <w:pPr>
        <w:pStyle w:val="a3"/>
        <w:spacing w:before="120" w:after="0" w:line="240" w:lineRule="auto"/>
        <w:ind w:left="0" w:firstLine="709"/>
        <w:jc w:val="center"/>
        <w:rPr>
          <w:rFonts w:ascii="Estrangelo Edessa" w:hAnsi="Estrangelo Edessa" w:cs="Estrangelo Edessa"/>
          <w:b/>
          <w:i/>
          <w:color w:val="FFFF99"/>
          <w:sz w:val="28"/>
          <w:szCs w:val="28"/>
        </w:rPr>
      </w:pPr>
    </w:p>
    <w:p w:rsidR="00C9353C" w:rsidRPr="00967AB4" w:rsidRDefault="00C9353C" w:rsidP="000A6B84">
      <w:pPr>
        <w:pStyle w:val="a3"/>
        <w:spacing w:before="120" w:after="0" w:line="240" w:lineRule="auto"/>
        <w:ind w:left="0" w:firstLine="709"/>
        <w:jc w:val="center"/>
        <w:rPr>
          <w:rFonts w:ascii="Estrangelo Edessa" w:hAnsi="Estrangelo Edessa" w:cs="Estrangelo Edessa"/>
          <w:b/>
          <w:i/>
          <w:color w:val="FFFF99"/>
          <w:sz w:val="28"/>
          <w:szCs w:val="28"/>
        </w:rPr>
      </w:pPr>
    </w:p>
    <w:p w:rsidR="00DE7277" w:rsidRDefault="00DE7277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color w:val="FFFF99"/>
          <w:sz w:val="28"/>
          <w:szCs w:val="28"/>
        </w:rPr>
      </w:pPr>
    </w:p>
    <w:p w:rsidR="00085E6E" w:rsidRDefault="00085E6E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color w:val="FFFF99"/>
          <w:sz w:val="28"/>
          <w:szCs w:val="28"/>
        </w:rPr>
      </w:pPr>
    </w:p>
    <w:p w:rsidR="00085E6E" w:rsidRDefault="00085E6E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color w:val="FFFF99"/>
          <w:sz w:val="28"/>
          <w:szCs w:val="28"/>
        </w:rPr>
      </w:pPr>
    </w:p>
    <w:p w:rsidR="00085E6E" w:rsidRPr="00682F36" w:rsidRDefault="00085E6E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color w:val="FFFF99"/>
          <w:sz w:val="28"/>
          <w:szCs w:val="28"/>
        </w:rPr>
      </w:pPr>
    </w:p>
    <w:p w:rsidR="00DE7277" w:rsidRPr="00682F36" w:rsidRDefault="00DE727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Андреев, И.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Нетихий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Тиш</w:t>
      </w:r>
      <w:r w:rsidR="00A269C8" w:rsidRPr="00A269C8">
        <w:rPr>
          <w:rFonts w:ascii="Times New Roman" w:hAnsi="Times New Roman" w:cs="Times New Roman"/>
          <w:color w:val="FFFF99"/>
          <w:sz w:val="28"/>
          <w:szCs w:val="28"/>
        </w:rPr>
        <w:t>а</w:t>
      </w:r>
      <w:r w:rsidRPr="00A269C8">
        <w:rPr>
          <w:rFonts w:ascii="Times New Roman" w:hAnsi="Times New Roman" w:cs="Times New Roman"/>
          <w:color w:val="FFFF99"/>
          <w:sz w:val="28"/>
          <w:szCs w:val="28"/>
        </w:rPr>
        <w:t>й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ший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царе Алексее Михайловиче] / И. Андреев // Родина. – 1998. – № 9. – С. 39–43.</w:t>
      </w:r>
    </w:p>
    <w:p w:rsidR="00DE7277" w:rsidRPr="00682F36" w:rsidRDefault="00DE7277" w:rsidP="000A6B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Андреев, И. Л. Алексей Михайлович / И. Л. Андреев. – [2-е изд.,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испр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.]. – М.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Молодая гвардия, 2006. – 638 с. : ил. – (Жизнь замечательных людей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ЖЗЛ : сер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б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иогр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осн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1890 г. Ф. Павленковым и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продолж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1933 г. М. Горьким ;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 1171 (971).</w:t>
      </w:r>
    </w:p>
    <w:p w:rsidR="00DE7277" w:rsidRPr="00682F36" w:rsidRDefault="00DE7277" w:rsidP="000A6B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lastRenderedPageBreak/>
        <w:t xml:space="preserve">Базилевич, К. В. Денежная реформа Алексея Михайловича и восстание в Москве в </w:t>
      </w:r>
      <w:r w:rsidR="00271343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1662 г. / К. В. Базилевич. – М.-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Л.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Изд. АН СССР, 1936. – 116 с.</w:t>
      </w:r>
    </w:p>
    <w:p w:rsidR="00821532" w:rsidRPr="00682F36" w:rsidRDefault="0082153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Безсонов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П. Русское государство в половине XVII века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Рукопись времен царя Алексея Михайловича. Ч.1</w:t>
      </w:r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П. </w:t>
      </w:r>
      <w:proofErr w:type="spellStart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>Безсонов</w:t>
      </w:r>
      <w:proofErr w:type="spellEnd"/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А. Семенов, 1859. – 398</w:t>
      </w:r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DE7277" w:rsidRPr="00682F36" w:rsidRDefault="00DE7277" w:rsidP="000A6B8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Заозерский, А. И. Царская вотчина XVII века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из истории хозяйственной и приказной  по</w:t>
      </w:r>
      <w:r w:rsidR="00271343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литики царя Алексея Михайловича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/ А. И.</w:t>
      </w:r>
      <w:r w:rsidR="00310B8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Заозерский. – Изд. 2-е. – М.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Соцэкгиз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, 1937. – 306 с.</w:t>
      </w:r>
    </w:p>
    <w:p w:rsidR="00740473" w:rsidRPr="00682F36" w:rsidRDefault="00740473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*Иловайск</w:t>
      </w:r>
      <w:r w:rsidR="008A0F55">
        <w:rPr>
          <w:rFonts w:ascii="Times New Roman" w:hAnsi="Times New Roman" w:cs="Times New Roman"/>
          <w:color w:val="FFFF99"/>
          <w:sz w:val="28"/>
          <w:szCs w:val="28"/>
        </w:rPr>
        <w:t xml:space="preserve">ий, Д. И. История России. Т. 5.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Алексей Михайлович и его ближайшие преемники / Д. И. Иловайский</w:t>
      </w:r>
      <w:r w:rsidR="0027134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Т-ва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 Д. Сытина.</w:t>
      </w:r>
      <w:r w:rsidR="00EE3C85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1905.</w:t>
      </w:r>
      <w:r w:rsidR="00EE3C85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657</w:t>
      </w:r>
      <w:r w:rsidR="00EE3C85">
        <w:rPr>
          <w:rFonts w:ascii="Times New Roman" w:hAnsi="Times New Roman" w:cs="Times New Roman"/>
          <w:color w:val="FFFF99"/>
          <w:sz w:val="28"/>
          <w:szCs w:val="28"/>
        </w:rPr>
        <w:t> 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7A620A" w:rsidRPr="00682F36" w:rsidRDefault="007A620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Котошихин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Г. О России в царствование Алексея Михайловича / 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Котошихин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Изд. 4-е.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Гл. Упр. Уделов, 1906. – 214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DE7277" w:rsidRPr="00682F36" w:rsidRDefault="00DE727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Кошелева, О. «Не страшно пасть, страшно, упав, не встать…»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эпистолярное творчество царя Алексея Михайловича / О. Кошелева // Родина. – 2006. – № 11. – С. 41–45.</w:t>
      </w:r>
    </w:p>
    <w:p w:rsidR="00E0067D" w:rsidRPr="00682F36" w:rsidRDefault="00E0067D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Курц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Б. Г. Сочинение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Кульбургера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 русской торговле в царствование Алексея Михайловича / Б. 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Курц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Киев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И. И.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Чоколова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1915. – 606 с.</w:t>
      </w:r>
    </w:p>
    <w:p w:rsidR="00A25593" w:rsidRPr="00682F36" w:rsidRDefault="008E5593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Соборное Уложение царя Алексея Михайловича 1649 года.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А.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И. Снегирёвой, 1907. – 196 </w:t>
      </w:r>
      <w:proofErr w:type="gramStart"/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DE7277" w:rsidRPr="00682F36" w:rsidRDefault="00DE727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Сорокин, Ю.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Алексей Михайлович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: [к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биогр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>р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ус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ц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аря, 1626–1676</w:t>
      </w:r>
      <w:r w:rsidR="008A0F55">
        <w:rPr>
          <w:rFonts w:ascii="Times New Roman" w:hAnsi="Times New Roman" w:cs="Times New Roman"/>
          <w:color w:val="FFFF99"/>
          <w:sz w:val="28"/>
          <w:szCs w:val="28"/>
        </w:rPr>
        <w:t xml:space="preserve"> гг.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Ю.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 Сорокин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1992.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4/5.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73–88.</w:t>
      </w:r>
    </w:p>
    <w:p w:rsidR="00330E35" w:rsidRPr="00085E6E" w:rsidRDefault="00310B8C" w:rsidP="00085E6E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Уложение, по которому суд и расправа во всяких делах в Российском Государстве производится, сочиненное и напечатанное при владении его величества государя, царя и великого князя Алексея Михайловича. – </w:t>
      </w:r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>[</w:t>
      </w:r>
      <w:r w:rsidR="00FE744E" w:rsidRPr="00682F36">
        <w:rPr>
          <w:rFonts w:ascii="Times New Roman" w:hAnsi="Times New Roman" w:cs="Times New Roman"/>
          <w:color w:val="FFFF99"/>
          <w:sz w:val="28"/>
          <w:szCs w:val="28"/>
        </w:rPr>
        <w:t>СПб?</w:t>
      </w:r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>]</w:t>
      </w:r>
      <w:proofErr w:type="gramStart"/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E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070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Тип. </w:t>
      </w:r>
      <w:proofErr w:type="spellStart"/>
      <w:r w:rsidR="008070D3"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8070D3" w:rsidRPr="00682F36">
        <w:rPr>
          <w:rFonts w:ascii="Times New Roman" w:hAnsi="Times New Roman" w:cs="Times New Roman"/>
          <w:color w:val="FFFF99"/>
          <w:sz w:val="28"/>
          <w:szCs w:val="28"/>
        </w:rPr>
        <w:t>. Акад. н</w:t>
      </w:r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аук, 1788. – 259 </w:t>
      </w:r>
      <w:proofErr w:type="gramStart"/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A2559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330E35" w:rsidRPr="00682F36" w:rsidRDefault="00330E35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30E35" w:rsidRPr="00682F36" w:rsidRDefault="00085E6E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99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96520</wp:posOffset>
            </wp:positionH>
            <wp:positionV relativeFrom="margin">
              <wp:posOffset>6417945</wp:posOffset>
            </wp:positionV>
            <wp:extent cx="2559685" cy="3024505"/>
            <wp:effectExtent l="0" t="0" r="0" b="0"/>
            <wp:wrapSquare wrapText="bothSides"/>
            <wp:docPr id="29" name="Рисунок 8" descr="F:\400 лет Дому романовых\цари\федо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400 лет Дому романовых\цари\федор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0245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DDA" w:rsidRDefault="00090FDC" w:rsidP="00085E6E">
      <w:pPr>
        <w:pStyle w:val="a3"/>
        <w:ind w:left="3969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C17B30">
        <w:rPr>
          <w:rFonts w:asciiTheme="majorHAnsi" w:hAnsiTheme="majorHAnsi" w:cs="Times New Roman"/>
          <w:b/>
          <w:i/>
          <w:color w:val="FFFF99"/>
          <w:sz w:val="36"/>
          <w:szCs w:val="36"/>
        </w:rPr>
        <w:t>ФЁДОР АЛЕКСЕЕВИЧ</w:t>
      </w:r>
    </w:p>
    <w:p w:rsidR="00C17B30" w:rsidRDefault="00C17B30" w:rsidP="00606E3C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(1661–1682</w:t>
      </w:r>
      <w:r w:rsidRPr="00606E3C">
        <w:rPr>
          <w:rFonts w:asciiTheme="majorHAnsi" w:hAnsiTheme="majorHAnsi" w:cs="Times New Roman"/>
          <w:b/>
          <w:i/>
          <w:color w:val="FFFF99"/>
          <w:sz w:val="32"/>
          <w:szCs w:val="32"/>
        </w:rPr>
        <w:t>)</w:t>
      </w:r>
    </w:p>
    <w:p w:rsidR="00606E3C" w:rsidRPr="002108BC" w:rsidRDefault="00606E3C" w:rsidP="00606E3C">
      <w:pPr>
        <w:pStyle w:val="a3"/>
        <w:ind w:left="0" w:firstLine="709"/>
        <w:jc w:val="center"/>
        <w:rPr>
          <w:rFonts w:ascii="Bookman Old Style" w:hAnsi="Bookman Old Style" w:cs="Times New Roman"/>
          <w:b/>
          <w:i/>
          <w:color w:val="FFFF99"/>
          <w:sz w:val="32"/>
          <w:szCs w:val="32"/>
        </w:rPr>
      </w:pPr>
    </w:p>
    <w:p w:rsidR="00606E3C" w:rsidRPr="002108BC" w:rsidRDefault="00606E3C" w:rsidP="005F14E1">
      <w:pPr>
        <w:pStyle w:val="a3"/>
        <w:ind w:left="0" w:firstLine="709"/>
        <w:jc w:val="both"/>
        <w:rPr>
          <w:rFonts w:ascii="Bookman Old Style" w:hAnsi="Bookman Old Style" w:cs="Estrangelo Edessa"/>
          <w:b/>
          <w:i/>
          <w:color w:val="FFFF99"/>
          <w:sz w:val="28"/>
          <w:szCs w:val="28"/>
        </w:rPr>
      </w:pPr>
      <w:r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Русский </w:t>
      </w:r>
      <w:hyperlink r:id="rId30" w:tooltip="Царь" w:history="1">
        <w:r w:rsidRPr="002108BC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царь</w:t>
        </w:r>
      </w:hyperlink>
      <w:r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из династии </w:t>
      </w:r>
      <w:hyperlink r:id="rId31" w:tooltip="Романовы" w:history="1">
        <w:r w:rsidRPr="002108BC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="00C62E5E"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(период правления 1676–1682</w:t>
      </w:r>
      <w:r w:rsidR="00EE3C85">
        <w:rPr>
          <w:rFonts w:ascii="Bookman Old Style" w:hAnsi="Bookman Old Style" w:cs="Estrangelo Edessa"/>
          <w:i/>
          <w:color w:val="FFFF99"/>
          <w:sz w:val="28"/>
          <w:szCs w:val="28"/>
        </w:rPr>
        <w:t> гг.</w:t>
      </w:r>
      <w:r w:rsidR="00C62E5E"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>)</w:t>
      </w:r>
      <w:r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сын царя </w:t>
      </w:r>
      <w:hyperlink r:id="rId32" w:tooltip="Алексей Михайлович" w:history="1">
        <w:r w:rsidRPr="002108BC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Алексея Михайловича</w:t>
        </w:r>
      </w:hyperlink>
      <w:r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царицы </w:t>
      </w:r>
      <w:hyperlink r:id="rId33" w:tooltip="Милославская, Мария Ильинична" w:history="1">
        <w:r w:rsidRPr="002108BC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Марии Ильиничны</w:t>
        </w:r>
      </w:hyperlink>
      <w:r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урождённой </w:t>
      </w:r>
      <w:hyperlink r:id="rId34" w:tooltip="Милославские" w:history="1">
        <w:r w:rsidRPr="002108BC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Милославской</w:t>
        </w:r>
      </w:hyperlink>
      <w:r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старший брат царей </w:t>
      </w:r>
      <w:hyperlink r:id="rId35" w:tooltip="Иван V" w:history="1">
        <w:r w:rsidRPr="002108BC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Ивана V</w:t>
        </w:r>
      </w:hyperlink>
      <w:r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(полнородный) и </w:t>
      </w:r>
      <w:hyperlink r:id="rId36" w:tooltip="Пётр I" w:history="1">
        <w:r w:rsidRPr="002108BC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Петра I</w:t>
        </w:r>
      </w:hyperlink>
      <w:r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</w:t>
      </w:r>
      <w:hyperlink r:id="rId37" w:anchor=".D0.9D.D0.B5.D0.BF.D0.BE.D0.BB.D0.BD.D0.BE.D1.80.D0.BE.D0.B4.D0.BD.D1.8B.D0.B5" w:tooltip="Родство" w:history="1">
        <w:r w:rsidRPr="002108BC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единокровный</w:t>
        </w:r>
      </w:hyperlink>
      <w:r w:rsidRPr="002108BC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по отцу).</w:t>
      </w:r>
    </w:p>
    <w:p w:rsidR="00330E35" w:rsidRPr="00C62E5E" w:rsidRDefault="00330E35" w:rsidP="000A6B84">
      <w:pPr>
        <w:pStyle w:val="a3"/>
        <w:ind w:left="0" w:firstLine="709"/>
        <w:jc w:val="center"/>
        <w:rPr>
          <w:rFonts w:ascii="Estrangelo Edessa" w:hAnsi="Estrangelo Edessa" w:cs="Estrangelo Edessa"/>
          <w:b/>
          <w:i/>
          <w:color w:val="FFFF99"/>
          <w:sz w:val="28"/>
          <w:szCs w:val="28"/>
        </w:rPr>
      </w:pPr>
    </w:p>
    <w:p w:rsidR="00090FDC" w:rsidRPr="00682F36" w:rsidRDefault="00090FDC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B15DDA" w:rsidRPr="00682F36" w:rsidRDefault="00B15DD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Богданов, А.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П. Федор Алексеевич</w:t>
      </w:r>
      <w:proofErr w:type="gramStart"/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ст.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А.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П. Богданов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1994.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59–77.</w:t>
      </w:r>
    </w:p>
    <w:p w:rsidR="00B15DDA" w:rsidRPr="00682F36" w:rsidRDefault="00B15DD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Седов, П.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Строительство в Москве при царе Федоре Алексеевиче / П.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Седов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1998.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150–158.</w:t>
      </w:r>
    </w:p>
    <w:p w:rsidR="00B15DDA" w:rsidRPr="00682F36" w:rsidRDefault="00B15DD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Соловьев, С.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 Царствование Федора Алексеевича // Об истории новой России</w:t>
      </w:r>
      <w:r w:rsidR="008A0F55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A0F55" w:rsidRPr="00682F36">
        <w:rPr>
          <w:rFonts w:ascii="Times New Roman" w:hAnsi="Times New Roman" w:cs="Times New Roman"/>
          <w:color w:val="FFFF99"/>
          <w:sz w:val="28"/>
          <w:szCs w:val="28"/>
        </w:rPr>
        <w:t>/ С. М. Соловьев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М., 1993.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90FD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9–26.</w:t>
      </w:r>
    </w:p>
    <w:p w:rsidR="00266E79" w:rsidRPr="00BD55E2" w:rsidRDefault="00EE3C85" w:rsidP="00BD55E2">
      <w:pPr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99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122555</wp:posOffset>
            </wp:positionH>
            <wp:positionV relativeFrom="margin">
              <wp:posOffset>1854835</wp:posOffset>
            </wp:positionV>
            <wp:extent cx="2699385" cy="3121025"/>
            <wp:effectExtent l="0" t="0" r="5715" b="0"/>
            <wp:wrapSquare wrapText="bothSides"/>
            <wp:docPr id="19" name="Рисунок 18" descr="28062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626202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121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0E35" w:rsidRPr="00342ECB" w:rsidRDefault="00330E35" w:rsidP="00342ECB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9529A4" w:rsidRDefault="00AD3A5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342ECB">
        <w:rPr>
          <w:rFonts w:asciiTheme="majorHAnsi" w:hAnsiTheme="majorHAnsi" w:cs="Times New Roman"/>
          <w:b/>
          <w:i/>
          <w:color w:val="FFFF99"/>
          <w:sz w:val="36"/>
          <w:szCs w:val="36"/>
        </w:rPr>
        <w:t>ПЕТР </w:t>
      </w:r>
      <w:r w:rsidR="00090FDC" w:rsidRPr="00342ECB">
        <w:rPr>
          <w:rFonts w:asciiTheme="majorHAnsi" w:hAnsiTheme="majorHAnsi" w:cs="Times New Roman"/>
          <w:b/>
          <w:i/>
          <w:color w:val="FFFF99"/>
          <w:sz w:val="36"/>
          <w:szCs w:val="36"/>
          <w:lang w:val="en-US"/>
        </w:rPr>
        <w:t>I</w:t>
      </w:r>
      <w:r w:rsidR="00342ECB" w:rsidRPr="00342ECB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АЛЕКСЕЕВИЧ</w:t>
      </w:r>
    </w:p>
    <w:p w:rsidR="00342ECB" w:rsidRDefault="00342ECB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(1672–1725)</w:t>
      </w:r>
    </w:p>
    <w:p w:rsidR="00342ECB" w:rsidRDefault="00342ECB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342ECB" w:rsidRPr="00BD55E2" w:rsidRDefault="00342ECB" w:rsidP="00342ECB">
      <w:pPr>
        <w:pStyle w:val="a3"/>
        <w:ind w:left="0" w:firstLine="709"/>
        <w:rPr>
          <w:rFonts w:ascii="Bookman Old Style" w:hAnsi="Bookman Old Style" w:cs="Estrangelo Edessa"/>
          <w:b/>
          <w:i/>
          <w:color w:val="FFFF99"/>
          <w:sz w:val="28"/>
          <w:szCs w:val="28"/>
        </w:rPr>
      </w:pPr>
      <w:r w:rsidRPr="00BD55E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Последний </w:t>
      </w:r>
      <w:hyperlink r:id="rId39" w:tooltip="Царь" w:history="1">
        <w:r w:rsidRPr="00BD55E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царь</w:t>
        </w:r>
      </w:hyperlink>
      <w:r w:rsidRPr="00BD55E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hyperlink r:id="rId40" w:tooltip="Царство Русское" w:history="1">
        <w:r w:rsidRPr="00BD55E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всея Руси</w:t>
        </w:r>
      </w:hyperlink>
      <w:r w:rsidRPr="00BD55E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из династии </w:t>
      </w:r>
      <w:hyperlink r:id="rId41" w:tooltip="Романовы" w:history="1">
        <w:r w:rsidRPr="00BD55E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Pr="00BD55E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(с </w:t>
      </w:r>
      <w:hyperlink r:id="rId42" w:tooltip="1682 год" w:history="1">
        <w:r w:rsidRPr="00BD55E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1682 года</w:t>
        </w:r>
      </w:hyperlink>
      <w:r w:rsidRPr="00BD55E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 и первый </w:t>
      </w:r>
      <w:hyperlink r:id="rId43" w:tooltip="Император всероссийский" w:history="1">
        <w:r w:rsidRPr="00BD55E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Император</w:t>
        </w:r>
      </w:hyperlink>
      <w:r w:rsidRPr="00BD55E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hyperlink r:id="rId44" w:tooltip="Российская империя" w:history="1">
        <w:r w:rsidRPr="00BD55E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Всероссийский</w:t>
        </w:r>
      </w:hyperlink>
      <w:r w:rsidRPr="00BD55E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(с </w:t>
      </w:r>
      <w:hyperlink r:id="rId45" w:tooltip="1721 год" w:history="1">
        <w:r w:rsidRPr="00BD55E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1721 года</w:t>
        </w:r>
      </w:hyperlink>
      <w:r w:rsidRPr="00BD55E2">
        <w:rPr>
          <w:rFonts w:ascii="Bookman Old Style" w:hAnsi="Bookman Old Style" w:cs="Estrangelo Edessa"/>
          <w:i/>
          <w:color w:val="FFFF99"/>
          <w:sz w:val="28"/>
          <w:szCs w:val="28"/>
        </w:rPr>
        <w:t>).</w:t>
      </w:r>
    </w:p>
    <w:p w:rsidR="00266E79" w:rsidRPr="00BD55E2" w:rsidRDefault="00266E79" w:rsidP="000A6B84">
      <w:pPr>
        <w:pStyle w:val="a3"/>
        <w:ind w:left="0" w:firstLine="709"/>
        <w:jc w:val="center"/>
        <w:rPr>
          <w:rFonts w:ascii="Bookman Old Style" w:hAnsi="Bookman Old Style" w:cs="Estrangelo Edessa"/>
          <w:b/>
          <w:i/>
          <w:color w:val="FFFF99"/>
          <w:sz w:val="28"/>
          <w:szCs w:val="28"/>
        </w:rPr>
      </w:pPr>
    </w:p>
    <w:p w:rsidR="00A82397" w:rsidRPr="00682F36" w:rsidRDefault="00A82397" w:rsidP="000A6B84">
      <w:pPr>
        <w:ind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A82397" w:rsidRPr="00682F36" w:rsidRDefault="00A82397" w:rsidP="000A6B84">
      <w:pPr>
        <w:ind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E77BD4" w:rsidRPr="00342ECB" w:rsidRDefault="00E77BD4" w:rsidP="000A6B84">
      <w:pPr>
        <w:ind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342ECB">
        <w:rPr>
          <w:rFonts w:asciiTheme="majorHAnsi" w:hAnsiTheme="majorHAnsi" w:cs="Times New Roman"/>
          <w:b/>
          <w:i/>
          <w:color w:val="FFFF99"/>
          <w:sz w:val="32"/>
          <w:szCs w:val="32"/>
        </w:rPr>
        <w:t>Личность. Государственная деятельность</w:t>
      </w:r>
    </w:p>
    <w:p w:rsidR="00C03825" w:rsidRPr="00682F36" w:rsidRDefault="00C03825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C03825" w:rsidRPr="00682F36" w:rsidRDefault="00C03825" w:rsidP="000A6B84">
      <w:pPr>
        <w:pStyle w:val="a3"/>
        <w:numPr>
          <w:ilvl w:val="0"/>
          <w:numId w:val="5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Андерсон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М. С. Петр Великий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/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М. С. </w:t>
      </w:r>
      <w:proofErr w:type="spellStart"/>
      <w:r w:rsidR="008A0F55">
        <w:rPr>
          <w:rFonts w:ascii="Times New Roman" w:hAnsi="Times New Roman" w:cs="Times New Roman"/>
          <w:color w:val="FFFF99"/>
          <w:sz w:val="28"/>
          <w:szCs w:val="28"/>
        </w:rPr>
        <w:t>Андерсон</w:t>
      </w:r>
      <w:proofErr w:type="spellEnd"/>
      <w:r w:rsidR="008A0F55">
        <w:rPr>
          <w:rFonts w:ascii="Times New Roman" w:hAnsi="Times New Roman" w:cs="Times New Roman"/>
          <w:color w:val="FFFF99"/>
          <w:sz w:val="28"/>
          <w:szCs w:val="28"/>
        </w:rPr>
        <w:t xml:space="preserve">. – Ростов </w:t>
      </w:r>
      <w:proofErr w:type="spellStart"/>
      <w:r w:rsidR="008A0F55">
        <w:rPr>
          <w:rFonts w:ascii="Times New Roman" w:hAnsi="Times New Roman" w:cs="Times New Roman"/>
          <w:color w:val="FFFF99"/>
          <w:sz w:val="28"/>
          <w:szCs w:val="28"/>
        </w:rPr>
        <w:t>н</w:t>
      </w:r>
      <w:proofErr w:type="spellEnd"/>
      <w:r w:rsidR="008A0F55">
        <w:rPr>
          <w:rFonts w:ascii="Times New Roman" w:hAnsi="Times New Roman" w:cs="Times New Roman"/>
          <w:color w:val="FFFF99"/>
          <w:sz w:val="28"/>
          <w:szCs w:val="28"/>
        </w:rPr>
        <w:t>/Д</w:t>
      </w:r>
      <w:proofErr w:type="gramStart"/>
      <w:r w:rsidR="008A0F55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A0F55">
        <w:rPr>
          <w:rFonts w:ascii="Times New Roman" w:hAnsi="Times New Roman" w:cs="Times New Roman"/>
          <w:color w:val="FFFF99"/>
          <w:sz w:val="28"/>
          <w:szCs w:val="28"/>
        </w:rPr>
        <w:t xml:space="preserve"> Феникс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М. : Зевс, 1997. – 349 с.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Анисимов, Е. В. Пет</w:t>
      </w:r>
      <w:r w:rsidR="005058B0" w:rsidRPr="00682F36">
        <w:rPr>
          <w:rFonts w:ascii="Times New Roman" w:hAnsi="Times New Roman" w:cs="Times New Roman"/>
          <w:color w:val="FFFF99"/>
          <w:sz w:val="28"/>
          <w:szCs w:val="28"/>
        </w:rPr>
        <w:t>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рождение империи / Е. В. Анисимов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1989. – № 7. – С. 3–20.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Антоненко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 «Священная пародия» или новое благочестие?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личная религиозность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как феномен </w:t>
      </w:r>
      <w:r w:rsidR="00705D47" w:rsidRPr="00682F36">
        <w:rPr>
          <w:rFonts w:ascii="Times New Roman" w:hAnsi="Times New Roman" w:cs="Times New Roman"/>
          <w:color w:val="FFFF99"/>
          <w:sz w:val="28"/>
          <w:szCs w:val="28"/>
        </w:rPr>
        <w:t>«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культуры перехода» / С.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Антоненко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2007. – № 11. – С. 117–118.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Астров, Н. Первоначальное образование Петра Великого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сборник выписок из архивных бумаг о Петре Великом. Два тома. Москва, 1872 год / Н. Астров // Нева. – 2009. – № 9. – С. 226–243.</w:t>
      </w:r>
    </w:p>
    <w:p w:rsidR="001731E2" w:rsidRPr="00682F36" w:rsidRDefault="001731E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*Бергман, В. История Петра Великого / В. Бергман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>пер. с нем. Е. Аладьина. Т.1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3-е изд.,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испр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умнож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книготорговца В. Полякова, 1840. – 311 с.</w:t>
      </w:r>
    </w:p>
    <w:p w:rsidR="001731E2" w:rsidRPr="00682F36" w:rsidRDefault="001731E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*Бергман, В. История Петра Великого / В. Бергман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пер. с нем. Е. Аладьина. Т.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4.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К.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Вингебера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1855. – 319 с.</w:t>
      </w:r>
    </w:p>
    <w:p w:rsidR="001731E2" w:rsidRPr="00682F36" w:rsidRDefault="001731E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Берхгольц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Дневник, веденный им в России в царствование Петра Великого с 1721 по 1725 гг. 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Берхгольц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пер. с нем. И.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Аммон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М. –</w:t>
      </w:r>
    </w:p>
    <w:p w:rsidR="001731E2" w:rsidRPr="00682F36" w:rsidRDefault="001731E2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Ч. 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1727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год.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Тип. Ка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т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кова и К., 1857. – 271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E15ADA" w:rsidRPr="00682F36" w:rsidRDefault="00E15ADA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Ч.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1722 год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–</w:t>
      </w:r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Кат</w:t>
      </w:r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кова и К., 1858. – 358 </w:t>
      </w:r>
      <w:proofErr w:type="gramStart"/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BA5BA0" w:rsidRDefault="00E15ADA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     </w:t>
      </w:r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>Ч.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>3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>1723 год</w:t>
      </w:r>
      <w:r w:rsidR="00310B8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Тип. Лазаревского </w:t>
      </w:r>
      <w:proofErr w:type="spellStart"/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>ин-та</w:t>
      </w:r>
      <w:proofErr w:type="spellEnd"/>
      <w:r w:rsidR="001731E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восточных языков, 1860. – 292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BA5BA0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BA5B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1731E2" w:rsidRPr="00BA5BA0" w:rsidRDefault="00BA5BA0" w:rsidP="00BA5BA0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 xml:space="preserve">          </w:t>
      </w:r>
      <w:r w:rsidR="001731E2" w:rsidRPr="00BA5BA0">
        <w:rPr>
          <w:rFonts w:ascii="Times New Roman" w:hAnsi="Times New Roman" w:cs="Times New Roman"/>
          <w:color w:val="FFFF99"/>
          <w:sz w:val="28"/>
          <w:szCs w:val="28"/>
        </w:rPr>
        <w:t>Ч.</w:t>
      </w:r>
      <w:r w:rsidRP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731E2" w:rsidRPr="00BA5BA0">
        <w:rPr>
          <w:rFonts w:ascii="Times New Roman" w:hAnsi="Times New Roman" w:cs="Times New Roman"/>
          <w:color w:val="FFFF99"/>
          <w:sz w:val="28"/>
          <w:szCs w:val="28"/>
        </w:rPr>
        <w:t>4</w:t>
      </w:r>
      <w:proofErr w:type="gramStart"/>
      <w:r w:rsidR="00E15ADA" w:rsidRPr="00BA5BA0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E15ADA" w:rsidRP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731E2" w:rsidRPr="00BA5BA0">
        <w:rPr>
          <w:rFonts w:ascii="Times New Roman" w:hAnsi="Times New Roman" w:cs="Times New Roman"/>
          <w:color w:val="FFFF99"/>
          <w:sz w:val="28"/>
          <w:szCs w:val="28"/>
        </w:rPr>
        <w:t>1724 год</w:t>
      </w:r>
      <w:r w:rsidR="00310B8C" w:rsidRPr="00BA5BA0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1731E2" w:rsidRP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15ADA" w:rsidRPr="00BA5BA0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="001731E2" w:rsidRPr="00BA5BA0">
        <w:rPr>
          <w:rFonts w:ascii="Times New Roman" w:hAnsi="Times New Roman" w:cs="Times New Roman"/>
          <w:color w:val="FFFF99"/>
          <w:sz w:val="28"/>
          <w:szCs w:val="28"/>
        </w:rPr>
        <w:t xml:space="preserve">Тип. Лазаревского </w:t>
      </w:r>
      <w:proofErr w:type="spellStart"/>
      <w:r w:rsidR="001731E2" w:rsidRPr="00BA5BA0">
        <w:rPr>
          <w:rFonts w:ascii="Times New Roman" w:hAnsi="Times New Roman" w:cs="Times New Roman"/>
          <w:color w:val="FFFF99"/>
          <w:sz w:val="28"/>
          <w:szCs w:val="28"/>
        </w:rPr>
        <w:t>ин-та</w:t>
      </w:r>
      <w:proofErr w:type="spellEnd"/>
      <w:r w:rsidR="001731E2" w:rsidRPr="00BA5BA0">
        <w:rPr>
          <w:rFonts w:ascii="Times New Roman" w:hAnsi="Times New Roman" w:cs="Times New Roman"/>
          <w:color w:val="FFFF99"/>
          <w:sz w:val="28"/>
          <w:szCs w:val="28"/>
        </w:rPr>
        <w:t xml:space="preserve"> восточных языков, 1860. – 242 </w:t>
      </w:r>
      <w:proofErr w:type="gramStart"/>
      <w:r w:rsidR="001731E2" w:rsidRPr="00BA5BA0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1731E2" w:rsidRPr="00BA5BA0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Богословский, М. М. Петр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="00EE3C85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EE3C85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материалы для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биогр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EE3C85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</w:t>
      </w:r>
      <w:r w:rsidR="00EE3C85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М. М. Богословский.– </w:t>
      </w:r>
    </w:p>
    <w:p w:rsidR="008A6B12" w:rsidRPr="00682F36" w:rsidRDefault="00E15ADA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     Т. 1</w:t>
      </w:r>
      <w:proofErr w:type="gramStart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Детство. Юность. Азовские походы. – М.</w:t>
      </w:r>
      <w:proofErr w:type="gramStart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>Соцэкгиз</w:t>
      </w:r>
      <w:proofErr w:type="spellEnd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>, 1940. – 434 с.</w:t>
      </w:r>
    </w:p>
    <w:p w:rsidR="008A6B12" w:rsidRPr="00682F36" w:rsidRDefault="008A6B1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     Т. 2</w:t>
      </w:r>
      <w:proofErr w:type="gramStart"/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Первое заграничное путешествие, 9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марта 1697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–25 августа 1698. – 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Соцэкгиз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1941. – 623 с.</w:t>
      </w:r>
    </w:p>
    <w:p w:rsidR="008A6B12" w:rsidRPr="00682F36" w:rsidRDefault="008A6B1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      Т. 3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Стрелецкий розыск. Воронежское кораблестроение. Городская реформа 1699.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Карловицкий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конгресс, 1698–1699 гг. – 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Госполитиздат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1946. – 502</w:t>
      </w:r>
      <w:r w:rsidR="00EE3C85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8A6B12" w:rsidRPr="00682F36" w:rsidRDefault="008A6B1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>Т. 4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Русско-датский союз. Керченский поход. Дипломатическая подготовка Северной войны. Реформы и преобразовательные планы 1699–1700 гг. Начало войны Дании и Польши со Швецией. – 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Госполитиздат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1948. – 518 с.</w:t>
      </w:r>
    </w:p>
    <w:p w:rsidR="008A6B12" w:rsidRPr="00682F36" w:rsidRDefault="00BA5BA0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 xml:space="preserve">            Т. 5</w:t>
      </w:r>
      <w:proofErr w:type="gramStart"/>
      <w:r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Посольство </w:t>
      </w:r>
      <w:proofErr w:type="spellStart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>Украинцева</w:t>
      </w:r>
      <w:proofErr w:type="spellEnd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Константинополь 1699–1700 гг. – М.</w:t>
      </w:r>
      <w:proofErr w:type="gramStart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>Госполитиздат</w:t>
      </w:r>
      <w:proofErr w:type="spellEnd"/>
      <w:r w:rsidR="008A6B12" w:rsidRPr="00682F36">
        <w:rPr>
          <w:rFonts w:ascii="Times New Roman" w:hAnsi="Times New Roman" w:cs="Times New Roman"/>
          <w:color w:val="FFFF99"/>
          <w:sz w:val="28"/>
          <w:szCs w:val="28"/>
        </w:rPr>
        <w:t>, 1948. – 313 с.</w:t>
      </w:r>
    </w:p>
    <w:p w:rsidR="00273024" w:rsidRPr="00682F36" w:rsidRDefault="00273024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Брикнер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А. Г. Иллюстрированная история Петра Великого / А. 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Брикнер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П. П. Сойкина, 1902. – Т.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</w:t>
      </w:r>
      <w:r w:rsidR="0002641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2641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1902</w:t>
      </w:r>
      <w:r w:rsidR="0002641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2641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294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 2</w:t>
      </w:r>
      <w:r w:rsidR="0002641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026411" w:rsidRPr="00682F36">
        <w:rPr>
          <w:rFonts w:ascii="Times New Roman" w:hAnsi="Times New Roman" w:cs="Times New Roman"/>
          <w:color w:val="FFFF99"/>
          <w:sz w:val="28"/>
          <w:szCs w:val="28"/>
        </w:rPr>
        <w:t>– 1903. – 294</w:t>
      </w:r>
      <w:r w:rsidR="00EE3C85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026411"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  <w:r w:rsidR="008858C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 ил.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Брикнер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А. Г. История Петра Великого / А. 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Брикнер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АСТ, 2002. – 668 с. : ил. – (Классическая мысль).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Буганов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В. И. Петр Великий и его время / В. И.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Буганов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АН СССР ; отв. ред. А. П. Новосельцев.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 1989. – 187, [2] с. – (Научно-популярная литература.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Серия «Страницы истории нашей Родины»).</w:t>
      </w:r>
      <w:proofErr w:type="gramEnd"/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Бушкович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П. Петр Великий. Борьба за власть (1671–1725) / П.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Бушкович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[пер. с англ. Н. 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Лужецкой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под ред. Д. М.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Буланина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]. – СПб. : Дмитрий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Буланин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2009. – 543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A25593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Валишевский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К. Петр Великий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исслед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/ К.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Валишевский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АСТ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Астрель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2002. –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476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(Романовы).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Водарский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Я. Е. Петр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="001D345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[ист.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.] / Я.</w:t>
      </w:r>
      <w:r w:rsidR="00BA5BA0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Е.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Водарский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1993. – № 6. – С. 59–78.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Вольтер. История Карла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короля Швеции и Петра Великого, императора России / Вольтер. – СПб.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Лимбус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Пресс, 1999. – 300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Воскресенский, Н. А. Законодательные акты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редакции и проекты законов, заметки, доклады,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доношения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челобитья 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иностр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источники 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пред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>исл</w:t>
      </w:r>
      <w:proofErr w:type="spellEnd"/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. Б. И. </w:t>
      </w:r>
      <w:proofErr w:type="spellStart"/>
      <w:r w:rsidR="00950E87">
        <w:rPr>
          <w:rFonts w:ascii="Times New Roman" w:hAnsi="Times New Roman" w:cs="Times New Roman"/>
          <w:color w:val="FFFF99"/>
          <w:sz w:val="28"/>
          <w:szCs w:val="28"/>
        </w:rPr>
        <w:t>Сыромятникова</w:t>
      </w:r>
      <w:proofErr w:type="spellEnd"/>
      <w:r w:rsidR="00950E87">
        <w:rPr>
          <w:rFonts w:ascii="Times New Roman" w:hAnsi="Times New Roman" w:cs="Times New Roman"/>
          <w:color w:val="FFFF99"/>
          <w:sz w:val="28"/>
          <w:szCs w:val="28"/>
        </w:rPr>
        <w:t>. Т. 1.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Акты о высших государственных установлениях / Н. А. Воскресенский. – М.-Л.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АН СССР, 1945. – 602 с.</w:t>
      </w:r>
    </w:p>
    <w:p w:rsidR="009D0C23" w:rsidRPr="00682F36" w:rsidRDefault="000471B8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*</w:t>
      </w:r>
      <w:r w:rsidR="00DB2B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Голиков, И. И. </w:t>
      </w:r>
      <w:r w:rsidR="009D0C2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Деяния Петра Великого, мудрого </w:t>
      </w:r>
      <w:proofErr w:type="spellStart"/>
      <w:r w:rsidR="009D0C23" w:rsidRPr="00682F36">
        <w:rPr>
          <w:rFonts w:ascii="Times New Roman" w:hAnsi="Times New Roman" w:cs="Times New Roman"/>
          <w:color w:val="FFFF99"/>
          <w:sz w:val="28"/>
          <w:szCs w:val="28"/>
        </w:rPr>
        <w:t>преобразителя</w:t>
      </w:r>
      <w:proofErr w:type="spellEnd"/>
      <w:r w:rsidR="009D0C2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России</w:t>
      </w:r>
      <w:proofErr w:type="gramStart"/>
      <w:r w:rsidR="00DB2B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9D0C2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DB2B17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r w:rsidR="009D0C23" w:rsidRPr="00682F36">
        <w:rPr>
          <w:rFonts w:ascii="Times New Roman" w:hAnsi="Times New Roman" w:cs="Times New Roman"/>
          <w:color w:val="FFFF99"/>
          <w:sz w:val="28"/>
          <w:szCs w:val="28"/>
        </w:rPr>
        <w:t>обранные из достоверных источников и расположенные по годам</w:t>
      </w:r>
      <w:r w:rsidR="00DB2B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И.</w:t>
      </w:r>
      <w:r w:rsidR="000F0DA6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DB2B17" w:rsidRPr="00682F36">
        <w:rPr>
          <w:rFonts w:ascii="Times New Roman" w:hAnsi="Times New Roman" w:cs="Times New Roman"/>
          <w:color w:val="FFFF99"/>
          <w:sz w:val="28"/>
          <w:szCs w:val="28"/>
        </w:rPr>
        <w:t>И. Голиков</w:t>
      </w:r>
      <w:r w:rsidR="009D0C23" w:rsidRPr="00682F36">
        <w:rPr>
          <w:rFonts w:ascii="Times New Roman" w:hAnsi="Times New Roman" w:cs="Times New Roman"/>
          <w:color w:val="FFFF99"/>
          <w:sz w:val="28"/>
          <w:szCs w:val="28"/>
        </w:rPr>
        <w:t>. – 2-е изд. – М.</w:t>
      </w:r>
      <w:proofErr w:type="gramStart"/>
      <w:r w:rsidR="000F0DA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9D0C23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9D0C2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Н.</w:t>
      </w:r>
      <w:r w:rsidR="000F0DA6" w:rsidRPr="00682F36">
        <w:rPr>
          <w:rFonts w:ascii="Times New Roman" w:hAnsi="Times New Roman" w:cs="Times New Roman"/>
          <w:color w:val="FFFF99"/>
          <w:sz w:val="28"/>
          <w:szCs w:val="28"/>
        </w:rPr>
        <w:t> Степанова, 1837</w:t>
      </w:r>
      <w:r w:rsidR="009D0C23" w:rsidRPr="00682F36">
        <w:rPr>
          <w:rFonts w:ascii="Times New Roman" w:hAnsi="Times New Roman" w:cs="Times New Roman"/>
          <w:color w:val="FFFF99"/>
          <w:sz w:val="28"/>
          <w:szCs w:val="28"/>
        </w:rPr>
        <w:t>–1842.</w:t>
      </w:r>
      <w:r w:rsidR="000F0DA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Т. 1,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3, 4, 7–10, 12–14.</w:t>
      </w:r>
    </w:p>
    <w:p w:rsidR="009D0C23" w:rsidRPr="00682F36" w:rsidRDefault="000471B8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*Голиков, И. И. Дополнение к Д</w:t>
      </w:r>
      <w:r w:rsidR="00DB2B17" w:rsidRPr="00682F36">
        <w:rPr>
          <w:rFonts w:ascii="Times New Roman" w:hAnsi="Times New Roman" w:cs="Times New Roman"/>
          <w:color w:val="FFFF99"/>
          <w:sz w:val="28"/>
          <w:szCs w:val="28"/>
        </w:rPr>
        <w:t>еяниям Петра Великого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И.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И. Голиков</w:t>
      </w:r>
      <w:r w:rsidR="00DB2B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М. : Унив. тип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1790</w:t>
      </w:r>
      <w:r w:rsidR="00F92856" w:rsidRPr="00682F36">
        <w:rPr>
          <w:rFonts w:ascii="Times New Roman" w:hAnsi="Times New Roman" w:cs="Times New Roman"/>
          <w:color w:val="FFFF99"/>
          <w:sz w:val="28"/>
          <w:szCs w:val="28"/>
        </w:rPr>
        <w:t>–1797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r w:rsidR="00F92856" w:rsidRPr="00682F36">
        <w:rPr>
          <w:rFonts w:ascii="Times New Roman" w:hAnsi="Times New Roman" w:cs="Times New Roman"/>
          <w:color w:val="FFFF99"/>
          <w:sz w:val="28"/>
          <w:szCs w:val="28"/>
        </w:rPr>
        <w:t>Т. 1</w:t>
      </w:r>
      <w:r w:rsidR="00DB2B17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92856" w:rsidRPr="00682F36">
        <w:rPr>
          <w:rFonts w:ascii="Times New Roman" w:hAnsi="Times New Roman" w:cs="Times New Roman"/>
          <w:color w:val="FFFF99"/>
          <w:sz w:val="28"/>
          <w:szCs w:val="28"/>
        </w:rPr>
        <w:t>18</w:t>
      </w:r>
      <w:r w:rsidR="00DB2B1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BA7183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Иванова, И. М. Петр Великий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его жизнь и государственная деятельность /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И. М. Иванова // Иоанн Грозный. Петр Великий. А. Д. Меншиков. Г. А. Потемкин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биогр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очерки. – М., 1998. – С. 89–180.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Император Петр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Великий</w:t>
      </w:r>
      <w:proofErr w:type="gramStart"/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энциклопедия / под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ред. М. 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Вольпе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АСТ : Зебра Е, 2007. – 415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ил.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История Петра Великого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для юношества / сост. по Голикову, Устрялову и Соловьеву С. А. Чистяковой.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воспроизведение изд. 1875 г.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Современник, 1994. – 351, [1] с. : ил. – (История России в рассказах для детей).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История Петра Великого.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Изд-во «Буклет» : РИА «Двойная Радуга», 1992. – 512, [13]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Кафенгауз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Б. Б. Петр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его время / Б. Б.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Кафенгауз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Учпедгиз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1948. – 172 с.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Кафенгауз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Б. Б. Россия при Петре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Б. Б.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Кафенгауз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Учпедгиз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1955. – 176 с.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Кротов, П. «Прекрасных вымыслов плетя искусно нить…»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как при </w:t>
      </w:r>
      <w:r w:rsidRPr="00A22D44">
        <w:rPr>
          <w:rFonts w:ascii="Times New Roman" w:hAnsi="Times New Roman" w:cs="Times New Roman"/>
          <w:color w:val="FFFF99"/>
          <w:sz w:val="28"/>
          <w:szCs w:val="28"/>
        </w:rPr>
        <w:t>Елизавете Петровне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сочиняли историю Петра Великого / П. Кротов // Родина. – 2009. – № 2. – С. 50–53.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Ланщиков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Император-большевик : полем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аметки о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пути Петра Великого / А.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Ланщиков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1992. –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3. – С. 86–92.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Мавродин, В. В. Петр Первый / В. В. Мавродин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Молодая гвардия, 1948. – 478 с.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Мезин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С. А. «Завещание Петра Великого» : европейские мифы и российская реальность / С. 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Мезин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стория. – 2010. – № 5. – С. 18–27.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Нартов, А. Достопамятные повествования и речи Петра Великого / А. Нартов // Россию поднял на дыбы. Век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2 т. – М., 1987. – Т. 2. – С. 525–624. – (История Отечества в романах, повестях, документах).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Павленко Н. И. Петр Великий / Н. И.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Павленко.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Мысль, 1990. – 591 с. : ил.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Павленко, Н. «…На троне вечный был работник»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Петре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Н. Павленко // Наука и жизнь. – 2006. – № 2. – С. 90–95.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Панченко, А. М. Петр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славянская идея / А. М. Панченко // Рус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ит. – 1988. – № 3. – С. 146–152.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Петр Великий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сб. ст. / под ред. А. И. Андреева. – М.-Л.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Изд-во АН СССР, 1947. – 433 с.</w:t>
      </w:r>
    </w:p>
    <w:p w:rsidR="00C03825" w:rsidRPr="00682F36" w:rsidRDefault="00950E8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 xml:space="preserve">Петр I. </w:t>
      </w:r>
      <w:r w:rsidR="00C03825" w:rsidRPr="00682F36">
        <w:rPr>
          <w:rFonts w:ascii="Times New Roman" w:hAnsi="Times New Roman" w:cs="Times New Roman"/>
          <w:color w:val="FFFF99"/>
          <w:sz w:val="28"/>
          <w:szCs w:val="28"/>
        </w:rPr>
        <w:t>Письма и бумаги императора Петра Великого. –</w:t>
      </w:r>
    </w:p>
    <w:p w:rsidR="008A6B12" w:rsidRPr="00682F36" w:rsidRDefault="008A6B1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 xml:space="preserve">     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Т. 7,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2. – М.-Л.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АН СССР, 1946. – 302 с.</w:t>
      </w:r>
    </w:p>
    <w:p w:rsidR="008A6B12" w:rsidRPr="00682F36" w:rsidRDefault="008A6B1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Т. 8,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[июль–дек. 1708 г.]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М.-Л.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Изд-во АН СССР, 1948. – 406 с. </w:t>
      </w:r>
    </w:p>
    <w:p w:rsidR="008A6B12" w:rsidRPr="00682F36" w:rsidRDefault="008A6B1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 8,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2. – М.-Л.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Изд-во АН СССР, 1951. – 768 с.</w:t>
      </w:r>
    </w:p>
    <w:p w:rsidR="00C03825" w:rsidRPr="00682F36" w:rsidRDefault="008A6B1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Т. 9,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1 : [янв.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–д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ек. 1709 г.]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М.-Л.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Изд-во АН СССР, 1950. – 525 с.</w:t>
      </w:r>
    </w:p>
    <w:p w:rsidR="00C03825" w:rsidRPr="00682F36" w:rsidRDefault="00C03825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 10 : [янв.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–д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ек. 1710 г.]. – М.-Л.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Изд-во АН СССР, 1956.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871 с.</w:t>
      </w:r>
    </w:p>
    <w:p w:rsidR="00C03825" w:rsidRPr="00682F36" w:rsidRDefault="00C03825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Т. 11,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2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[июль–дек. 1711 г.].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 1964. – 743 с.</w:t>
      </w:r>
    </w:p>
    <w:p w:rsidR="00C03825" w:rsidRPr="00682F36" w:rsidRDefault="00C03825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Т. 12,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1 : [янв.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–и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юнь 1712 г.]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 1975. – 589 с.</w:t>
      </w:r>
    </w:p>
    <w:p w:rsidR="00C03825" w:rsidRPr="00682F36" w:rsidRDefault="002E5EA7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038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C038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Т. 12, </w:t>
      </w:r>
      <w:proofErr w:type="spellStart"/>
      <w:r w:rsidR="00C03825"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="00C03825" w:rsidRPr="00682F36">
        <w:rPr>
          <w:rFonts w:ascii="Times New Roman" w:hAnsi="Times New Roman" w:cs="Times New Roman"/>
          <w:color w:val="FFFF99"/>
          <w:sz w:val="28"/>
          <w:szCs w:val="28"/>
        </w:rPr>
        <w:t>. 2</w:t>
      </w:r>
      <w:proofErr w:type="gramStart"/>
      <w:r w:rsidR="00C038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C038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[июль–дек. 1712 г.]. – М.</w:t>
      </w:r>
      <w:proofErr w:type="gramStart"/>
      <w:r w:rsidR="00C038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C0382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 1977. – 631 с.</w:t>
      </w:r>
    </w:p>
    <w:p w:rsidR="008858C8" w:rsidRPr="00682F36" w:rsidRDefault="00950E87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8858C8" w:rsidRPr="00682F36">
        <w:rPr>
          <w:rFonts w:ascii="Times New Roman" w:hAnsi="Times New Roman" w:cs="Times New Roman"/>
          <w:color w:val="FFFF99"/>
          <w:sz w:val="28"/>
          <w:szCs w:val="28"/>
        </w:rPr>
        <w:t>Петров, П. Н. Иллюстрированная история царствов</w:t>
      </w:r>
      <w:r>
        <w:rPr>
          <w:rFonts w:ascii="Times New Roman" w:hAnsi="Times New Roman" w:cs="Times New Roman"/>
          <w:color w:val="FFFF99"/>
          <w:sz w:val="28"/>
          <w:szCs w:val="28"/>
        </w:rPr>
        <w:t>ания императора Петра Великого /</w:t>
      </w:r>
      <w:r w:rsidR="008858C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950E87">
        <w:rPr>
          <w:rFonts w:ascii="Times New Roman" w:hAnsi="Times New Roman" w:cs="Times New Roman"/>
          <w:color w:val="FFFF99"/>
          <w:sz w:val="28"/>
          <w:szCs w:val="28"/>
        </w:rPr>
        <w:t>т</w:t>
      </w:r>
      <w:r w:rsidR="008858C8" w:rsidRPr="00950E87">
        <w:rPr>
          <w:rFonts w:ascii="Times New Roman" w:hAnsi="Times New Roman" w:cs="Times New Roman"/>
          <w:color w:val="FFFF99"/>
          <w:sz w:val="28"/>
          <w:szCs w:val="28"/>
        </w:rPr>
        <w:t>екст</w:t>
      </w:r>
      <w:r w:rsidR="008858C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П. Н. Петрова и</w:t>
      </w:r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С. Н. </w:t>
      </w:r>
      <w:proofErr w:type="spellStart"/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>Шубинского</w:t>
      </w:r>
      <w:proofErr w:type="spellEnd"/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</w:t>
      </w:r>
      <w:proofErr w:type="spellStart"/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>Т</w:t>
      </w:r>
      <w:r w:rsidR="008858C8" w:rsidRPr="00682F36">
        <w:rPr>
          <w:rFonts w:ascii="Times New Roman" w:hAnsi="Times New Roman" w:cs="Times New Roman"/>
          <w:color w:val="FFFF99"/>
          <w:sz w:val="28"/>
          <w:szCs w:val="28"/>
        </w:rPr>
        <w:t>-ва</w:t>
      </w:r>
      <w:proofErr w:type="spellEnd"/>
      <w:r w:rsidR="008858C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 Д. Сытина, 1903. – 192 с.</w:t>
      </w:r>
      <w:proofErr w:type="gramStart"/>
      <w:r w:rsidR="008858C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858C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Петрухинцев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Н. Россия Петра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маски и лица / Н.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Петрухинцев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1994. – № 8. – С. 39–44.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Просветительский подвиг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 О. Ключевский  о царе Петре как первом учителе России // Основы безопасности жизнедеятельности. – 2004. – № 10. – С. 58–64.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Пушкарев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,С</w:t>
      </w:r>
      <w:proofErr w:type="spellEnd"/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 Г. Эпоха Петра Великого (1682–1689–1725) // Обзор русской истории / С. Г. Пушкарев – СПб., 1999. – С. 256–285.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Россия при царевне Софье и Петре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записки русских людей.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Современник, 1990. – 445 с.</w:t>
      </w:r>
    </w:p>
    <w:p w:rsidR="00511A8D" w:rsidRPr="00682F36" w:rsidRDefault="00511A8D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*Собрание разных записок и сочинений, служащих к доставлению полного сведения о жизни и деяниях государя императора Петра Великого. -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[Б. и.], 1787–1788. – Ч. 2, 3, 5, 6, 7, 8.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Соловьев, Е. А. Петр Великий и русская историческая мысль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–начала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века / Е. А. Соловьев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2006. – № 4 .– С. 112–123.</w:t>
      </w:r>
    </w:p>
    <w:p w:rsidR="00C03825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Соловьев, С. М. Публичные чтения о Петре Великом / С.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Соловьев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подгот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текста ст. 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коммент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Л.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Н.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Пушкарева ; отв.</w:t>
      </w:r>
      <w:r w:rsidR="00950E87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ред</w:t>
      </w:r>
      <w:proofErr w:type="spellEnd"/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И.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Буганов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 1984.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232 с. : ил. 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(Памятники исторической мысли).</w:t>
      </w:r>
    </w:p>
    <w:p w:rsidR="00F51E3A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Толстова, Л. Н. «Только бы жила Россия в блаженстве и славе…»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этические идеи Петра Великого / Л. Н. Толстова // Воен.-ист. журн. – 2006. – № 7. – С. 8–11</w:t>
      </w:r>
      <w:proofErr w:type="gramStart"/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>№ 8. – С. 67–76.</w:t>
      </w:r>
    </w:p>
    <w:p w:rsidR="00F51E3A" w:rsidRPr="00682F36" w:rsidRDefault="00F51E3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*Устрялов, Н. История царствования Петра Великого / Н. Устрялов.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[Б. и.]. –</w:t>
      </w:r>
    </w:p>
    <w:p w:rsidR="00F51E3A" w:rsidRPr="00682F36" w:rsidRDefault="00F51E3A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      Т. 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Господство царевны Софии. – 1858. – 400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F51E3A" w:rsidRPr="00682F36" w:rsidRDefault="00F51E3A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      Т. 2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Потьшные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Азовские походы. – 1858. – 580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F51E3A" w:rsidRPr="00682F36" w:rsidRDefault="00F51E3A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      Т. 3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Путешествие и разрыв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Швецией. – 1858. – 652 с.</w:t>
      </w:r>
    </w:p>
    <w:p w:rsidR="00F51E3A" w:rsidRPr="00682F36" w:rsidRDefault="00F51E3A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      Т. 4, ч. 1. – 1863. – 611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F51E3A" w:rsidRPr="00682F36" w:rsidRDefault="00F51E3A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      Т. 4, ч. 2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Приложения. – 1863. – 672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F51E3A" w:rsidRPr="00682F36" w:rsidRDefault="00160AFC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 xml:space="preserve">             Т. 6</w:t>
      </w:r>
      <w:proofErr w:type="gramStart"/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Царевич Алексей Петрович. – 1859. – 628 </w:t>
      </w:r>
      <w:proofErr w:type="gramStart"/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F51E3A" w:rsidRPr="00682F36" w:rsidRDefault="000558A8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*</w:t>
      </w:r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>Устрялов, Н.</w:t>
      </w:r>
      <w:r w:rsidR="0039749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>Карты, планы и снимки к первым трем томам истории ца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рствования Петра Великого / Н. Устрялов</w:t>
      </w:r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: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[Б. и.], </w:t>
      </w:r>
      <w:r w:rsidR="00F51E3A" w:rsidRPr="00682F36">
        <w:rPr>
          <w:rFonts w:ascii="Times New Roman" w:hAnsi="Times New Roman" w:cs="Times New Roman"/>
          <w:color w:val="FFFF99"/>
          <w:sz w:val="28"/>
          <w:szCs w:val="28"/>
        </w:rPr>
        <w:t>1858.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7 с., 30 л. ил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к.</w:t>
      </w:r>
    </w:p>
    <w:p w:rsidR="00CB2742" w:rsidRPr="00682F36" w:rsidRDefault="00C0382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Хоскинг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Дж. Светское государство Петра Великого // Россия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народ и империя (1552–1917) / Дж.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Хоскинг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Смоленск, 2001. – С. 165–325.</w:t>
      </w:r>
    </w:p>
    <w:p w:rsidR="00F579CC" w:rsidRPr="00682F36" w:rsidRDefault="00F579C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*Художественные сокровища России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Петр 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материалы для иллюстраций его времени. – [Б. м.]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Общ-ва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Поощрения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Художестиъ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1903. – 246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CC50BD" w:rsidRDefault="000558A8" w:rsidP="00342ECB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Штелин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Я. Любопытные и достопамятные сказания о Петре Великом, изображающие истинное свойство сего премудрого Государя и отца Отечества / Я.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Штелин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:Т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ип. Б. Л. Гена, 1786. – 386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4C64E3" w:rsidRDefault="004C64E3" w:rsidP="004C64E3">
      <w:pPr>
        <w:pStyle w:val="a3"/>
        <w:ind w:left="709"/>
        <w:rPr>
          <w:rFonts w:ascii="Times New Roman" w:hAnsi="Times New Roman" w:cs="Times New Roman"/>
          <w:color w:val="FFFF99"/>
          <w:sz w:val="28"/>
          <w:szCs w:val="28"/>
        </w:rPr>
      </w:pPr>
    </w:p>
    <w:p w:rsidR="00160AFC" w:rsidRPr="00342ECB" w:rsidRDefault="00160AFC" w:rsidP="00160AFC">
      <w:pPr>
        <w:pStyle w:val="a3"/>
        <w:ind w:left="709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17, 18.</w:t>
      </w:r>
    </w:p>
    <w:p w:rsidR="00342ECB" w:rsidRPr="00DE561F" w:rsidRDefault="00342ECB" w:rsidP="00DE561F">
      <w:pPr>
        <w:spacing w:before="120" w:after="0" w:line="240" w:lineRule="auto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A138D7" w:rsidRPr="00342ECB" w:rsidRDefault="00AD3A5C" w:rsidP="000A6B84">
      <w:pPr>
        <w:pStyle w:val="a3"/>
        <w:spacing w:before="120" w:after="0" w:line="240" w:lineRule="auto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342ECB">
        <w:rPr>
          <w:rFonts w:asciiTheme="majorHAnsi" w:hAnsiTheme="majorHAnsi" w:cs="Times New Roman"/>
          <w:b/>
          <w:i/>
          <w:color w:val="FFFF99"/>
          <w:sz w:val="32"/>
          <w:szCs w:val="32"/>
        </w:rPr>
        <w:t>Реформы Петра </w:t>
      </w:r>
      <w:r w:rsidR="00CC50BD" w:rsidRPr="00342ECB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</w:t>
      </w:r>
    </w:p>
    <w:p w:rsidR="00A138D7" w:rsidRPr="00682F36" w:rsidRDefault="00A138D7" w:rsidP="000A6B84">
      <w:pPr>
        <w:pStyle w:val="a3"/>
        <w:spacing w:before="120" w:after="0" w:line="240" w:lineRule="auto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CC50BD" w:rsidRPr="00682F36" w:rsidRDefault="00CC50BD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483C6E" w:rsidRPr="00682F36" w:rsidRDefault="00483C6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Акишин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М. Налог на бороду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[в России в начале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века] / М.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Акишин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2005. – № 2. – С. 21–23.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Анисимов, Е. В. Время петровских реформ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век,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-я четверть / Е. Ф. Анисимов. – 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Лениздат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1989. – 495, [1]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 – (Историческая библиотека «Хроника трех столетий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Петербург–Петроград–Ленинград»).</w:t>
      </w:r>
      <w:proofErr w:type="gramEnd"/>
    </w:p>
    <w:p w:rsidR="00483C6E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Анисимов, Е. В. Податная реформа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введение подушной подати в России 1719–1728 гг. / Е. Ф. Анисимов ; под ред. Н. Е. Носова. – 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 1982. – 295 с.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Баггер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Х. Реформы  Петра Великого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обзор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исслед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/ Х.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Баггер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пер. с дат. В. Е.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Возгрина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вступ. ст. и общ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ед. В. И.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Буганова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Прогресс, 1985. – 199 с.</w:t>
      </w:r>
    </w:p>
    <w:p w:rsidR="00483C6E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Демидова, Н. Пролог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сценарий, по которому Петр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преобразовал Россию, был написан его братом царем Федором Алексеевичем / Н. Демидова // Родина. – 1993. – № 1. – С. 126–129.</w:t>
      </w:r>
    </w:p>
    <w:p w:rsidR="000558A8" w:rsidRPr="00682F36" w:rsidRDefault="000558A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Истомина, Н. А. Опыт централизованного бюджетного планирования при Петре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составление бюджета 1710 г. / Н. А. Истомина // Финансы и кредит. – 2012. – № 30. – С. 78–82.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Ключевский, В. О. Реформы Петра Великого // Краткое пособие по русской истории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 О. В. Ключевский. – М., 1992. – С. 122–132.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Кондратьев, Д. Денежная реформа Петра Великого / Д. Кондратьев // Биржевое обозрение. – 2009. – № 6. – С. 19–21.</w:t>
      </w:r>
    </w:p>
    <w:p w:rsidR="007E7EEE" w:rsidRPr="00682F36" w:rsidRDefault="007E7EE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Кошелева, О. «Не все ли то его заводы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?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»</w:t>
      </w:r>
      <w:r w:rsidR="001C21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 Возможно ли дальнейшее изучение Петровских реформ / О. Кошелева // Родина.</w:t>
      </w:r>
      <w:r w:rsidR="001C21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C21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2007.</w:t>
      </w:r>
      <w:r w:rsidR="001C21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C21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11.</w:t>
      </w:r>
      <w:r w:rsidR="001C21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C21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15–18.</w:t>
      </w:r>
    </w:p>
    <w:p w:rsidR="000558A8" w:rsidRPr="00682F36" w:rsidRDefault="000558A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Лунден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И. Л. Государственные финансы в эпоху Петра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И. 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Лунден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Финансы. – 2007. – № 12. – С. 65–68.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Медушевский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Реформы Петра Великого в сравнительно-исторической перспективе / А.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Медушевский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высш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1990. – № 2. – С. 79–88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 3. – С. 65–72.</w:t>
      </w:r>
    </w:p>
    <w:p w:rsidR="00A53ECC" w:rsidRPr="00682F36" w:rsidRDefault="00A53ECC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1C487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Милюков,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П. Государственное хозяйство России в первой четверти XVIII столетия и реформа Петра Великог</w:t>
      </w:r>
      <w:r w:rsidR="001C487F" w:rsidRPr="00682F36">
        <w:rPr>
          <w:rFonts w:ascii="Times New Roman" w:hAnsi="Times New Roman" w:cs="Times New Roman"/>
          <w:color w:val="FFFF99"/>
          <w:sz w:val="28"/>
          <w:szCs w:val="28"/>
        </w:rPr>
        <w:t>о / П. Милюков.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C487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Изд. 2-е.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511A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М.</w:t>
      </w:r>
      <w:r w:rsidR="00511A8D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 Стасюлевича, 1905. – 674</w:t>
      </w:r>
      <w:r w:rsidR="00511A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Муравьева, Л. А. Денежная реформа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Л. А. Муравьева //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Деньги и кредит. – 2007. – № 1. – С. 63–71.</w:t>
      </w:r>
    </w:p>
    <w:p w:rsidR="000558A8" w:rsidRPr="00682F36" w:rsidRDefault="000558A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Муравьева, Л. А. Финансовая политика Петра Великого / Л.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Муравьева // Финансы и кредит. – 2007. – № 9. – С. 72–80.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Очерк реформ Петра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Экономическая история мира. Евр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опа / под ред. М. В. </w:t>
      </w:r>
      <w:proofErr w:type="spellStart"/>
      <w:r w:rsidR="00160AFC">
        <w:rPr>
          <w:rFonts w:ascii="Times New Roman" w:hAnsi="Times New Roman" w:cs="Times New Roman"/>
          <w:color w:val="FFFF99"/>
          <w:sz w:val="28"/>
          <w:szCs w:val="28"/>
        </w:rPr>
        <w:t>Конотопова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М., 2007. – Т. 2, гл. 1. – С. 8–26.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Рамбо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А. Петр Великий. Реформы // Живописная история древней и новой России /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Рамбо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М.,1994. – С. 252–265.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Реформы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 сб. док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ост. В. И. Лебедев.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Соцэкгиз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1937. – 372 с.</w:t>
      </w:r>
    </w:p>
    <w:p w:rsidR="00A25593" w:rsidRPr="00682F36" w:rsidRDefault="00160AF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FF99"/>
          <w:sz w:val="28"/>
          <w:szCs w:val="28"/>
        </w:rPr>
        <w:t>Семенникова</w:t>
      </w:r>
      <w:proofErr w:type="spellEnd"/>
      <w:r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Л. И. Петровская модернизация (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–первая половина 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вв.) // Россия в мировом сообществе цивилизаций : учеб</w:t>
      </w:r>
      <w:proofErr w:type="gramStart"/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proofErr w:type="gramEnd"/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>особие /</w:t>
      </w:r>
      <w:r>
        <w:rPr>
          <w:rFonts w:ascii="Times New Roman" w:hAnsi="Times New Roman" w:cs="Times New Roman"/>
          <w:color w:val="FFFF99"/>
          <w:sz w:val="28"/>
          <w:szCs w:val="28"/>
        </w:rPr>
        <w:t xml:space="preserve"> Л. И. </w:t>
      </w:r>
      <w:proofErr w:type="spellStart"/>
      <w:r>
        <w:rPr>
          <w:rFonts w:ascii="Times New Roman" w:hAnsi="Times New Roman" w:cs="Times New Roman"/>
          <w:color w:val="FFFF99"/>
          <w:sz w:val="28"/>
          <w:szCs w:val="28"/>
        </w:rPr>
        <w:t>Семенникова</w:t>
      </w:r>
      <w:proofErr w:type="spellEnd"/>
      <w:r>
        <w:rPr>
          <w:rFonts w:ascii="Times New Roman" w:hAnsi="Times New Roman" w:cs="Times New Roman"/>
          <w:color w:val="FFFF99"/>
          <w:sz w:val="28"/>
          <w:szCs w:val="28"/>
        </w:rPr>
        <w:t>. – Брянск</w:t>
      </w:r>
      <w:r w:rsidR="002E5EA7" w:rsidRPr="00682F36">
        <w:rPr>
          <w:rFonts w:ascii="Times New Roman" w:hAnsi="Times New Roman" w:cs="Times New Roman"/>
          <w:color w:val="FFFF99"/>
          <w:sz w:val="28"/>
          <w:szCs w:val="28"/>
        </w:rPr>
        <w:t>, 1999. – С. 139–216.</w:t>
      </w:r>
    </w:p>
    <w:p w:rsidR="002E5EA7" w:rsidRPr="00682F36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Спиридонова, Е. В. Экономическая политика и экономические взгляды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в 2 т.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 Е. В. Спиридонова.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Госполитиздат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1952. – 284 с. – 2 т.</w:t>
      </w:r>
    </w:p>
    <w:p w:rsidR="002B3EA0" w:rsidRDefault="002E5E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Устиян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="000558A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Петровские преобразования / И.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Устиян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Экономист. – 2004. </w:t>
      </w:r>
      <w:r w:rsidR="00973C9A" w:rsidRPr="00682F36">
        <w:rPr>
          <w:rFonts w:ascii="Times New Roman" w:hAnsi="Times New Roman" w:cs="Times New Roman"/>
          <w:color w:val="FFFF99"/>
          <w:sz w:val="28"/>
          <w:szCs w:val="28"/>
        </w:rPr>
        <w:t>– № 8. – С. 67–76.</w:t>
      </w:r>
    </w:p>
    <w:p w:rsidR="00342ECB" w:rsidRDefault="00342ECB" w:rsidP="00342ECB">
      <w:pPr>
        <w:pStyle w:val="a3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342ECB" w:rsidRPr="00682F36" w:rsidRDefault="00342ECB" w:rsidP="00DE561F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342ECB" w:rsidRDefault="001D345B" w:rsidP="00DE561F">
      <w:pPr>
        <w:spacing w:line="240" w:lineRule="auto"/>
        <w:ind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342ECB">
        <w:rPr>
          <w:rFonts w:asciiTheme="majorHAnsi" w:hAnsiTheme="majorHAnsi" w:cs="Times New Roman"/>
          <w:b/>
          <w:i/>
          <w:color w:val="FFFF99"/>
          <w:sz w:val="32"/>
          <w:szCs w:val="32"/>
        </w:rPr>
        <w:t>Органы управления в петровский период</w:t>
      </w:r>
    </w:p>
    <w:p w:rsidR="00DE561F" w:rsidRPr="00342ECB" w:rsidRDefault="00DE561F" w:rsidP="00DE561F">
      <w:pPr>
        <w:spacing w:line="240" w:lineRule="auto"/>
        <w:ind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910555" w:rsidRPr="00682F36" w:rsidRDefault="00910555" w:rsidP="00DE561F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Агеева, О. Г. Императорский двор России периода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придворные списки, ведомости, штаты / О. Г. Агеева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арх. – 2005. – № 6. – С. 62–69.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Алексеева, Е. В. Использование европейского опыта управления государством при Петре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Е. В. Алексеева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2006. – № 2. – С. 15–30.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Бабич, М. В. Государственные учреждения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века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: комиссии петровского времени / М. В. Бабич 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Федер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арх. служба России, Рос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арх. древних актов.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РОССПЭН, 2003. – 479 с.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Голикова, Н. Политические процессы при Петре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 материалам Преображенского приказа / Н. Голикова.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Изд-во МГУ, 1957. – 337 с.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Емышева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Е. М. Табель о рангах и развитие системы государственного делопроизводства / Е.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Емышева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Делопроизводство. – 2004. – № 4. – С. 82–88.</w:t>
      </w:r>
    </w:p>
    <w:p w:rsidR="00921ECA" w:rsidRPr="00682F36" w:rsidRDefault="00921EC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Качелин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Принципы государственной службы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от Петра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до нашего времени /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Качелин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Экономист. – 2010. – № 2. – С. 83–86.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Кошелева, О. О бедном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подъячем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замолвите слово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маленький чиновник в большом государстве Петра Великого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/ О. Кошелева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2001. – № 8. – С. 55–59.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Редин, Д. «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Несено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Ивану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Васильевичю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…»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доходы и расходы провинциальной бюрократии  в петровское время / Д. Редин // Родина. – 2007. – № 11. – С. 109–112.</w:t>
      </w:r>
    </w:p>
    <w:p w:rsidR="00FE789D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Серов, Д. Палач взялся за топор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сенаторы и губернаторы под судом Петра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Д. Серов // Родина. – 2006. – № 8. – С. 27–32.</w:t>
      </w:r>
    </w:p>
    <w:p w:rsidR="00BB55B4" w:rsidRDefault="00BB55B4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342ECB" w:rsidRDefault="00160AFC" w:rsidP="00DE561F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33.</w:t>
      </w:r>
    </w:p>
    <w:p w:rsidR="00DE561F" w:rsidRPr="00DE561F" w:rsidRDefault="00DE561F" w:rsidP="00DE561F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342ECB" w:rsidRDefault="00342ECB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3A2F31" w:rsidRPr="00682F36" w:rsidRDefault="003A2F31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342ECB" w:rsidRPr="00DE561F" w:rsidRDefault="00A138D7" w:rsidP="00DE561F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342ECB">
        <w:rPr>
          <w:rFonts w:asciiTheme="majorHAnsi" w:hAnsiTheme="majorHAnsi" w:cs="Times New Roman"/>
          <w:b/>
          <w:i/>
          <w:color w:val="FFFF99"/>
          <w:sz w:val="32"/>
          <w:szCs w:val="32"/>
        </w:rPr>
        <w:t>Внешнеполитическ</w:t>
      </w:r>
      <w:r w:rsidR="00AD3A5C" w:rsidRPr="00342ECB">
        <w:rPr>
          <w:rFonts w:asciiTheme="majorHAnsi" w:hAnsiTheme="majorHAnsi" w:cs="Times New Roman"/>
          <w:b/>
          <w:i/>
          <w:color w:val="FFFF99"/>
          <w:sz w:val="32"/>
          <w:szCs w:val="32"/>
        </w:rPr>
        <w:t>ая и военная деятельность Петра </w:t>
      </w:r>
      <w:r w:rsidR="00A45706" w:rsidRPr="00342ECB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</w:t>
      </w:r>
    </w:p>
    <w:p w:rsidR="00910555" w:rsidRPr="00682F36" w:rsidRDefault="00910555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273024" w:rsidRPr="00682F36" w:rsidRDefault="00273024" w:rsidP="003A2F31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*Бобровский, П. О. Военные законы Петра Великого в рукописях и первопечатных изданиях / </w:t>
      </w:r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>П. Бобровский</w:t>
      </w:r>
      <w:proofErr w:type="gramStart"/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C приложением снимко</w:t>
      </w:r>
      <w:r w:rsidR="00D1717D"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подлинной рукописи Артикула Воинского.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В. С. Балашова, 1887. – 108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Валькович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Чада мои возлюбленные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Петровская Гвардия – основа крепости российских войск / А.</w:t>
      </w:r>
      <w:r w:rsidRPr="00682F36">
        <w:rPr>
          <w:color w:val="FFFF99"/>
        </w:rPr>
        <w:t>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Валькович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2001. – № 11. – С. 10–17.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Водарский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Я. Е. Легенды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Прутского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похода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(1711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г.) / Я. Е.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Водарский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2004. – № 5. – С. 3–26.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Воен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>ные уставы Петра Великого / под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ред. Н. Л. Рубинштейна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вступ. ст. 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коммент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П. П. Епифанова. – М.</w:t>
      </w:r>
      <w:proofErr w:type="gramStart"/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60AFC" w:rsidRPr="00160AFC">
        <w:rPr>
          <w:rFonts w:ascii="Times New Roman" w:hAnsi="Times New Roman" w:cs="Times New Roman"/>
          <w:color w:val="FFFF99"/>
          <w:sz w:val="28"/>
          <w:szCs w:val="28"/>
        </w:rPr>
        <w:t>[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>б. и.</w:t>
      </w:r>
      <w:r w:rsidR="00160AFC" w:rsidRPr="00160AFC">
        <w:rPr>
          <w:rFonts w:ascii="Times New Roman" w:hAnsi="Times New Roman" w:cs="Times New Roman"/>
          <w:color w:val="FFFF99"/>
          <w:sz w:val="28"/>
          <w:szCs w:val="28"/>
        </w:rPr>
        <w:t>]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, 1946. – 80 с.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Волкова, И. В. Военное строительство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перемены в системе социальных отношений в России / И. В. Волкова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2006. – № 3. – С. 35–51.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Гуломов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 Х. Г. Восточная политика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 истории формирования межгосударственных отношений России со странами Средней Азии / Х. 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Гуломов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Восток. Афро-азиатские общества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история и современность. – 2006. – № 5. – С. 112–122.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Демидов, А.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«Которые, стоя перед неприятелем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…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знамя свое или штандарт до последней капли крови оборонять не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будут</w:t>
      </w:r>
      <w:proofErr w:type="gramEnd"/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…</w:t>
      </w:r>
      <w:r w:rsidR="00160AF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имеют повешены быть» : Особенности Артикула воинского Петра Великого / А.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В. Демидов // Воен.-ист.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журн.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2003.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10.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29–32.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Дуров, И.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Г. Петр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«Впредь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матрозов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из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рекрут никогда не комплектовать…» / И.</w:t>
      </w:r>
      <w:r w:rsidR="00B500E0"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Г. Дуров // Воен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-ист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журн.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2003.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9.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42–47.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Ефимов, С. В. «На вечную память поставить...»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Петр Великий и сохранение военно-исторических реликвий Российского государства / С.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В. Ефимов // Воен.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-ист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журн.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2012.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58–63.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Ефимов, С.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Повседневная жизнь военачальника петровской эпохи / С.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В. Ефимов // Воен.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-ист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журн.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2010.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54–59.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Завражин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А. В. Влияние петровских преобразований на развитие России и укрепление ее вооруженных сил / А.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Завражин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Воен.-ист. журн. – 2007. – № 6. – С. 23–27.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Захаров, В.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Посольство Петра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 Мальте в 1698 году 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/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Захаров // Новая и новейшая история.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2006.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166–189.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Колосова, И.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Прорусское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голландское лобби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наследие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российско-нидерландских отношениях / И. Колосова // Родина. – 2007. – № 9. – С. 46–49.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Кротов, П. «Два малые фрегата спущены в троицын день…»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Архангельск и рожде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ние российского флота при Петре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П.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Кротов // Родина.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2011.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9.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27–31.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Кротов, П.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К истории Российского флота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матросы «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заморяне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» при Петре Великом / П.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 Кротов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история.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1995.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5.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162–168.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Летин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 Служи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лое платье от Петра Великого</w:t>
      </w:r>
      <w:proofErr w:type="gramStart"/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вардейские мундиры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преображенцев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семеновцев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Летин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2000.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№ 11.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18–23.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Лысцов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 П. Персидский поход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1722–1723 гг. / В. П.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Лысцов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–М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: Изд-во МГУ, 1951. – 242 с.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Мацуленко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А. Военные реформы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Мацуленко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Воен.-ист. журн.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1988.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5.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500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83–87.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Молчанов, Н. Н. Дипломатия Петра Великого / Н. Н. Молчанов. – 3-е изд.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Междунар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отношения, 1990. – 443, [2] с., [30] л. ил.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Остапенко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От Азова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 Кронштадту</w:t>
      </w:r>
      <w:proofErr w:type="gramStart"/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[флот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В.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В. </w:t>
      </w:r>
      <w:proofErr w:type="spellStart"/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>Остапенко</w:t>
      </w:r>
      <w:proofErr w:type="spellEnd"/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Воен.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-ист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журн.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2006.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12.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24–28.</w:t>
      </w:r>
    </w:p>
    <w:p w:rsidR="00910555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Петрухинцев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Н.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> Н. Д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ва флота Петра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технологические возможности России / Н.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Н.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Петрухинцев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2003.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117–128.</w:t>
      </w:r>
    </w:p>
    <w:p w:rsidR="003B579B" w:rsidRPr="00682F36" w:rsidRDefault="0091055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Смирнов, Ю. Воины, царедворцы, «преторианцы»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Русские гвардейцы в петровское время и эпоху дворцовых пере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>воротов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Ю. Смирнов // Родина.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2009.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36–42.</w:t>
      </w:r>
      <w:r w:rsidR="003B579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</w:p>
    <w:p w:rsidR="00F643F8" w:rsidRPr="008B175E" w:rsidRDefault="003B579B" w:rsidP="00F643F8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Соловьев, С. М. Падение Софии : деятельность царя Петра до первого Азовского похода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О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б истории новой России / С. М. Соловьев. – М., 1993. – С. 49–66.</w:t>
      </w:r>
    </w:p>
    <w:p w:rsidR="008B175E" w:rsidRDefault="008B175E" w:rsidP="00DE561F">
      <w:pPr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342ECB" w:rsidRPr="00DE561F" w:rsidRDefault="00CB2742" w:rsidP="00DE561F">
      <w:pPr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C24EBC">
        <w:rPr>
          <w:rFonts w:asciiTheme="majorHAnsi" w:hAnsiTheme="majorHAnsi" w:cs="Times New Roman"/>
          <w:b/>
          <w:i/>
          <w:color w:val="FFFF99"/>
          <w:sz w:val="32"/>
          <w:szCs w:val="32"/>
        </w:rPr>
        <w:lastRenderedPageBreak/>
        <w:t>Культура и быт в эпоху Петра </w:t>
      </w:r>
      <w:r w:rsidRPr="00C24EBC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</w:t>
      </w:r>
    </w:p>
    <w:p w:rsidR="00231DC5" w:rsidRPr="00682F36" w:rsidRDefault="00231DC5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Агеева, О. Г. Петровский Петербург в восприятиях современников / О.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Г. Агеева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2001. – № 5. – С. 3–11.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Викторов, В. В. Культура и петровское реформирование России : результаты, значение и последствия // Российская цивилизация : тенденции развития от истоков к современности : учеб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особие / В. В. Викторов. – М., 2009. – Гл. 4</w:t>
      </w:r>
      <w:r w:rsidR="00B6658E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С. 102–131.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Дуров, В. Наградные портреты Петра / В. Дуров // Родина. – 2011. – № 1. – С. 140–143.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Захарова, О. Бал эпохи Петра Великого / О. Захарова // Родина. – 1995. – № 1. – С. 117–119.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Зелов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Д. Д. Заграничные фейерверки как явление официальной праздничной культуры петровского времени / Д.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Зелов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2001. – № 2. – С. 33–52.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Именной указ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«О праздновании Нового года» // Основы безопасности жизнедеятельности. – 2001. – № 1. – С. 3–4.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Кошелева, О. Переведенцы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петербургские ямщики при Петре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О. Кошелева // Родина. – 2001. – № 12. – С. 16–19.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Литвинова, Л. Г. От ассамблеи к балу: [в эпоху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Л.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Г. Литвинова // Рус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ечь. – 2009. – № 4. – С. 79–83.</w:t>
      </w:r>
    </w:p>
    <w:p w:rsidR="001C487F" w:rsidRPr="00682F36" w:rsidRDefault="001C487F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Пекарский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П. Наука и литература в </w:t>
      </w:r>
      <w:r w:rsidR="00B6658E">
        <w:rPr>
          <w:rFonts w:ascii="Times New Roman" w:hAnsi="Times New Roman" w:cs="Times New Roman"/>
          <w:color w:val="FFFF99"/>
          <w:sz w:val="28"/>
          <w:szCs w:val="28"/>
        </w:rPr>
        <w:t>России при Петре Великом. Т. 2.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Описание славяно-русских книг и типографий. 1698-1725</w:t>
      </w:r>
      <w:r w:rsidR="00B6658E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гг. / П.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Пекарский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: Изд.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т-ва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«Обществ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ольза», 1862. – 692 с.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Петербург петровского времени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очерки. – 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Лениздат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1948. – 158 с.</w:t>
      </w:r>
    </w:p>
    <w:p w:rsidR="00231DC5" w:rsidRPr="00682F36" w:rsidRDefault="00B6658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FF99"/>
          <w:sz w:val="28"/>
          <w:szCs w:val="28"/>
        </w:rPr>
        <w:t>Сариева</w:t>
      </w:r>
      <w:proofErr w:type="spellEnd"/>
      <w:r>
        <w:rPr>
          <w:rFonts w:ascii="Times New Roman" w:hAnsi="Times New Roman" w:cs="Times New Roman"/>
          <w:color w:val="FFFF99"/>
          <w:sz w:val="28"/>
          <w:szCs w:val="28"/>
        </w:rPr>
        <w:t>, Е. Потешные огни</w:t>
      </w:r>
      <w:proofErr w:type="gramStart"/>
      <w:r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FFFF99"/>
          <w:sz w:val="28"/>
          <w:szCs w:val="28"/>
        </w:rPr>
        <w:t xml:space="preserve"> ф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ейерверки Петровской эпохи / Е. </w:t>
      </w:r>
      <w:proofErr w:type="spellStart"/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Сариева</w:t>
      </w:r>
      <w:proofErr w:type="spellEnd"/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2005. – № 3. – С. 82–85.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Семевский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М. Необычный поклон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269C8">
        <w:rPr>
          <w:rFonts w:ascii="Times New Roman" w:hAnsi="Times New Roman" w:cs="Times New Roman"/>
          <w:color w:val="FFFF99"/>
          <w:sz w:val="28"/>
          <w:szCs w:val="28"/>
        </w:rPr>
        <w:t xml:space="preserve">/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[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предисл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И. Врубель] // Родина. – 1989. – № 9.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С. 54–56.</w:t>
      </w:r>
    </w:p>
    <w:p w:rsidR="00F63EF4" w:rsidRPr="00B46AA2" w:rsidRDefault="00F63EF4" w:rsidP="00B46AA2">
      <w:pPr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F63EF4" w:rsidRPr="00682F36" w:rsidRDefault="00F63EF4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646824" w:rsidRPr="00B46AA2" w:rsidRDefault="00646824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B46AA2">
        <w:rPr>
          <w:rFonts w:asciiTheme="majorHAnsi" w:hAnsiTheme="majorHAnsi" w:cs="Times New Roman"/>
          <w:b/>
          <w:i/>
          <w:color w:val="FFFF99"/>
          <w:sz w:val="32"/>
          <w:szCs w:val="32"/>
        </w:rPr>
        <w:t>Семья, частная жизнь</w:t>
      </w:r>
    </w:p>
    <w:p w:rsidR="00646824" w:rsidRPr="00B46AA2" w:rsidRDefault="00646824" w:rsidP="000A6B84">
      <w:pPr>
        <w:pStyle w:val="a3"/>
        <w:ind w:left="0" w:firstLine="709"/>
        <w:jc w:val="both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646824" w:rsidRPr="00682F36" w:rsidRDefault="0064682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Бушкович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П. Мне отмщение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новый взгляд на дело царевича Алексея / П.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Бушкович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1999. – № 9. – С. 43–47.</w:t>
      </w:r>
    </w:p>
    <w:p w:rsidR="00646824" w:rsidRPr="00682F36" w:rsidRDefault="0064682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Дело царевича Алексея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(сына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) // Россию поднял на дыбы. Век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2 т. – М., 1987. – Т. 2. – С. 449–524. – (История Отечества в романах, повестях, документах).</w:t>
      </w:r>
    </w:p>
    <w:p w:rsidR="00646824" w:rsidRPr="00682F36" w:rsidRDefault="00B6658E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lastRenderedPageBreak/>
        <w:t>*</w:t>
      </w:r>
      <w:proofErr w:type="spellStart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Дирин</w:t>
      </w:r>
      <w:proofErr w:type="spellEnd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, П. Великая кня</w:t>
      </w:r>
      <w:r>
        <w:rPr>
          <w:rFonts w:ascii="Times New Roman" w:hAnsi="Times New Roman" w:cs="Times New Roman"/>
          <w:color w:val="FFFF99"/>
          <w:sz w:val="28"/>
          <w:szCs w:val="28"/>
        </w:rPr>
        <w:t>гиня Екатерина Алексеевна [1729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1761]</w:t>
      </w:r>
      <w:proofErr w:type="gramStart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ист. очерк. / П. </w:t>
      </w:r>
      <w:proofErr w:type="spellStart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Дирин</w:t>
      </w:r>
      <w:proofErr w:type="spellEnd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Э. </w:t>
      </w:r>
      <w:proofErr w:type="spellStart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Гоппе</w:t>
      </w:r>
      <w:proofErr w:type="spellEnd"/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, 1884. – 292 с.</w:t>
      </w:r>
    </w:p>
    <w:p w:rsidR="00646824" w:rsidRPr="00682F36" w:rsidRDefault="0064682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Морохин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«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Аншталь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учинить»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несчастная супруга царевича Алексея / А.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Морохин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2007. – № 11. – С. 103–108.</w:t>
      </w:r>
    </w:p>
    <w:p w:rsidR="00646824" w:rsidRPr="00682F36" w:rsidRDefault="0064682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Огурцов, В. Келья для бывшей царицы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жене Петра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Евдокии Лопухиной] / В. Огурцов // Родина. – 1998. – № 3. – С. 43–47.</w:t>
      </w:r>
    </w:p>
    <w:p w:rsidR="00646824" w:rsidRPr="00682F36" w:rsidRDefault="0064682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Переладов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К. Кончина августейшего колодника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[об обстоятельствах смерти царевича Алексея Петровича] / К.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Переладов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1994. – № 9. – С. 39–42.</w:t>
      </w:r>
    </w:p>
    <w:p w:rsidR="007E7EEE" w:rsidRPr="00682F36" w:rsidRDefault="00B6658E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59.</w:t>
      </w:r>
    </w:p>
    <w:p w:rsidR="00360EE3" w:rsidRPr="00682F36" w:rsidRDefault="008B175E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color w:val="FFFF99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115570</wp:posOffset>
            </wp:positionH>
            <wp:positionV relativeFrom="margin">
              <wp:posOffset>3358515</wp:posOffset>
            </wp:positionV>
            <wp:extent cx="2670810" cy="3322955"/>
            <wp:effectExtent l="19050" t="0" r="0" b="0"/>
            <wp:wrapSquare wrapText="bothSides"/>
            <wp:docPr id="2" name="Рисунок 1" descr="Catherine_I_of_Russia_by_Nat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erine_I_of_Russia_by_Nattier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322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66BD" w:rsidRDefault="00A666BD" w:rsidP="00F643F8">
      <w:pPr>
        <w:pStyle w:val="a3"/>
        <w:ind w:left="2835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A666BD" w:rsidRDefault="00A666BD" w:rsidP="00F643F8">
      <w:pPr>
        <w:pStyle w:val="a3"/>
        <w:ind w:left="2835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EC1E5E" w:rsidRDefault="00EC1E5E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EC2E20" w:rsidRPr="00300A09" w:rsidRDefault="00231DC5" w:rsidP="00F643F8">
      <w:pPr>
        <w:pStyle w:val="a3"/>
        <w:ind w:left="2835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EC1E5E">
        <w:rPr>
          <w:rFonts w:asciiTheme="majorHAnsi" w:hAnsiTheme="majorHAnsi" w:cs="Times New Roman"/>
          <w:b/>
          <w:i/>
          <w:color w:val="FFFF99"/>
          <w:sz w:val="36"/>
          <w:szCs w:val="36"/>
        </w:rPr>
        <w:t>ЕКАТЕРИНА </w:t>
      </w:r>
      <w:r w:rsidR="00360EE3" w:rsidRPr="00EC1E5E">
        <w:rPr>
          <w:rFonts w:asciiTheme="majorHAnsi" w:hAnsiTheme="majorHAnsi" w:cs="Times New Roman"/>
          <w:b/>
          <w:i/>
          <w:color w:val="FFFF99"/>
          <w:sz w:val="36"/>
          <w:szCs w:val="36"/>
          <w:lang w:val="en-US"/>
        </w:rPr>
        <w:t>I</w:t>
      </w:r>
      <w:r w:rsidR="00300A09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АЛЕКСЕЕВНА</w:t>
      </w:r>
    </w:p>
    <w:p w:rsidR="00EC1E5E" w:rsidRPr="00EC1E5E" w:rsidRDefault="00EC1E5E" w:rsidP="00F643F8">
      <w:pPr>
        <w:pStyle w:val="a3"/>
        <w:ind w:left="3402" w:firstLine="2835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(1684–1727)</w:t>
      </w:r>
    </w:p>
    <w:p w:rsidR="00EC1E5E" w:rsidRDefault="00EC1E5E" w:rsidP="00EC1E5E">
      <w:pPr>
        <w:pStyle w:val="a3"/>
        <w:ind w:left="-709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EC1E5E" w:rsidRPr="00876197" w:rsidRDefault="00EC1E5E" w:rsidP="00457D41">
      <w:pPr>
        <w:pStyle w:val="a3"/>
        <w:ind w:left="-709" w:firstLine="709"/>
        <w:jc w:val="both"/>
        <w:rPr>
          <w:rFonts w:ascii="Bookman Old Style" w:hAnsi="Bookman Old Style" w:cs="Estrangelo Edessa"/>
          <w:b/>
          <w:i/>
          <w:color w:val="FFFF99"/>
          <w:sz w:val="28"/>
          <w:szCs w:val="28"/>
        </w:rPr>
      </w:pPr>
      <w:r w:rsidRPr="00876197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Российская императрица с </w:t>
      </w:r>
      <w:hyperlink r:id="rId47" w:tooltip="1721" w:history="1">
        <w:r w:rsidRPr="00876197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1721</w:t>
        </w:r>
      </w:hyperlink>
      <w:r w:rsidR="00A10DF3" w:rsidRPr="00A10DF3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  <w:r w:rsidRPr="00876197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как супруга царствующего императора, с </w:t>
      </w:r>
      <w:hyperlink r:id="rId48" w:tooltip="1725" w:history="1">
        <w:r w:rsidRPr="00180C16">
          <w:rPr>
            <w:rFonts w:ascii="Bookman Old Style" w:hAnsi="Bookman Old Style" w:cs="Estrangelo Edessa"/>
            <w:i/>
            <w:color w:val="FFFF99"/>
            <w:sz w:val="28"/>
            <w:szCs w:val="28"/>
          </w:rPr>
          <w:t>1725</w:t>
        </w:r>
      </w:hyperlink>
      <w:r w:rsidR="00180C16"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г.</w:t>
      </w:r>
      <w:r w:rsidRPr="00876197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как правящая государыня; вторая жена </w:t>
      </w:r>
      <w:hyperlink r:id="rId49" w:tooltip="Пётр I" w:history="1">
        <w:r w:rsidRPr="00876197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Петра I Великого</w:t>
        </w:r>
      </w:hyperlink>
      <w:r w:rsidRPr="00876197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мать императрицы </w:t>
      </w:r>
      <w:hyperlink r:id="rId50" w:tooltip="Елизавета Петровна" w:history="1">
        <w:r w:rsidRPr="00876197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Елизаветы Петровны</w:t>
        </w:r>
      </w:hyperlink>
      <w:r w:rsidRPr="00876197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</w:p>
    <w:p w:rsidR="00F63EF4" w:rsidRPr="00682F36" w:rsidRDefault="00F63EF4" w:rsidP="00EC1E5E">
      <w:pPr>
        <w:pStyle w:val="a3"/>
        <w:ind w:left="-567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60EE3" w:rsidRPr="00682F36" w:rsidRDefault="00360EE3" w:rsidP="000A6B84">
      <w:pPr>
        <w:spacing w:before="120" w:after="0" w:line="240" w:lineRule="auto"/>
        <w:ind w:firstLine="709"/>
        <w:rPr>
          <w:rFonts w:ascii="Times New Roman" w:eastAsia="Times New Roman" w:hAnsi="Times New Roman" w:cs="Times New Roman"/>
          <w:b/>
          <w:color w:val="FFFF99"/>
          <w:sz w:val="28"/>
          <w:szCs w:val="28"/>
          <w:highlight w:val="yellow"/>
        </w:rPr>
      </w:pPr>
    </w:p>
    <w:p w:rsidR="00EC1E5E" w:rsidRDefault="00EC1E5E" w:rsidP="00EC1E5E">
      <w:pPr>
        <w:spacing w:before="120" w:after="0" w:line="240" w:lineRule="auto"/>
        <w:rPr>
          <w:rFonts w:ascii="Times New Roman" w:eastAsia="Times New Roman" w:hAnsi="Times New Roman" w:cs="Times New Roman"/>
          <w:b/>
          <w:color w:val="FFFF99"/>
          <w:sz w:val="28"/>
          <w:szCs w:val="28"/>
          <w:highlight w:val="yellow"/>
        </w:rPr>
      </w:pPr>
    </w:p>
    <w:p w:rsidR="00F63EF4" w:rsidRPr="00682F36" w:rsidRDefault="00F63EF4" w:rsidP="000A6B84">
      <w:pPr>
        <w:spacing w:before="120" w:after="0" w:line="240" w:lineRule="auto"/>
        <w:ind w:firstLine="709"/>
        <w:rPr>
          <w:rFonts w:ascii="Times New Roman" w:eastAsia="Times New Roman" w:hAnsi="Times New Roman" w:cs="Times New Roman"/>
          <w:b/>
          <w:color w:val="FFFF99"/>
          <w:sz w:val="28"/>
          <w:szCs w:val="28"/>
          <w:highlight w:val="yellow"/>
        </w:rPr>
      </w:pPr>
    </w:p>
    <w:p w:rsidR="00360EE3" w:rsidRPr="00682F36" w:rsidRDefault="00360EE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Буганов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</w:t>
      </w:r>
      <w:r w:rsidR="00AD3A5C" w:rsidRPr="00682F36">
        <w:rPr>
          <w:rFonts w:ascii="Times New Roman" w:hAnsi="Times New Roman" w:cs="Times New Roman"/>
          <w:color w:val="FFFF99"/>
          <w:sz w:val="28"/>
          <w:szCs w:val="28"/>
        </w:rPr>
        <w:t> И.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</w:t>
      </w:r>
      <w:r w:rsidR="00AD3A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ист. </w:t>
      </w:r>
      <w:proofErr w:type="spellStart"/>
      <w:r w:rsidR="00AD3A5C"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="00AD3A5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 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>/ В. И.</w:t>
      </w:r>
      <w:r w:rsidR="00B6658E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>Буганов</w:t>
      </w:r>
      <w:proofErr w:type="spellEnd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1994.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11.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39–49.</w:t>
      </w:r>
    </w:p>
    <w:p w:rsidR="00360EE3" w:rsidRPr="00682F36" w:rsidRDefault="00360EE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Павленко, Н. Страсти у трона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>о Екатерине</w:t>
      </w:r>
      <w:r w:rsidR="00AD3A5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 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Н. Павленко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// Родина.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1993.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10.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106–112.</w:t>
      </w:r>
    </w:p>
    <w:p w:rsidR="00360EE3" w:rsidRDefault="00360EE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Соловьев, С.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 Царствование  императрицы Екатерины</w:t>
      </w:r>
      <w:r w:rsidR="00AD3A5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Алексеевны /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/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Об истории новой России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С. М. Соловьев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М., 1993.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254–263.</w:t>
      </w:r>
    </w:p>
    <w:p w:rsidR="004C64E3" w:rsidRPr="00682F36" w:rsidRDefault="004C64E3" w:rsidP="004C64E3">
      <w:pPr>
        <w:pStyle w:val="a3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EC2E20" w:rsidRPr="00682F36" w:rsidRDefault="00B6658E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 xml:space="preserve">См. также № </w:t>
      </w:r>
      <w:r w:rsidR="009C6F5E">
        <w:rPr>
          <w:rFonts w:ascii="Times New Roman" w:hAnsi="Times New Roman" w:cs="Times New Roman"/>
          <w:color w:val="FFFF99"/>
          <w:sz w:val="28"/>
          <w:szCs w:val="28"/>
        </w:rPr>
        <w:t xml:space="preserve">16, </w:t>
      </w:r>
      <w:r>
        <w:rPr>
          <w:rFonts w:ascii="Times New Roman" w:hAnsi="Times New Roman" w:cs="Times New Roman"/>
          <w:color w:val="FFFF99"/>
          <w:sz w:val="28"/>
          <w:szCs w:val="28"/>
        </w:rPr>
        <w:t>42, 44.</w:t>
      </w:r>
    </w:p>
    <w:p w:rsidR="00F63EF4" w:rsidRPr="00A25B5E" w:rsidRDefault="00F63EF4" w:rsidP="00A25B5E">
      <w:pPr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F63EF4" w:rsidRPr="00682F36" w:rsidRDefault="00F63EF4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EC2E20" w:rsidRDefault="0093330C" w:rsidP="00A666BD">
      <w:pPr>
        <w:pStyle w:val="a3"/>
        <w:ind w:left="3544" w:firstLine="425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3150AD">
        <w:rPr>
          <w:rFonts w:asciiTheme="majorHAnsi" w:hAnsiTheme="majorHAnsi" w:cs="Times New Roman"/>
          <w:b/>
          <w:i/>
          <w:color w:val="FFFF99"/>
          <w:sz w:val="36"/>
          <w:szCs w:val="36"/>
        </w:rPr>
        <w:lastRenderedPageBreak/>
        <w:t xml:space="preserve">ПЕТР </w:t>
      </w:r>
      <w:r w:rsidRPr="003150AD">
        <w:rPr>
          <w:rFonts w:asciiTheme="majorHAnsi" w:hAnsiTheme="majorHAnsi" w:cs="Times New Roman"/>
          <w:b/>
          <w:i/>
          <w:color w:val="FFFF99"/>
          <w:sz w:val="36"/>
          <w:szCs w:val="36"/>
          <w:lang w:val="en-US"/>
        </w:rPr>
        <w:t>II</w:t>
      </w:r>
      <w:r w:rsidR="003150AD" w:rsidRPr="003150AD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АЛЕКСЕЕВИЧ</w:t>
      </w:r>
    </w:p>
    <w:p w:rsidR="003150AD" w:rsidRDefault="00A666BD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noProof/>
          <w:color w:val="FFFF99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34925</wp:posOffset>
            </wp:positionH>
            <wp:positionV relativeFrom="margin">
              <wp:posOffset>325120</wp:posOffset>
            </wp:positionV>
            <wp:extent cx="2813050" cy="3173730"/>
            <wp:effectExtent l="0" t="0" r="6350" b="0"/>
            <wp:wrapSquare wrapText="bothSides"/>
            <wp:docPr id="20" name="Рисунок 1" descr="F:\400 лет Дому романовых\цари\пе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00 лет Дому романовых\цари\петр 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173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50AD">
        <w:rPr>
          <w:rFonts w:asciiTheme="majorHAnsi" w:hAnsiTheme="majorHAnsi" w:cs="Times New Roman"/>
          <w:b/>
          <w:i/>
          <w:color w:val="FFFF99"/>
          <w:sz w:val="32"/>
          <w:szCs w:val="32"/>
        </w:rPr>
        <w:t>(1715–1730)</w:t>
      </w:r>
    </w:p>
    <w:p w:rsidR="003150AD" w:rsidRDefault="003150AD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F63EF4" w:rsidRPr="00A666BD" w:rsidRDefault="003150AD" w:rsidP="00A666BD">
      <w:pPr>
        <w:pStyle w:val="a8"/>
        <w:ind w:firstLine="567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  <w:r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>Российс</w:t>
      </w:r>
      <w:r w:rsidR="00A666BD"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>кий</w:t>
      </w:r>
      <w:r w:rsidR="00180C16"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r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>император,</w:t>
      </w:r>
      <w:r w:rsidR="00180C16"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r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>сменивший</w:t>
      </w:r>
      <w:r w:rsidRPr="0045169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на престоле </w:t>
      </w:r>
      <w:hyperlink r:id="rId52" w:tooltip="Екатерина I" w:history="1">
        <w:r w:rsidRPr="0045169A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Екатерину I</w:t>
        </w:r>
      </w:hyperlink>
      <w:r w:rsidRPr="0045169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(период правления 1727–1730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гг.</w:t>
      </w:r>
      <w:r w:rsidRPr="0045169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).  Внук </w:t>
      </w:r>
      <w:hyperlink r:id="rId53" w:tooltip="Пётр I" w:history="1">
        <w:r w:rsidRPr="0045169A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Петра I</w:t>
        </w:r>
      </w:hyperlink>
      <w:r w:rsidR="00A666BD">
        <w:rPr>
          <w:rFonts w:ascii="Bookman Old Style" w:hAnsi="Bookman Old Style" w:cs="Estrangelo Edessa"/>
          <w:i/>
          <w:color w:val="FFFF99"/>
          <w:sz w:val="28"/>
          <w:szCs w:val="28"/>
        </w:rPr>
        <w:t>, сын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r w:rsidRPr="0045169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царевича </w:t>
      </w:r>
      <w:r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>Алексея</w:t>
      </w:r>
      <w:r w:rsidR="00180C16"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r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>Петровича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r w:rsidRPr="0045169A">
        <w:rPr>
          <w:rFonts w:ascii="Bookman Old Style" w:hAnsi="Bookman Old Style" w:cs="Estrangelo Edessa"/>
          <w:i/>
          <w:color w:val="FFFF99"/>
          <w:sz w:val="28"/>
          <w:szCs w:val="28"/>
        </w:rPr>
        <w:t>и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r w:rsidRPr="0045169A">
        <w:rPr>
          <w:rFonts w:ascii="Bookman Old Style" w:hAnsi="Bookman Old Style" w:cs="Estrangelo Edessa"/>
          <w:i/>
          <w:color w:val="FFFF99"/>
          <w:sz w:val="28"/>
          <w:szCs w:val="28"/>
        </w:rPr>
        <w:t>немецкой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r w:rsidRPr="0045169A">
        <w:rPr>
          <w:rFonts w:ascii="Bookman Old Style" w:hAnsi="Bookman Old Style" w:cs="Estrangelo Edessa"/>
          <w:i/>
          <w:color w:val="FFFF99"/>
          <w:sz w:val="28"/>
          <w:szCs w:val="28"/>
        </w:rPr>
        <w:t>принцессы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r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>Софии-Шарлотты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proofErr w:type="spellStart"/>
      <w:r w:rsidRPr="00180C16">
        <w:rPr>
          <w:rFonts w:ascii="Bookman Old Style" w:hAnsi="Bookman Old Style" w:cs="Estrangelo Edessa"/>
          <w:i/>
          <w:color w:val="FFFF99"/>
          <w:sz w:val="28"/>
          <w:szCs w:val="28"/>
        </w:rPr>
        <w:t>Брауншвейг-Вольфенбюттельской</w:t>
      </w:r>
      <w:proofErr w:type="spellEnd"/>
      <w:r w:rsidRPr="0045169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последний представитель рода </w:t>
      </w:r>
      <w:hyperlink r:id="rId54" w:tooltip="Романовы" w:history="1">
        <w:r w:rsidRPr="0045169A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Pr="0045169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по прямой мужской линии.</w:t>
      </w:r>
    </w:p>
    <w:p w:rsidR="00EC2E20" w:rsidRDefault="00EC2E20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150AD" w:rsidRPr="00682F36" w:rsidRDefault="003150AD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93330C" w:rsidRPr="00682F36" w:rsidRDefault="00AD3A5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Анисимов, Е. В. Петр 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[ист. </w:t>
      </w:r>
      <w:proofErr w:type="spellStart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.] / Е. В. Анисимов // </w:t>
      </w:r>
      <w:proofErr w:type="spellStart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1994. – № 8. – С. 61–74.</w:t>
      </w:r>
    </w:p>
    <w:p w:rsidR="0093330C" w:rsidRPr="00682F36" w:rsidRDefault="0093330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Гидион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М. Путешествие из Петербурга в Москву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императорский </w:t>
      </w:r>
      <w:r w:rsidR="00AD3A5C" w:rsidRPr="00682F36">
        <w:rPr>
          <w:rFonts w:ascii="Times New Roman" w:hAnsi="Times New Roman" w:cs="Times New Roman"/>
          <w:color w:val="FFFF99"/>
          <w:sz w:val="28"/>
          <w:szCs w:val="28"/>
        </w:rPr>
        <w:t>двор в старой столице при Петре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и Анне Иоан</w:t>
      </w:r>
      <w:r w:rsidR="00DB3E8D" w:rsidRPr="004C64E3">
        <w:rPr>
          <w:rFonts w:ascii="Times New Roman" w:hAnsi="Times New Roman" w:cs="Times New Roman"/>
          <w:color w:val="FFFF99"/>
          <w:sz w:val="28"/>
          <w:szCs w:val="28"/>
        </w:rPr>
        <w:t>н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овне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М.</w:t>
      </w:r>
      <w:r w:rsidR="00AD3A5C" w:rsidRPr="00682F36">
        <w:rPr>
          <w:color w:val="FFFF99"/>
        </w:rPr>
        <w:t>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Гидион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2007. – № 7. – С. 68–70.</w:t>
      </w:r>
    </w:p>
    <w:p w:rsidR="003655AF" w:rsidRPr="004C64E3" w:rsidRDefault="003655AF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*Долгоруков, П. В. Время императора Петра II и императрицы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Анны </w:t>
      </w:r>
      <w:proofErr w:type="spellStart"/>
      <w:r w:rsidRPr="004C64E3">
        <w:rPr>
          <w:rFonts w:ascii="Times New Roman" w:hAnsi="Times New Roman" w:cs="Times New Roman"/>
          <w:color w:val="FFFF99"/>
          <w:sz w:val="28"/>
          <w:szCs w:val="28"/>
        </w:rPr>
        <w:t>Иоановны</w:t>
      </w:r>
      <w:proofErr w:type="spellEnd"/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/ П. В. Долгорук</w:t>
      </w:r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>ов</w:t>
      </w:r>
      <w:proofErr w:type="gramStart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пер. с фр. С. М. – 2-</w:t>
      </w:r>
      <w:r w:rsidR="00B6658E" w:rsidRPr="004C64E3">
        <w:rPr>
          <w:rFonts w:ascii="Times New Roman" w:hAnsi="Times New Roman" w:cs="Times New Roman"/>
          <w:color w:val="FFFF99"/>
          <w:sz w:val="28"/>
          <w:szCs w:val="28"/>
        </w:rPr>
        <w:t>е</w:t>
      </w:r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изд. – М. : </w:t>
      </w:r>
      <w:proofErr w:type="spellStart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>Книгоизд</w:t>
      </w:r>
      <w:proofErr w:type="spellEnd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>Т-во</w:t>
      </w:r>
      <w:proofErr w:type="spellEnd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«Образование»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, 1909. </w:t>
      </w:r>
      <w:r w:rsidR="00232BF9" w:rsidRPr="004C64E3">
        <w:rPr>
          <w:rFonts w:ascii="Times New Roman" w:hAnsi="Times New Roman" w:cs="Times New Roman"/>
          <w:color w:val="FFFF99"/>
          <w:sz w:val="28"/>
          <w:szCs w:val="28"/>
        </w:rPr>
        <w:t>– [2], 5–184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с.</w:t>
      </w:r>
      <w:proofErr w:type="gramStart"/>
      <w:r w:rsidR="00232BF9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232BF9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5 л. ил.</w:t>
      </w:r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– (Русская быль</w:t>
      </w:r>
      <w:proofErr w:type="gramStart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E13E20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 Т. </w:t>
      </w:r>
      <w:r w:rsidR="005A0695" w:rsidRPr="004C64E3">
        <w:rPr>
          <w:rFonts w:ascii="Times New Roman" w:hAnsi="Times New Roman" w:cs="Times New Roman"/>
          <w:color w:val="FFFF99"/>
          <w:sz w:val="28"/>
          <w:szCs w:val="28"/>
        </w:rPr>
        <w:t>5).</w:t>
      </w:r>
    </w:p>
    <w:p w:rsidR="0093330C" w:rsidRPr="00682F36" w:rsidRDefault="00180C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noProof/>
          <w:color w:val="FFFF99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2981960</wp:posOffset>
            </wp:positionH>
            <wp:positionV relativeFrom="margin">
              <wp:posOffset>5441950</wp:posOffset>
            </wp:positionV>
            <wp:extent cx="3638550" cy="3455035"/>
            <wp:effectExtent l="19050" t="0" r="0" b="0"/>
            <wp:wrapSquare wrapText="bothSides"/>
            <wp:docPr id="38" name="Рисунок 36" descr="emperor-th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eror-throne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55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3A5C" w:rsidRPr="00682F36">
        <w:rPr>
          <w:rFonts w:ascii="Times New Roman" w:hAnsi="Times New Roman" w:cs="Times New Roman"/>
          <w:color w:val="FFFF99"/>
          <w:sz w:val="28"/>
          <w:szCs w:val="28"/>
        </w:rPr>
        <w:t>Павленко, Н. И. Петр 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Н. И. Павленко. – М.</w:t>
      </w:r>
      <w:proofErr w:type="gramStart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Молодая гвардия, 2006. –281 с. : ил. – (Жизнь замечательных людей</w:t>
      </w:r>
      <w:proofErr w:type="gramStart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:</w:t>
      </w:r>
      <w:proofErr w:type="gramEnd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ЖЗЛ : сер</w:t>
      </w:r>
      <w:proofErr w:type="gramStart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proofErr w:type="gramEnd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б</w:t>
      </w:r>
      <w:proofErr w:type="gramEnd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иогр</w:t>
      </w:r>
      <w:proofErr w:type="spellEnd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осн</w:t>
      </w:r>
      <w:proofErr w:type="spellEnd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1890 г. Ф. Павленковым и </w:t>
      </w:r>
      <w:proofErr w:type="spellStart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продолж</w:t>
      </w:r>
      <w:proofErr w:type="spellEnd"/>
      <w:r w:rsidR="0093330C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1933 г. М. Горьким </w:t>
      </w:r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; </w:t>
      </w:r>
      <w:proofErr w:type="spellStart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="0093330C" w:rsidRPr="00682F36">
        <w:rPr>
          <w:rFonts w:ascii="Times New Roman" w:hAnsi="Times New Roman" w:cs="Times New Roman"/>
          <w:color w:val="FFFF99"/>
          <w:sz w:val="28"/>
          <w:szCs w:val="28"/>
        </w:rPr>
        <w:t>. 1180(980).</w:t>
      </w:r>
    </w:p>
    <w:p w:rsidR="00393141" w:rsidRPr="008B175E" w:rsidRDefault="0093330C" w:rsidP="008B175E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Павленко, Н. Страсти у трона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Петре</w:t>
      </w:r>
      <w:r w:rsidR="00AD3A5C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Н. Павленко // Родина. – 1993. – № 11. – С. 71–77</w:t>
      </w:r>
      <w:r w:rsidR="008B175E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393141" w:rsidRDefault="00393141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CC553C" w:rsidRDefault="00CC553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CC553C" w:rsidRDefault="00CC553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CC553C" w:rsidRDefault="00CC553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CC553C" w:rsidRDefault="00CC553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CC553C" w:rsidRDefault="00CC553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CC553C" w:rsidRDefault="00CC553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93330C" w:rsidRDefault="00CC553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>
        <w:rPr>
          <w:rFonts w:asciiTheme="majorHAnsi" w:hAnsiTheme="majorHAnsi" w:cs="Times New Roman"/>
          <w:b/>
          <w:i/>
          <w:noProof/>
          <w:color w:val="FFFF99"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122555</wp:posOffset>
            </wp:positionV>
            <wp:extent cx="2382520" cy="3103245"/>
            <wp:effectExtent l="0" t="0" r="0" b="0"/>
            <wp:wrapSquare wrapText="bothSides"/>
            <wp:docPr id="1" name="Рисунок 2" descr="F:\400 лет Дому романовых\цари\2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00 лет Дому романовых\цари\2296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103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330C" w:rsidRPr="00CD7386">
        <w:rPr>
          <w:rFonts w:asciiTheme="majorHAnsi" w:hAnsiTheme="majorHAnsi" w:cs="Times New Roman"/>
          <w:b/>
          <w:i/>
          <w:color w:val="FFFF99"/>
          <w:sz w:val="36"/>
          <w:szCs w:val="36"/>
        </w:rPr>
        <w:t>АНН</w:t>
      </w:r>
      <w:proofErr w:type="gramStart"/>
      <w:r w:rsidR="0093330C" w:rsidRPr="00CD7386">
        <w:rPr>
          <w:rFonts w:asciiTheme="majorHAnsi" w:hAnsiTheme="majorHAnsi" w:cs="Times New Roman"/>
          <w:b/>
          <w:i/>
          <w:color w:val="FFFF99"/>
          <w:sz w:val="36"/>
          <w:szCs w:val="36"/>
        </w:rPr>
        <w:t>А ИОА</w:t>
      </w:r>
      <w:proofErr w:type="gramEnd"/>
      <w:r w:rsidR="0093330C" w:rsidRPr="00CD7386">
        <w:rPr>
          <w:rFonts w:asciiTheme="majorHAnsi" w:hAnsiTheme="majorHAnsi" w:cs="Times New Roman"/>
          <w:b/>
          <w:i/>
          <w:color w:val="FFFF99"/>
          <w:sz w:val="36"/>
          <w:szCs w:val="36"/>
        </w:rPr>
        <w:t>Н</w:t>
      </w:r>
      <w:r w:rsidR="008C6F9E" w:rsidRPr="00CD7386">
        <w:rPr>
          <w:rFonts w:asciiTheme="majorHAnsi" w:hAnsiTheme="majorHAnsi" w:cs="Times New Roman"/>
          <w:b/>
          <w:i/>
          <w:color w:val="FFFF99"/>
          <w:sz w:val="36"/>
          <w:szCs w:val="36"/>
        </w:rPr>
        <w:t>Н</w:t>
      </w:r>
      <w:r w:rsidR="0093330C" w:rsidRPr="00CD7386">
        <w:rPr>
          <w:rFonts w:asciiTheme="majorHAnsi" w:hAnsiTheme="majorHAnsi" w:cs="Times New Roman"/>
          <w:b/>
          <w:i/>
          <w:color w:val="FFFF99"/>
          <w:sz w:val="36"/>
          <w:szCs w:val="36"/>
        </w:rPr>
        <w:t>ОВНА</w:t>
      </w:r>
    </w:p>
    <w:p w:rsidR="00CD7386" w:rsidRDefault="00CD7386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(1693–1740)</w:t>
      </w:r>
    </w:p>
    <w:p w:rsidR="00CD7386" w:rsidRDefault="00CD7386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CD7386" w:rsidRPr="00D9330B" w:rsidRDefault="00CD7386" w:rsidP="00CD7386">
      <w:pPr>
        <w:pStyle w:val="a8"/>
        <w:ind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  <w:r w:rsidRPr="00D9330B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Российская императрица из династии </w:t>
      </w:r>
      <w:hyperlink r:id="rId57" w:tooltip="Романовы" w:history="1">
        <w:r w:rsidRPr="00D9330B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Pr="00D9330B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. Вторая дочь царя </w:t>
      </w:r>
      <w:hyperlink r:id="rId58" w:tooltip="Иван V" w:history="1">
        <w:r w:rsidRPr="00D9330B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Ивана V</w:t>
        </w:r>
      </w:hyperlink>
      <w:r w:rsidRPr="00D9330B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(брата и соправителя царя </w:t>
      </w:r>
      <w:hyperlink r:id="rId59" w:tooltip="Пётр I" w:history="1">
        <w:r w:rsidRPr="00D9330B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Петра I</w:t>
        </w:r>
      </w:hyperlink>
      <w:r w:rsidRPr="00D9330B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 и царицы </w:t>
      </w:r>
      <w:hyperlink r:id="rId60" w:tooltip="Салтыкова, Прасковья Фёдоровна" w:history="1">
        <w:r w:rsidRPr="00D9330B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Прасковьи Фёдоровны</w:t>
        </w:r>
      </w:hyperlink>
      <w:r w:rsidRPr="00D9330B">
        <w:rPr>
          <w:rFonts w:ascii="Bookman Old Style" w:hAnsi="Bookman Old Style" w:cs="Estrangelo Edessa"/>
          <w:i/>
          <w:color w:val="FFFF99"/>
          <w:sz w:val="28"/>
          <w:szCs w:val="28"/>
        </w:rPr>
        <w:t>. Время её правления (1730–1740</w:t>
      </w:r>
      <w:r w:rsidR="00180C16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гг.</w:t>
      </w:r>
      <w:r w:rsidRPr="00D9330B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 позднее получило название </w:t>
      </w:r>
      <w:r w:rsidRPr="00D9330B">
        <w:rPr>
          <w:rFonts w:ascii="Bookman Old Style" w:hAnsi="Bookman Old Style" w:cs="Estrangelo Edessa"/>
          <w:i/>
          <w:iCs/>
          <w:color w:val="FFFF99"/>
          <w:sz w:val="28"/>
          <w:szCs w:val="28"/>
        </w:rPr>
        <w:t>«</w:t>
      </w:r>
      <w:proofErr w:type="gramStart"/>
      <w:r w:rsidRPr="00D9330B">
        <w:rPr>
          <w:rFonts w:ascii="Bookman Old Style" w:hAnsi="Bookman Old Style" w:cs="Estrangelo Edessa"/>
          <w:i/>
          <w:iCs/>
          <w:color w:val="FFFF99"/>
          <w:sz w:val="28"/>
          <w:szCs w:val="28"/>
        </w:rPr>
        <w:t>бироновщина</w:t>
      </w:r>
      <w:proofErr w:type="gramEnd"/>
      <w:r w:rsidRPr="00D9330B">
        <w:rPr>
          <w:rFonts w:ascii="Bookman Old Style" w:hAnsi="Bookman Old Style" w:cs="Estrangelo Edessa"/>
          <w:i/>
          <w:iCs/>
          <w:color w:val="FFFF99"/>
          <w:sz w:val="28"/>
          <w:szCs w:val="28"/>
        </w:rPr>
        <w:t>/</w:t>
      </w:r>
      <w:proofErr w:type="spellStart"/>
      <w:r w:rsidRPr="00D9330B">
        <w:rPr>
          <w:rFonts w:ascii="Bookman Old Style" w:hAnsi="Bookman Old Style" w:cs="Estrangelo Edessa"/>
          <w:i/>
          <w:iCs/>
          <w:color w:val="FFFF99"/>
          <w:sz w:val="28"/>
          <w:szCs w:val="28"/>
        </w:rPr>
        <w:t>биронщина</w:t>
      </w:r>
      <w:proofErr w:type="spellEnd"/>
      <w:r w:rsidRPr="00D9330B">
        <w:rPr>
          <w:rFonts w:ascii="Bookman Old Style" w:hAnsi="Bookman Old Style" w:cs="Estrangelo Edessa"/>
          <w:i/>
          <w:iCs/>
          <w:color w:val="FFFF99"/>
          <w:sz w:val="28"/>
          <w:szCs w:val="28"/>
        </w:rPr>
        <w:t>»</w:t>
      </w:r>
      <w:r w:rsidRPr="00D9330B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по имени её фаворита </w:t>
      </w:r>
      <w:hyperlink r:id="rId61" w:tooltip="Бирон, Эрнст Иоганн" w:history="1">
        <w:r w:rsidRPr="00D9330B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Эрнста Бирона</w:t>
        </w:r>
      </w:hyperlink>
      <w:r w:rsidRPr="00D9330B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</w:p>
    <w:p w:rsidR="0093330C" w:rsidRPr="00A666BD" w:rsidRDefault="0093330C" w:rsidP="00A666BD">
      <w:pPr>
        <w:rPr>
          <w:rFonts w:ascii="Times New Roman" w:hAnsi="Times New Roman" w:cs="Times New Roman"/>
          <w:color w:val="FFFF99"/>
          <w:sz w:val="28"/>
          <w:szCs w:val="28"/>
        </w:rPr>
      </w:pP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Беспятых, Ю. Н. Петербург Анны Иоанновны в иностранных описаниях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Введение. Тексты. Комментарии / Ю. Н. Беспятых ; Рос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кад. наук,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Ин-т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рос. истории,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С.-Петерб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фил. – СПб.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Рус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.-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балт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информ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центр «БЛИЦ», 1997. – 493 с. : ил.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Евангулова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О. С. Императрица Анн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 Иоа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нновна и старинный портрет в России / О. 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Евангулова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1995. – № 4. – С. 18–29.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Захарова, О. «Скажи-тко, стреляют ли дамы в Москве?»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развлечения при дворе Анны Иоанновны / О. Захарова // Родина. – 1995. – № 2. – С. 116–118.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 «Нагло казну разворовывать»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финансовые «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камфузии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» при Анне Иоанновне / И.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2004. – № 4. – С. 46–49.</w:t>
      </w:r>
    </w:p>
    <w:p w:rsidR="00231DC5" w:rsidRPr="00682F36" w:rsidRDefault="00980E1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Миненко, Н. Осторожно будни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фавор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ите императрицы Анны Иоанновны, 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Э.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И. Бироне] / Н. Миненко // Родина.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1993.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№ 11.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С. 58–60.</w:t>
      </w:r>
    </w:p>
    <w:p w:rsidR="00FF0748" w:rsidRPr="00FF0748" w:rsidRDefault="00393141" w:rsidP="00FF0748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noProof/>
          <w:color w:val="FFFF99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6550025</wp:posOffset>
            </wp:positionV>
            <wp:extent cx="2600960" cy="2620010"/>
            <wp:effectExtent l="19050" t="0" r="8890" b="0"/>
            <wp:wrapSquare wrapText="bothSides"/>
            <wp:docPr id="39" name="Рисунок 38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62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Павленко. Н. Анна Иоанновна</w:t>
      </w:r>
      <w:proofErr w:type="gramStart"/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[ист. </w:t>
      </w:r>
      <w:proofErr w:type="spellStart"/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.] / Н. Павленко // Родина. – 1994. – № 1. – С. 45–49</w:t>
      </w:r>
      <w:proofErr w:type="gramStart"/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 5. – С. 27–31.</w:t>
      </w:r>
    </w:p>
    <w:p w:rsidR="00FF58D1" w:rsidRDefault="00B6658E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16, 42, 44, 59, 61, 256, 257.</w:t>
      </w:r>
    </w:p>
    <w:p w:rsidR="00A31C13" w:rsidRDefault="00A31C13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0133F4" w:rsidRDefault="000133F4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BE314B" w:rsidRDefault="00BE314B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BE314B" w:rsidRDefault="00BE314B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BE314B" w:rsidRDefault="00BE314B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BE314B" w:rsidRDefault="00BE314B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BE314B" w:rsidRDefault="00BE314B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BE314B" w:rsidRDefault="00BE314B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>
        <w:rPr>
          <w:rFonts w:asciiTheme="majorHAnsi" w:hAnsiTheme="majorHAnsi" w:cs="Times New Roman"/>
          <w:b/>
          <w:i/>
          <w:noProof/>
          <w:color w:val="FFFF99"/>
          <w:sz w:val="36"/>
          <w:szCs w:val="36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186055</wp:posOffset>
            </wp:positionH>
            <wp:positionV relativeFrom="margin">
              <wp:posOffset>17145</wp:posOffset>
            </wp:positionV>
            <wp:extent cx="2820670" cy="3349625"/>
            <wp:effectExtent l="19050" t="0" r="0" b="0"/>
            <wp:wrapSquare wrapText="bothSides"/>
            <wp:docPr id="21" name="Рисунок 2" descr="23274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743_640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3349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DDA" w:rsidRDefault="00FF58D1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0C1CA3">
        <w:rPr>
          <w:rFonts w:asciiTheme="majorHAnsi" w:hAnsiTheme="majorHAnsi" w:cs="Times New Roman"/>
          <w:b/>
          <w:i/>
          <w:color w:val="FFFF99"/>
          <w:sz w:val="36"/>
          <w:szCs w:val="36"/>
        </w:rPr>
        <w:t>ИОАНН</w:t>
      </w:r>
      <w:r w:rsidR="00B15DDA" w:rsidRPr="000C1CA3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</w:t>
      </w:r>
      <w:r w:rsidR="00B15DDA" w:rsidRPr="000C1CA3">
        <w:rPr>
          <w:rFonts w:asciiTheme="majorHAnsi" w:hAnsiTheme="majorHAnsi" w:cs="Times New Roman"/>
          <w:b/>
          <w:i/>
          <w:color w:val="FFFF99"/>
          <w:sz w:val="36"/>
          <w:szCs w:val="36"/>
          <w:lang w:val="en-US"/>
        </w:rPr>
        <w:t>VI</w:t>
      </w:r>
      <w:r w:rsidR="00B15DDA" w:rsidRPr="000C1CA3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А</w:t>
      </w:r>
      <w:r w:rsidRPr="000C1CA3">
        <w:rPr>
          <w:rFonts w:asciiTheme="majorHAnsi" w:hAnsiTheme="majorHAnsi" w:cs="Times New Roman"/>
          <w:b/>
          <w:i/>
          <w:color w:val="FFFF99"/>
          <w:sz w:val="36"/>
          <w:szCs w:val="36"/>
        </w:rPr>
        <w:t>НТОНОВИЧ</w:t>
      </w:r>
    </w:p>
    <w:p w:rsidR="000C1CA3" w:rsidRDefault="000C1CA3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(1740–1764)</w:t>
      </w:r>
    </w:p>
    <w:p w:rsidR="000C1CA3" w:rsidRDefault="000C1CA3" w:rsidP="000C1CA3">
      <w:pPr>
        <w:pStyle w:val="a3"/>
        <w:ind w:left="0" w:firstLine="709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0C1CA3" w:rsidRPr="00712920" w:rsidRDefault="00BF7CCF" w:rsidP="0005506C">
      <w:pPr>
        <w:pStyle w:val="a3"/>
        <w:ind w:left="0" w:firstLine="709"/>
        <w:jc w:val="both"/>
        <w:rPr>
          <w:rFonts w:ascii="Bookman Old Style" w:hAnsi="Bookman Old Style" w:cs="Estrangelo Edessa"/>
          <w:b/>
          <w:i/>
          <w:color w:val="FFFF99"/>
          <w:sz w:val="28"/>
          <w:szCs w:val="28"/>
        </w:rPr>
      </w:pPr>
      <w:hyperlink r:id="rId64" w:tooltip="Российская империя" w:history="1">
        <w:r w:rsidR="000C1CA3" w:rsidRPr="0071292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Российский</w:t>
        </w:r>
      </w:hyperlink>
      <w:r w:rsidR="000C1CA3" w:rsidRPr="0071292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hyperlink r:id="rId65" w:tooltip="Император" w:history="1">
        <w:r w:rsidR="000C1CA3" w:rsidRPr="0071292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император</w:t>
        </w:r>
      </w:hyperlink>
      <w:r w:rsidR="000C1CA3" w:rsidRPr="0071292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из </w:t>
      </w:r>
      <w:hyperlink r:id="rId66" w:tooltip="Вельфы" w:history="1">
        <w:proofErr w:type="spellStart"/>
        <w:r w:rsidR="000C1CA3" w:rsidRPr="0071292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Брауншвейгской</w:t>
        </w:r>
        <w:proofErr w:type="spellEnd"/>
        <w:r w:rsidR="000C1CA3" w:rsidRPr="0071292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 xml:space="preserve"> ветви</w:t>
        </w:r>
      </w:hyperlink>
      <w:r w:rsidR="000C1CA3" w:rsidRPr="0071292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династии </w:t>
      </w:r>
      <w:hyperlink r:id="rId67" w:tooltip="Романовы" w:history="1">
        <w:r w:rsidR="000C1CA3" w:rsidRPr="0071292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="000C1CA3" w:rsidRPr="0071292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с октября </w:t>
      </w:r>
      <w:hyperlink r:id="rId68" w:tooltip="1740" w:history="1">
        <w:r w:rsidR="000C1CA3" w:rsidRPr="0071292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1740</w:t>
        </w:r>
      </w:hyperlink>
      <w:r w:rsidR="000C1CA3" w:rsidRPr="0071292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по ноябрь </w:t>
      </w:r>
      <w:hyperlink r:id="rId69" w:tooltip="1741" w:history="1">
        <w:r w:rsidR="000C1CA3" w:rsidRPr="0071292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1741</w:t>
        </w:r>
      </w:hyperlink>
      <w:r w:rsidR="00180C16" w:rsidRPr="00180C16">
        <w:rPr>
          <w:rStyle w:val="a4"/>
          <w:rFonts w:ascii="Bookman Old Style" w:hAnsi="Bookman Old Style" w:cs="Estrangelo Edessa"/>
          <w:i/>
          <w:color w:val="FFFF99"/>
          <w:sz w:val="28"/>
          <w:szCs w:val="28"/>
          <w:u w:val="none"/>
        </w:rPr>
        <w:t xml:space="preserve"> г.</w:t>
      </w:r>
      <w:r w:rsidR="000C1CA3" w:rsidRPr="00180C16">
        <w:rPr>
          <w:rStyle w:val="a4"/>
          <w:color w:val="FFFF99"/>
          <w:u w:val="none"/>
        </w:rPr>
        <w:t xml:space="preserve">, </w:t>
      </w:r>
      <w:r w:rsidR="000C1CA3" w:rsidRPr="0071292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правнук </w:t>
      </w:r>
      <w:hyperlink r:id="rId70" w:tooltip="Иван V" w:history="1">
        <w:r w:rsidR="000C1CA3" w:rsidRPr="0071292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Ивана V</w:t>
        </w:r>
      </w:hyperlink>
      <w:r w:rsidR="000C1CA3" w:rsidRPr="00712920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</w:p>
    <w:p w:rsidR="00FF58D1" w:rsidRDefault="00FF58D1" w:rsidP="0005506C">
      <w:pPr>
        <w:pStyle w:val="a3"/>
        <w:ind w:left="0" w:firstLine="709"/>
        <w:jc w:val="both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C1CA3" w:rsidRDefault="000C1CA3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C1CA3" w:rsidRDefault="000C1CA3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Каменский, А. Б. Иван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VI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Антонович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[ист.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.] / А. Б. Каменский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1994. – № 11. – С. 50–62.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 В. Анна Леопольдовна, [1718–1746 гг.]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[правительница России в 17</w:t>
      </w:r>
      <w:r w:rsidR="00B6658E">
        <w:rPr>
          <w:rFonts w:ascii="Times New Roman" w:hAnsi="Times New Roman" w:cs="Times New Roman"/>
          <w:color w:val="FFFF99"/>
          <w:sz w:val="28"/>
          <w:szCs w:val="28"/>
        </w:rPr>
        <w:t>40–1741 гг. при малолетнем сыне-императоре Иване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VI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Антоновиче] / И.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Курукин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1997. – № 6. – С. 28–40.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Левин, Л. Антон Ульрих – персона известная?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супруге правительницы Анны Леопольдовны] / Л. Левин // Родина. – 1995. – № 9. – С. 93–98.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Павленко, Н. Иоанн Антонович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[ист.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.] / Н. Павленко // Родина. – 1994. – № 8. – С. 64–68.</w:t>
      </w:r>
    </w:p>
    <w:p w:rsidR="00C04C37" w:rsidRDefault="00B6658E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44.</w:t>
      </w:r>
    </w:p>
    <w:p w:rsidR="000133F4" w:rsidRPr="00682F36" w:rsidRDefault="000133F4" w:rsidP="00180C16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315D86" w:rsidRDefault="00BE314B" w:rsidP="000A6B84">
      <w:pPr>
        <w:pStyle w:val="a3"/>
        <w:spacing w:before="120" w:after="0" w:line="240" w:lineRule="auto"/>
        <w:ind w:left="0" w:firstLine="709"/>
        <w:jc w:val="center"/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i/>
          <w:noProof/>
          <w:color w:val="FFFF99"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6330315</wp:posOffset>
            </wp:positionV>
            <wp:extent cx="2736850" cy="3234690"/>
            <wp:effectExtent l="19050" t="0" r="6350" b="0"/>
            <wp:wrapSquare wrapText="bothSides"/>
            <wp:docPr id="5" name="Рисунок 4" descr="Елиза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изавета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3234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  <w:t xml:space="preserve">                                                   </w:t>
      </w:r>
      <w:r w:rsidR="00FF58D1" w:rsidRPr="000133F4"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  <w:t>ЕЛИЗАВЕТА ПЕТРОВНА</w:t>
      </w:r>
    </w:p>
    <w:p w:rsidR="000133F4" w:rsidRDefault="000133F4" w:rsidP="000A6B84">
      <w:pPr>
        <w:pStyle w:val="a3"/>
        <w:spacing w:before="120" w:after="0" w:line="240" w:lineRule="auto"/>
        <w:ind w:left="0" w:firstLine="709"/>
        <w:jc w:val="center"/>
        <w:rPr>
          <w:rFonts w:asciiTheme="majorHAnsi" w:eastAsia="Times New Roman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eastAsia="Times New Roman" w:hAnsiTheme="majorHAnsi" w:cs="Times New Roman"/>
          <w:b/>
          <w:i/>
          <w:color w:val="FFFF99"/>
          <w:sz w:val="32"/>
          <w:szCs w:val="32"/>
        </w:rPr>
        <w:t>(1709–1761)</w:t>
      </w:r>
    </w:p>
    <w:p w:rsidR="000133F4" w:rsidRPr="00221007" w:rsidRDefault="000133F4" w:rsidP="000A6B84">
      <w:pPr>
        <w:pStyle w:val="a3"/>
        <w:spacing w:before="120" w:after="0" w:line="240" w:lineRule="auto"/>
        <w:ind w:left="0" w:firstLine="709"/>
        <w:jc w:val="center"/>
        <w:rPr>
          <w:rFonts w:ascii="Bookman Old Style" w:eastAsia="Times New Roman" w:hAnsi="Bookman Old Style" w:cs="Times New Roman"/>
          <w:b/>
          <w:i/>
          <w:color w:val="FFFF99"/>
          <w:sz w:val="32"/>
          <w:szCs w:val="32"/>
        </w:rPr>
      </w:pPr>
    </w:p>
    <w:p w:rsidR="00D57A2E" w:rsidRDefault="00BF7CCF" w:rsidP="00A345CE">
      <w:pPr>
        <w:pStyle w:val="a3"/>
        <w:spacing w:before="120" w:after="0" w:line="240" w:lineRule="auto"/>
        <w:ind w:left="0"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  <w:hyperlink r:id="rId72" w:tooltip="Российская империя" w:history="1">
        <w:r w:rsidR="00D57A2E" w:rsidRPr="00221007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Российская</w:t>
        </w:r>
      </w:hyperlink>
      <w:r w:rsidR="00D57A2E" w:rsidRPr="00221007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</w:t>
      </w:r>
      <w:hyperlink r:id="rId73" w:tooltip="Император" w:history="1">
        <w:r w:rsidR="00D57A2E" w:rsidRPr="00221007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императрица</w:t>
        </w:r>
      </w:hyperlink>
      <w:r w:rsidR="00D57A2E" w:rsidRPr="00221007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из династии </w:t>
      </w:r>
      <w:hyperlink r:id="rId74" w:tooltip="Романовы" w:history="1">
        <w:r w:rsidR="00D57A2E" w:rsidRPr="00221007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="00224BBC" w:rsidRPr="00221007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(период правления 1741–1761)</w:t>
      </w:r>
      <w:r w:rsidR="00D57A2E" w:rsidRPr="00221007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младшая дочь </w:t>
      </w:r>
      <w:hyperlink r:id="rId75" w:tooltip="Пётр I" w:history="1">
        <w:r w:rsidR="00D57A2E" w:rsidRPr="00221007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Петра I</w:t>
        </w:r>
      </w:hyperlink>
      <w:r w:rsidR="00D57A2E" w:rsidRPr="00221007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</w:t>
      </w:r>
      <w:hyperlink r:id="rId76" w:tooltip="Екатерина I" w:history="1">
        <w:r w:rsidR="00D57A2E" w:rsidRPr="00221007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Екатерины I</w:t>
        </w:r>
      </w:hyperlink>
      <w:r w:rsidR="00D57A2E" w:rsidRPr="00221007">
        <w:rPr>
          <w:rFonts w:ascii="Bookman Old Style" w:hAnsi="Bookman Old Style" w:cs="Estrangelo Edessa"/>
          <w:i/>
          <w:color w:val="FFFF99"/>
          <w:sz w:val="28"/>
          <w:szCs w:val="28"/>
        </w:rPr>
        <w:t>, рождённая за два года до их вступления в брак.</w:t>
      </w:r>
    </w:p>
    <w:p w:rsidR="00180C16" w:rsidRPr="00A345CE" w:rsidRDefault="00180C16" w:rsidP="00A345CE">
      <w:pPr>
        <w:pStyle w:val="a3"/>
        <w:spacing w:before="120" w:after="0" w:line="240" w:lineRule="auto"/>
        <w:ind w:left="0" w:firstLine="709"/>
        <w:jc w:val="both"/>
        <w:rPr>
          <w:rFonts w:ascii="Bookman Old Style" w:eastAsia="Times New Roman" w:hAnsi="Bookman Old Style" w:cs="Estrangelo Edessa"/>
          <w:b/>
          <w:i/>
          <w:color w:val="FFFF99"/>
          <w:sz w:val="28"/>
          <w:szCs w:val="28"/>
        </w:rPr>
      </w:pP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Валишевский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К. Дочь Петра</w:t>
      </w:r>
      <w:proofErr w:type="gramStart"/>
      <w:r w:rsidR="00B6658E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A07E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(Императрица Елизавета)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1741</w:t>
      </w:r>
      <w:r w:rsidR="00D35ED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1762 / К.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Валишевский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пер. с фр. А.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Гретман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6A07EE" w:rsidRPr="00682F36">
        <w:rPr>
          <w:rFonts w:ascii="Times New Roman" w:hAnsi="Times New Roman" w:cs="Times New Roman"/>
          <w:color w:val="FFFF99"/>
          <w:sz w:val="28"/>
          <w:szCs w:val="28"/>
        </w:rPr>
        <w:t>К</w:t>
      </w:r>
      <w:r w:rsidR="00163D65" w:rsidRPr="00682F36">
        <w:rPr>
          <w:rFonts w:ascii="Times New Roman" w:hAnsi="Times New Roman" w:cs="Times New Roman"/>
          <w:color w:val="FFFF99"/>
          <w:sz w:val="28"/>
          <w:szCs w:val="28"/>
        </w:rPr>
        <w:t>н-во</w:t>
      </w:r>
      <w:proofErr w:type="spellEnd"/>
      <w:r w:rsidR="006A07E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«СФИНКС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>»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251D4" w:rsidRPr="00A22D44">
        <w:rPr>
          <w:rFonts w:ascii="Times New Roman" w:hAnsi="Times New Roman" w:cs="Times New Roman"/>
          <w:color w:val="FFFF99"/>
          <w:sz w:val="28"/>
          <w:szCs w:val="28"/>
        </w:rPr>
        <w:t>[</w:t>
      </w:r>
      <w:r w:rsidR="00F579CC" w:rsidRPr="00A22D44">
        <w:rPr>
          <w:rFonts w:ascii="Times New Roman" w:hAnsi="Times New Roman" w:cs="Times New Roman"/>
          <w:color w:val="FFFF99"/>
          <w:sz w:val="28"/>
          <w:szCs w:val="28"/>
        </w:rPr>
        <w:t>Б. г.</w:t>
      </w:r>
      <w:r w:rsidR="00C251D4" w:rsidRPr="00A22D44">
        <w:rPr>
          <w:rFonts w:ascii="Times New Roman" w:hAnsi="Times New Roman" w:cs="Times New Roman"/>
          <w:color w:val="FFFF99"/>
          <w:sz w:val="28"/>
          <w:szCs w:val="28"/>
        </w:rPr>
        <w:t>]</w:t>
      </w:r>
      <w:r w:rsidR="006A07EE" w:rsidRPr="00A22D44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5A069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692 с.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Анисимов, Е. В. Елизавета Петровна / Е. В. Анисимов.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Молодая гвардия, 2005.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426 с. : ил. – (Жизнь замечательных людей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ЖЗЛ : сер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б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иогр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осн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1890 г. Ф. Павленковым и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продолж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1933 г. М. Горьким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938).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Глан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 Арестованный портрет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Цензура во времена императрицы Елизаветы Петровны / И.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Глан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1993. – № 7. – С. 98–99.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Дедова, Е. Б. Аллегорические образы в художественном оформлении фейерверков  и иллюминаций елизаветинского времени / Е. Б. Дедова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 культуры и искусств. – 2009. – № 3. – С. 250–253.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Захарова, О. Веселье без перерыва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балы и маскарады Елизаветы Петровны [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в.] / О. Захарова // Родина. – 1995. – № 6. – С. 84–88.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Левин, Л. Виват, матушка Елизавета!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дворцовом перевороте 1741 года в России] / Л. Левин // Родина. – 1999. – № 3. – С. 38–42.</w:t>
      </w:r>
    </w:p>
    <w:p w:rsidR="00231DC5" w:rsidRPr="00682F36" w:rsidRDefault="00D35ED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Муравьева,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Л. А. Экономика царствования Елизаветы Петровны (1741–1761 гг.) / Л. А. Муравьева // Финансы и кредит. – 2008. – № 34.</w:t>
      </w:r>
      <w:r w:rsidR="00907DB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07DB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31DC5" w:rsidRPr="00682F36">
        <w:rPr>
          <w:rFonts w:ascii="Times New Roman" w:hAnsi="Times New Roman" w:cs="Times New Roman"/>
          <w:color w:val="FFFF99"/>
          <w:sz w:val="28"/>
          <w:szCs w:val="28"/>
        </w:rPr>
        <w:t>С. 67–76.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Пушкарев, С. Г. Эпоха дворцовых переворотов, (1725–1741). Царствование императрицы Елизаветы Петровны, (1741–1761) // Обзор русской истории / С. Г. Пушкарев. – СПб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1999. – С. 286–296.</w:t>
      </w:r>
    </w:p>
    <w:p w:rsidR="00231DC5" w:rsidRPr="00682F36" w:rsidRDefault="00231DC5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Черников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С. Генералы Елизаветы Петровны / 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Черников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907DB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07DB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2009.</w:t>
      </w:r>
      <w:r w:rsidR="00907DB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07DB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="00907DB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07DB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93–96.</w:t>
      </w:r>
    </w:p>
    <w:p w:rsidR="00043BC5" w:rsidRPr="00682F36" w:rsidRDefault="00043BC5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  <w:highlight w:val="green"/>
        </w:rPr>
      </w:pPr>
    </w:p>
    <w:p w:rsidR="004836C6" w:rsidRPr="00682F36" w:rsidRDefault="00D35EDE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16, 42, 44, 59, 61, 158.</w:t>
      </w:r>
    </w:p>
    <w:p w:rsidR="00433305" w:rsidRDefault="00433305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2D02FF" w:rsidRDefault="002D02FF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433305" w:rsidRPr="00682F36" w:rsidRDefault="00433305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B15DDA" w:rsidRDefault="00F8612E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   </w:t>
      </w:r>
      <w:r w:rsidR="007915E2" w:rsidRPr="002D02FF">
        <w:rPr>
          <w:rFonts w:asciiTheme="majorHAnsi" w:hAnsiTheme="majorHAnsi" w:cs="Times New Roman"/>
          <w:b/>
          <w:i/>
          <w:color w:val="FFFF99"/>
          <w:sz w:val="36"/>
          <w:szCs w:val="36"/>
        </w:rPr>
        <w:t>ПЕТР </w:t>
      </w:r>
      <w:r w:rsidR="004836C6" w:rsidRPr="002D02FF">
        <w:rPr>
          <w:rFonts w:asciiTheme="majorHAnsi" w:hAnsiTheme="majorHAnsi" w:cs="Times New Roman"/>
          <w:b/>
          <w:i/>
          <w:color w:val="FFFF99"/>
          <w:sz w:val="36"/>
          <w:szCs w:val="36"/>
          <w:lang w:val="en-US"/>
        </w:rPr>
        <w:t>III</w:t>
      </w:r>
      <w:r w:rsidR="002D02FF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ФЕДОРОВИЧ</w:t>
      </w:r>
    </w:p>
    <w:p w:rsidR="002D02FF" w:rsidRDefault="002D02FF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(1728–1762)</w:t>
      </w:r>
    </w:p>
    <w:p w:rsidR="002D02FF" w:rsidRPr="002D02FF" w:rsidRDefault="00F8612E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noProof/>
          <w:color w:val="FFFF99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6031230</wp:posOffset>
            </wp:positionV>
            <wp:extent cx="2565400" cy="3032760"/>
            <wp:effectExtent l="0" t="0" r="6350" b="0"/>
            <wp:wrapSquare wrapText="bothSides"/>
            <wp:docPr id="7" name="Рисунок 6" descr="81120681_ya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20681_yach2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032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02FF" w:rsidRPr="003B2B3E" w:rsidRDefault="002D02FF" w:rsidP="002D02FF">
      <w:pPr>
        <w:pStyle w:val="a3"/>
        <w:ind w:left="0" w:firstLine="709"/>
        <w:jc w:val="both"/>
        <w:rPr>
          <w:rFonts w:ascii="Bookman Old Style" w:hAnsi="Bookman Old Style" w:cs="Estrangelo Edessa"/>
          <w:b/>
          <w:i/>
          <w:color w:val="FFFF99"/>
          <w:sz w:val="28"/>
          <w:szCs w:val="28"/>
        </w:rPr>
      </w:pPr>
      <w:r w:rsidRPr="003B2B3E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Российский </w:t>
      </w:r>
      <w:hyperlink r:id="rId78" w:tooltip="Император" w:history="1">
        <w:proofErr w:type="gramStart"/>
        <w:r w:rsidRPr="003B2B3E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император</w:t>
        </w:r>
        <w:proofErr w:type="gramEnd"/>
      </w:hyperlink>
      <w:r w:rsidRPr="003B2B3E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правивший в 1761–1762 гг., первый представитель </w:t>
      </w:r>
      <w:proofErr w:type="spellStart"/>
      <w:r w:rsidRPr="003B2B3E">
        <w:rPr>
          <w:rFonts w:ascii="Bookman Old Style" w:hAnsi="Bookman Old Style" w:cs="Estrangelo Edessa"/>
          <w:i/>
          <w:color w:val="FFFF99"/>
          <w:sz w:val="28"/>
          <w:szCs w:val="28"/>
        </w:rPr>
        <w:t>Гольштейн-Готторпской</w:t>
      </w:r>
      <w:proofErr w:type="spellEnd"/>
      <w:r w:rsidRPr="003B2B3E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</w:t>
      </w:r>
      <w:proofErr w:type="spellStart"/>
      <w:r w:rsidR="00BF7CCF">
        <w:fldChar w:fldCharType="begin"/>
      </w:r>
      <w:r w:rsidR="00BF7CCF">
        <w:instrText>HYPERLINK "http://ru.wikipedia.org/wiki/%D0%9E%D0%BB%D1%8C%D0%B4%D0%B5%D0%BD%D0%B1%D1%83%D1%80%D0%B3%D0%B8" \o "Ольденбурги"</w:instrText>
      </w:r>
      <w:r w:rsidR="00BF7CCF">
        <w:fldChar w:fldCharType="separate"/>
      </w:r>
      <w:r w:rsidRPr="003B2B3E">
        <w:rPr>
          <w:rStyle w:val="a4"/>
          <w:rFonts w:ascii="Bookman Old Style" w:hAnsi="Bookman Old Style" w:cs="Estrangelo Edessa"/>
          <w:i/>
          <w:color w:val="FFFF99"/>
          <w:sz w:val="28"/>
          <w:szCs w:val="28"/>
          <w:u w:val="none"/>
        </w:rPr>
        <w:t>Ольденбургской</w:t>
      </w:r>
      <w:proofErr w:type="spellEnd"/>
      <w:r w:rsidR="00BF7CCF">
        <w:fldChar w:fldCharType="end"/>
      </w:r>
      <w:r w:rsidRPr="003B2B3E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 ветви </w:t>
      </w:r>
      <w:hyperlink r:id="rId79" w:tooltip="Романовы" w:history="1">
        <w:r w:rsidRPr="003B2B3E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Pr="003B2B3E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на русском престоле.</w:t>
      </w:r>
    </w:p>
    <w:p w:rsidR="004836C6" w:rsidRDefault="004836C6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2D02FF" w:rsidRPr="00682F36" w:rsidRDefault="002D02FF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CB327B" w:rsidRDefault="00B15DDA" w:rsidP="0090631F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Мыльников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</w:t>
      </w:r>
      <w:r w:rsidR="004836C6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Искушение чудом</w:t>
      </w:r>
      <w:proofErr w:type="gramStart"/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«русский принц», его прототипы и двойники-самозванцы</w:t>
      </w:r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 [</w:t>
      </w:r>
      <w:r w:rsidR="00652FD0" w:rsidRPr="00682F36">
        <w:rPr>
          <w:rFonts w:ascii="Times New Roman" w:hAnsi="Times New Roman" w:cs="Times New Roman"/>
          <w:color w:val="FFFF99"/>
          <w:sz w:val="28"/>
          <w:szCs w:val="28"/>
        </w:rPr>
        <w:t>Петр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 / </w:t>
      </w:r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 С. </w:t>
      </w:r>
      <w:proofErr w:type="spellStart"/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>Мыльников</w:t>
      </w:r>
      <w:proofErr w:type="spellEnd"/>
      <w:proofErr w:type="gramStart"/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[АН СССР].</w:t>
      </w:r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</w:t>
      </w:r>
      <w:r w:rsidR="007915E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>Л.</w:t>
      </w:r>
      <w:proofErr w:type="gramStart"/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Ленингр.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отд-ние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1991.</w:t>
      </w:r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265, [</w:t>
      </w:r>
      <w:r w:rsidR="004836C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2]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c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: ил.</w:t>
      </w:r>
    </w:p>
    <w:p w:rsidR="0090631F" w:rsidRDefault="0090631F" w:rsidP="0090631F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90631F" w:rsidRPr="0090631F" w:rsidRDefault="00E26FC1" w:rsidP="0090631F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noProof/>
          <w:color w:val="FFFF99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254635</wp:posOffset>
            </wp:positionH>
            <wp:positionV relativeFrom="margin">
              <wp:posOffset>219710</wp:posOffset>
            </wp:positionV>
            <wp:extent cx="2707640" cy="3006725"/>
            <wp:effectExtent l="0" t="0" r="0" b="0"/>
            <wp:wrapSquare wrapText="bothSides"/>
            <wp:docPr id="12" name="Рисунок 11" descr="3582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211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006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5281" w:rsidRDefault="008D15B0" w:rsidP="000C5281">
      <w:pPr>
        <w:pStyle w:val="a3"/>
        <w:spacing w:before="120" w:after="0" w:line="240" w:lineRule="auto"/>
        <w:ind w:left="0"/>
        <w:jc w:val="center"/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</w:pPr>
      <w:r w:rsidRPr="000C5281"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  <w:t>ЕКАТЕРИНА</w:t>
      </w:r>
      <w:r w:rsidR="007915E2" w:rsidRPr="000C5281"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  <w:t> </w:t>
      </w:r>
      <w:r w:rsidR="00B15DDA" w:rsidRPr="000C5281"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  <w:lang w:val="en-US"/>
        </w:rPr>
        <w:t>II</w:t>
      </w:r>
      <w:r w:rsidR="000C5281">
        <w:rPr>
          <w:rFonts w:asciiTheme="majorHAnsi" w:eastAsia="Times New Roman" w:hAnsiTheme="majorHAnsi" w:cs="Times New Roman"/>
          <w:b/>
          <w:i/>
          <w:color w:val="FFFF99"/>
          <w:sz w:val="36"/>
          <w:szCs w:val="36"/>
        </w:rPr>
        <w:t xml:space="preserve"> ВЕЛИКАЯ</w:t>
      </w:r>
    </w:p>
    <w:p w:rsidR="000C5281" w:rsidRDefault="000C5281" w:rsidP="000C5281">
      <w:pPr>
        <w:pStyle w:val="a3"/>
        <w:spacing w:before="120" w:after="0" w:line="240" w:lineRule="auto"/>
        <w:ind w:left="0" w:hanging="567"/>
        <w:jc w:val="center"/>
        <w:rPr>
          <w:rFonts w:asciiTheme="majorHAnsi" w:eastAsia="Times New Roman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eastAsia="Times New Roman" w:hAnsiTheme="majorHAnsi" w:cs="Times New Roman"/>
          <w:b/>
          <w:i/>
          <w:color w:val="FFFF99"/>
          <w:sz w:val="32"/>
          <w:szCs w:val="32"/>
        </w:rPr>
        <w:t>(1729–1796)</w:t>
      </w:r>
    </w:p>
    <w:p w:rsidR="000C5281" w:rsidRDefault="000C5281" w:rsidP="000A6B84">
      <w:pPr>
        <w:pStyle w:val="a3"/>
        <w:spacing w:before="120" w:after="0" w:line="240" w:lineRule="auto"/>
        <w:ind w:left="0" w:firstLine="709"/>
        <w:jc w:val="center"/>
        <w:rPr>
          <w:rFonts w:asciiTheme="majorHAnsi" w:eastAsia="Times New Roman" w:hAnsiTheme="majorHAnsi" w:cs="Times New Roman"/>
          <w:b/>
          <w:i/>
          <w:noProof/>
          <w:color w:val="FFFF99"/>
          <w:sz w:val="32"/>
          <w:szCs w:val="32"/>
        </w:rPr>
      </w:pPr>
    </w:p>
    <w:p w:rsidR="00D20510" w:rsidRDefault="00BF7CCF" w:rsidP="00D20510">
      <w:pPr>
        <w:pStyle w:val="a3"/>
        <w:spacing w:before="120" w:after="0" w:line="240" w:lineRule="auto"/>
        <w:ind w:left="0"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  <w:hyperlink r:id="rId81" w:tooltip="Император всероссийский" w:history="1">
        <w:r w:rsidR="000C5281" w:rsidRPr="00D2051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Императрица всероссийская</w:t>
        </w:r>
      </w:hyperlink>
      <w:r w:rsidR="000C5281" w:rsidRPr="00D2051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с </w:t>
      </w:r>
      <w:hyperlink r:id="rId82" w:tooltip="1762" w:history="1">
        <w:r w:rsidR="000C5281" w:rsidRPr="00D2051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1762</w:t>
        </w:r>
      </w:hyperlink>
      <w:r w:rsidR="000C5281" w:rsidRPr="00D2051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по </w:t>
      </w:r>
      <w:hyperlink r:id="rId83" w:tooltip="1796" w:history="1">
        <w:r w:rsidR="000C5281" w:rsidRPr="00D2051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1796</w:t>
        </w:r>
      </w:hyperlink>
      <w:r w:rsidR="000C5281" w:rsidRPr="00D2051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годы. Дочь мелкого владетельного князя </w:t>
      </w:r>
      <w:hyperlink r:id="rId84" w:tooltip="Священная Римская империя" w:history="1">
        <w:r w:rsidR="000C5281" w:rsidRPr="00D2051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Священной Римской империи</w:t>
        </w:r>
      </w:hyperlink>
      <w:r w:rsidR="000C5281" w:rsidRPr="00D2051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Екатерина пришла к власти в ходе </w:t>
      </w:r>
      <w:hyperlink r:id="rId85" w:tooltip="Дворцовый переворот 1762 года" w:history="1">
        <w:r w:rsidR="000C5281" w:rsidRPr="00D2051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дворцового переворота</w:t>
        </w:r>
      </w:hyperlink>
      <w:r w:rsidR="000C5281" w:rsidRPr="00D20510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свергнувшего с престола её непопулярного мужа </w:t>
      </w:r>
      <w:hyperlink r:id="rId86" w:tooltip="Пётр III" w:history="1">
        <w:r w:rsidR="000C5281" w:rsidRPr="00D20510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Петра III</w:t>
        </w:r>
      </w:hyperlink>
      <w:r w:rsidR="000C5281" w:rsidRPr="00D20510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</w:p>
    <w:p w:rsidR="00D20510" w:rsidRDefault="00D20510" w:rsidP="00D20510">
      <w:pPr>
        <w:pStyle w:val="a3"/>
        <w:spacing w:before="120" w:after="0" w:line="240" w:lineRule="auto"/>
        <w:ind w:left="0"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</w:p>
    <w:p w:rsidR="00D20510" w:rsidRDefault="00D20510" w:rsidP="00D20510">
      <w:pPr>
        <w:pStyle w:val="a3"/>
        <w:spacing w:before="120" w:after="0" w:line="240" w:lineRule="auto"/>
        <w:ind w:left="0"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</w:p>
    <w:p w:rsidR="00BA6337" w:rsidRDefault="001C219B" w:rsidP="00D20510">
      <w:pPr>
        <w:pStyle w:val="a3"/>
        <w:spacing w:before="120" w:after="0" w:line="240" w:lineRule="auto"/>
        <w:ind w:left="0" w:firstLine="709"/>
        <w:jc w:val="center"/>
        <w:rPr>
          <w:rFonts w:asciiTheme="majorHAnsi" w:eastAsia="Times New Roman" w:hAnsiTheme="majorHAnsi" w:cs="Times New Roman"/>
          <w:b/>
          <w:i/>
          <w:color w:val="FFFF99"/>
          <w:sz w:val="32"/>
          <w:szCs w:val="32"/>
        </w:rPr>
      </w:pPr>
      <w:r w:rsidRPr="00D20510">
        <w:rPr>
          <w:rFonts w:asciiTheme="majorHAnsi" w:eastAsia="Times New Roman" w:hAnsiTheme="majorHAnsi" w:cs="Times New Roman"/>
          <w:b/>
          <w:i/>
          <w:color w:val="FFFF99"/>
          <w:sz w:val="32"/>
          <w:szCs w:val="32"/>
        </w:rPr>
        <w:t>Личность. Государственная деятельность</w:t>
      </w:r>
    </w:p>
    <w:p w:rsidR="00D20510" w:rsidRPr="00D20510" w:rsidRDefault="00D20510" w:rsidP="00D20510">
      <w:pPr>
        <w:pStyle w:val="a3"/>
        <w:spacing w:before="120" w:after="0" w:line="240" w:lineRule="auto"/>
        <w:ind w:left="0" w:firstLine="709"/>
        <w:jc w:val="center"/>
        <w:rPr>
          <w:rFonts w:ascii="Bookman Old Style" w:eastAsia="Times New Roman" w:hAnsi="Bookman Old Style" w:cs="Estrangelo Edessa"/>
          <w:b/>
          <w:i/>
          <w:color w:val="FFFF99"/>
          <w:sz w:val="28"/>
          <w:szCs w:val="28"/>
        </w:rPr>
      </w:pPr>
    </w:p>
    <w:p w:rsidR="00E0067D" w:rsidRPr="00682F36" w:rsidRDefault="00FE5E91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E0067D" w:rsidRPr="00682F36">
        <w:rPr>
          <w:rFonts w:ascii="Times New Roman" w:hAnsi="Times New Roman" w:cs="Times New Roman"/>
          <w:color w:val="FFFF99"/>
          <w:sz w:val="28"/>
          <w:szCs w:val="28"/>
        </w:rPr>
        <w:t>Архив Государственного Совета</w:t>
      </w:r>
      <w:proofErr w:type="gramStart"/>
      <w:r w:rsidR="00E006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E006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Совет в царствовании императрицы Екатерины II [1768</w:t>
      </w:r>
      <w:r w:rsidR="00E62F22" w:rsidRPr="00682F36">
        <w:rPr>
          <w:rFonts w:ascii="Times New Roman" w:hAnsi="Times New Roman" w:cs="Times New Roman"/>
          <w:color w:val="FFFF99"/>
          <w:sz w:val="28"/>
          <w:szCs w:val="28"/>
        </w:rPr>
        <w:t>–17</w:t>
      </w:r>
      <w:r w:rsidR="00E0067D" w:rsidRPr="00682F36">
        <w:rPr>
          <w:rFonts w:ascii="Times New Roman" w:hAnsi="Times New Roman" w:cs="Times New Roman"/>
          <w:color w:val="FFFF99"/>
          <w:sz w:val="28"/>
          <w:szCs w:val="28"/>
        </w:rPr>
        <w:t>96 гг.]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E0067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proofErr w:type="spellStart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: Тип. 2-го </w:t>
      </w:r>
      <w:proofErr w:type="spellStart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>отд-ния</w:t>
      </w:r>
      <w:proofErr w:type="spellEnd"/>
      <w:proofErr w:type="gramStart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</w:t>
      </w:r>
      <w:proofErr w:type="gramEnd"/>
      <w:r w:rsidR="00E62F22" w:rsidRPr="00682F36">
        <w:rPr>
          <w:rFonts w:ascii="Times New Roman" w:hAnsi="Times New Roman" w:cs="Times New Roman"/>
          <w:color w:val="FFFF99"/>
          <w:sz w:val="28"/>
          <w:szCs w:val="28"/>
        </w:rPr>
        <w:t>обств. Е</w:t>
      </w:r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r w:rsidR="00E62F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>ел</w:t>
      </w:r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</w:t>
      </w:r>
      <w:r w:rsidR="00E62F22" w:rsidRPr="00682F36">
        <w:rPr>
          <w:rFonts w:ascii="Times New Roman" w:hAnsi="Times New Roman" w:cs="Times New Roman"/>
          <w:color w:val="FFFF99"/>
          <w:sz w:val="28"/>
          <w:szCs w:val="28"/>
        </w:rPr>
        <w:t>анцелярии, 1869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E62F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</w:t>
      </w:r>
    </w:p>
    <w:p w:rsidR="00E0067D" w:rsidRPr="00682F36" w:rsidRDefault="00E0067D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        Т. 1</w:t>
      </w:r>
      <w:r w:rsidR="00E62F22" w:rsidRPr="00682F36">
        <w:rPr>
          <w:rFonts w:ascii="Times New Roman" w:hAnsi="Times New Roman" w:cs="Times New Roman"/>
          <w:color w:val="FFFF99"/>
          <w:sz w:val="28"/>
          <w:szCs w:val="28"/>
        </w:rPr>
        <w:t>, ч. 1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1036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E15ADA" w:rsidRPr="00682F36" w:rsidRDefault="00E62F22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 1, ч. 2</w:t>
      </w:r>
      <w:proofErr w:type="gramStart"/>
      <w:r w:rsidR="00FE5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FE5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Протоколы Совета в царствовании императрицы Екатерины II. Отделение юридическое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FE5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980 </w:t>
      </w:r>
      <w:proofErr w:type="gramStart"/>
      <w:r w:rsidR="00FE5E91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FE5E9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C251D4" w:rsidRPr="00682F36" w:rsidRDefault="00921EC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Бильбасов</w:t>
      </w:r>
      <w:proofErr w:type="spellEnd"/>
      <w:r w:rsidR="00EB2866"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</w:t>
      </w:r>
      <w:r w:rsidR="00EB2866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А. История Екатерины II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 А. </w:t>
      </w:r>
      <w:proofErr w:type="spellStart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>Бильбасов</w:t>
      </w:r>
      <w:proofErr w:type="spellEnd"/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C251D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[СПб?]</w:t>
      </w:r>
      <w:proofErr w:type="gramStart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[Б. и.</w:t>
      </w:r>
      <w:r w:rsidR="00C251D4" w:rsidRPr="00682F36">
        <w:rPr>
          <w:rFonts w:ascii="Times New Roman" w:hAnsi="Times New Roman" w:cs="Times New Roman"/>
          <w:color w:val="FFFF99"/>
          <w:sz w:val="28"/>
          <w:szCs w:val="28"/>
        </w:rPr>
        <w:t>], [1890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>–1891</w:t>
      </w:r>
      <w:r w:rsidR="00C251D4" w:rsidRPr="00682F36">
        <w:rPr>
          <w:rFonts w:ascii="Times New Roman" w:hAnsi="Times New Roman" w:cs="Times New Roman"/>
          <w:color w:val="FFFF99"/>
          <w:sz w:val="28"/>
          <w:szCs w:val="28"/>
        </w:rPr>
        <w:t>?]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>. –</w:t>
      </w:r>
    </w:p>
    <w:p w:rsidR="00C251D4" w:rsidRPr="00682F36" w:rsidRDefault="00C251D4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>1</w:t>
      </w:r>
      <w:proofErr w:type="gramStart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4377FB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4377F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>Екатерина до воцарения, 1729–1762]. –</w:t>
      </w:r>
      <w:r w:rsidR="004377F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[1890?]. – 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643 </w:t>
      </w:r>
      <w:proofErr w:type="gramStart"/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E15ADA" w:rsidRPr="00682F36" w:rsidRDefault="00C251D4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>2</w:t>
      </w:r>
      <w:proofErr w:type="gramStart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[Воцарение Екатерины, 1762–</w:t>
      </w:r>
      <w:r w:rsidR="004377FB" w:rsidRPr="00682F36">
        <w:rPr>
          <w:rFonts w:ascii="Times New Roman" w:hAnsi="Times New Roman" w:cs="Times New Roman"/>
          <w:color w:val="FFFF99"/>
          <w:sz w:val="28"/>
          <w:szCs w:val="28"/>
        </w:rPr>
        <w:t>1764</w:t>
      </w:r>
      <w:r w:rsidR="00191E8C" w:rsidRPr="00682F36">
        <w:rPr>
          <w:rFonts w:ascii="Times New Roman" w:hAnsi="Times New Roman" w:cs="Times New Roman"/>
          <w:color w:val="FFFF99"/>
          <w:sz w:val="28"/>
          <w:szCs w:val="28"/>
        </w:rPr>
        <w:t>]. – [1891?]. –</w:t>
      </w:r>
      <w:r w:rsidR="004377F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765 </w:t>
      </w:r>
      <w:proofErr w:type="gramStart"/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E15AD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E15ADA" w:rsidRPr="00682F36" w:rsidRDefault="00E15AD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Благочестивейшей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самодержавнейшей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великой государыни, императрицы Екатерины II утверждения для управления Всероссийской Империи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коим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столицы.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2730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730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273024"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273024" w:rsidRPr="00682F36">
        <w:rPr>
          <w:rFonts w:ascii="Times New Roman" w:hAnsi="Times New Roman" w:cs="Times New Roman"/>
          <w:color w:val="FFFF99"/>
          <w:sz w:val="28"/>
          <w:szCs w:val="28"/>
        </w:rPr>
        <w:t>. Тип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73024"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1768. – 260</w:t>
      </w:r>
      <w:r w:rsidR="002730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371D01" w:rsidRPr="00682F36" w:rsidRDefault="00907DB3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Брикнер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А. Г. История Екатерины Второй / А. 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Брикнер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АСТ, 2002. – 847 с. : ил. – (Классическая мысль).</w:t>
      </w:r>
    </w:p>
    <w:p w:rsidR="00D36B50" w:rsidRPr="00682F36" w:rsidRDefault="00D36B50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Валишевский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К. </w:t>
      </w:r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>Вокруг трона : первое рус</w:t>
      </w:r>
      <w:proofErr w:type="gramStart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proofErr w:type="gramEnd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зд. / К. </w:t>
      </w:r>
      <w:proofErr w:type="spellStart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>Валишевский</w:t>
      </w:r>
      <w:proofErr w:type="spellEnd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пер с фр. ; с пятью </w:t>
      </w:r>
      <w:proofErr w:type="spellStart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>. меццо-тинто и рис. в тексте. – 2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>-е</w:t>
      </w:r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– М. : </w:t>
      </w:r>
      <w:proofErr w:type="spellStart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>Книгоизд</w:t>
      </w:r>
      <w:proofErr w:type="spellEnd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>Т-во</w:t>
      </w:r>
      <w:proofErr w:type="spellEnd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«Образование», [1909]. – [2], 5–158, [2] с.</w:t>
      </w:r>
      <w:proofErr w:type="gramStart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B019C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6 л. ил. – (</w:t>
      </w:r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>Русская быль</w:t>
      </w:r>
      <w:proofErr w:type="gramStart"/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 5).</w:t>
      </w:r>
    </w:p>
    <w:p w:rsidR="0091337C" w:rsidRPr="00D35EDE" w:rsidRDefault="0091337C" w:rsidP="00D35EDE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Грибовский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 М. Высший суд и надзор в России в первую половину царствования императрицы Екатерины 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Историко-юридические исследования, период 28 июня 1762–7 ноября 1775 г.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 В. М.</w:t>
      </w:r>
      <w:r w:rsidR="00163D6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Грибовский</w:t>
      </w:r>
      <w:proofErr w:type="spellEnd"/>
      <w:r w:rsidR="00D35EDE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D35EDE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D35EDE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D35EDE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D35EDE">
        <w:rPr>
          <w:rFonts w:ascii="Times New Roman" w:hAnsi="Times New Roman" w:cs="Times New Roman"/>
          <w:color w:val="FFFF99"/>
          <w:sz w:val="28"/>
          <w:szCs w:val="28"/>
        </w:rPr>
        <w:t xml:space="preserve"> Изд. «Труд», 1901. – 345 с.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Грибовский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 М. Материалы для истории Высшего суда и надзора в России в первой половине царствования императрицы Екатерины 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Приложение к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книге «Высший суд и надзор в первую половину царствования императрицы Екатерины II»</w:t>
      </w:r>
      <w:r w:rsidR="00A4144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 М. </w:t>
      </w:r>
      <w:proofErr w:type="spellStart"/>
      <w:r w:rsidR="00A41443" w:rsidRPr="00682F36">
        <w:rPr>
          <w:rFonts w:ascii="Times New Roman" w:hAnsi="Times New Roman" w:cs="Times New Roman"/>
          <w:color w:val="FFFF99"/>
          <w:sz w:val="28"/>
          <w:szCs w:val="28"/>
        </w:rPr>
        <w:t>Грибовский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Изд. «Труд», 1901. – 260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Каменский, А. Б.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[ист. очерк] / А. Б. Каменский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1989. – № 3. – С. 62–88.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Каменский, А. Политика как искусство возможного</w:t>
      </w:r>
      <w:proofErr w:type="gramStart"/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царствовании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] / А. Каменский // Родина. – 1993. – № 1. – С. 148–155.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Каменский, А.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Б. Сословная политика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Б. Каменский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1995. – № 3. – С. 29–45.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Керрер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д’Анкос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Э.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золотой век в истории России 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д’Анкос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Э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Керрер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[пер. с фр.].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РОССПЭН, 2006. – 447 с.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Киевский треугольник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князь Потемкин и испанец по имени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Миранда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Новая и новейшая история. – 2000. – № 4. – С. 112–117.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Моряков, В. И. Политические и социальные идеи консерватизма в «Наказе»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 И. Моряков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1995. – № 1. – С. 3–10.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Носов, Б. В. Политика правительства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отношении Речи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Посполитой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военные планы России в 1762–1763 годы / Б.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Носов // Славяноведение. – 2003. – № 4. – С. 41–46.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Павленко, Н. И. Екатерина Великая / Н. И. Павленко. – 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>5-е изд. – М.</w:t>
      </w:r>
      <w:proofErr w:type="gramStart"/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D35EDE">
        <w:rPr>
          <w:rFonts w:ascii="Times New Roman" w:hAnsi="Times New Roman" w:cs="Times New Roman"/>
          <w:color w:val="FFFF99"/>
          <w:sz w:val="28"/>
          <w:szCs w:val="28"/>
        </w:rPr>
        <w:t xml:space="preserve"> Молодая гвардия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2004. – 495 с. – (Жизнь замечательных людей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: ЖЗЛ : сер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б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иогр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осн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1890 г. Ф. Павленковым </w:t>
      </w:r>
      <w:r w:rsidR="00D35EDE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и </w:t>
      </w:r>
      <w:proofErr w:type="spellStart"/>
      <w:r w:rsidR="00D35EDE">
        <w:rPr>
          <w:rFonts w:ascii="Times New Roman" w:eastAsia="Times New Roman" w:hAnsi="Times New Roman" w:cs="Times New Roman"/>
          <w:color w:val="FFFF99"/>
          <w:sz w:val="28"/>
          <w:szCs w:val="28"/>
        </w:rPr>
        <w:t>продолж</w:t>
      </w:r>
      <w:proofErr w:type="spellEnd"/>
      <w:r w:rsidR="00D35EDE">
        <w:rPr>
          <w:rFonts w:ascii="Times New Roman" w:eastAsia="Times New Roman" w:hAnsi="Times New Roman" w:cs="Times New Roman"/>
          <w:color w:val="FFFF99"/>
          <w:sz w:val="28"/>
          <w:szCs w:val="28"/>
        </w:rPr>
        <w:t>. в 1933 г. М. Горьким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1102 (902).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*Петрович, А. А. История царствования императрицы Екатерины II / А. А. Петрович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 рис. 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«Печать и Гравюра» В. А. Ждановича, 1908. – 304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Пушкарев,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 Г. Эпоха Екатерины II // Обзор русской истории / С. Г. Пушкарев</w:t>
      </w:r>
      <w:r w:rsidR="00D35EDE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СПб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1999. – С. 286–296.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Рахматуллин, М. А.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Николай </w:t>
      </w:r>
      <w:r w:rsidRPr="004C64E3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А. С. Пушкин в воспоминаниях современников / М. А. Рахматуллин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Ин-т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славяноведения РАН [и др.] ; отв. ред. А. Н.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Цамутали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Памятники исторической мысли, 2010. – 635 с. : ил.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Рахматуллина, М. А. Непоколебимая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М. А. Рахматуллина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1996. – № 6. – С. 19–48.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Ряжев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 С. Просвещенное духовенство при Екатерине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Ряжев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2004. – № 9. – С. 43–57.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Храповицкий, А. В. Памятные записки А. В. Храповицкого, статс-секретаря Императрицы Екатерины Второй / А. В. Храповицкий.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В/О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Союзтеатр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СТД СССР : Гл. ред. театр. лит., 1990. – 298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Соловьев,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 М. Царствование императрицы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Алексеевны // Об истории новой России / С.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 Соловьев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М., 1993. – С. 423–431.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Чайковская, О. Г. Императрица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царствование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О. Г. Чайковская. – Смоленск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Русич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2002. – 474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 – (Герои без тайн).</w:t>
      </w:r>
    </w:p>
    <w:p w:rsidR="008D1FB8" w:rsidRDefault="0091337C" w:rsidP="008D1FB8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 xml:space="preserve">Шарф, К. Ветер перемен из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Штеттина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Галле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немецкие корни политического самосознания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К. Шарф // Родина. – 2010. – № 2. – С. 4–8.</w:t>
      </w:r>
    </w:p>
    <w:p w:rsidR="008D1FB8" w:rsidRPr="008D1FB8" w:rsidRDefault="008D1FB8" w:rsidP="008D1FB8">
      <w:pPr>
        <w:pStyle w:val="a3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91337C" w:rsidRDefault="00FD46AB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16, 42, 59, 202.</w:t>
      </w:r>
    </w:p>
    <w:p w:rsidR="00A345CE" w:rsidRDefault="00A345CE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</w:p>
    <w:p w:rsidR="00D436B9" w:rsidRPr="00682F36" w:rsidRDefault="00D436B9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</w:p>
    <w:p w:rsidR="0091337C" w:rsidRPr="00D436B9" w:rsidRDefault="0091337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D436B9">
        <w:rPr>
          <w:rFonts w:asciiTheme="majorHAnsi" w:hAnsiTheme="majorHAnsi" w:cs="Times New Roman"/>
          <w:b/>
          <w:i/>
          <w:color w:val="FFFF99"/>
          <w:sz w:val="32"/>
          <w:szCs w:val="32"/>
        </w:rPr>
        <w:t>Письма,</w:t>
      </w:r>
      <w:r w:rsidR="00D436B9"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 </w:t>
      </w:r>
      <w:r w:rsidRPr="00D436B9">
        <w:rPr>
          <w:rFonts w:asciiTheme="majorHAnsi" w:hAnsiTheme="majorHAnsi" w:cs="Times New Roman"/>
          <w:b/>
          <w:i/>
          <w:color w:val="FFFF99"/>
          <w:sz w:val="32"/>
          <w:szCs w:val="32"/>
        </w:rPr>
        <w:t>бумаги…</w:t>
      </w:r>
      <w:r w:rsidR="005F4531">
        <w:rPr>
          <w:rFonts w:asciiTheme="majorHAnsi" w:hAnsiTheme="majorHAnsi" w:cs="Times New Roman"/>
          <w:b/>
          <w:i/>
          <w:color w:val="FFFF99"/>
          <w:sz w:val="32"/>
          <w:szCs w:val="32"/>
        </w:rPr>
        <w:t>(Рукописные и архивные источники)</w:t>
      </w:r>
    </w:p>
    <w:p w:rsidR="0091337C" w:rsidRPr="00682F36" w:rsidRDefault="0091337C" w:rsidP="000A6B84">
      <w:pPr>
        <w:pStyle w:val="a3"/>
        <w:ind w:left="0" w:firstLine="709"/>
        <w:jc w:val="center"/>
        <w:rPr>
          <w:rFonts w:ascii="Times New Roman" w:hAnsi="Times New Roman" w:cs="Times New Roman"/>
          <w:color w:val="FFFF99"/>
          <w:sz w:val="28"/>
          <w:szCs w:val="28"/>
        </w:rPr>
      </w:pPr>
    </w:p>
    <w:p w:rsidR="00026411" w:rsidRPr="00682F36" w:rsidRDefault="00026411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*Бумаги императрицы Екатерины II, хранящиеся в Государственном архиве министерства иностранных дел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обр. и изд. Я. Гротом. Т.</w:t>
      </w:r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3.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1762–</w:t>
      </w:r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1774. – </w:t>
      </w:r>
      <w:proofErr w:type="spellStart"/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</w:t>
      </w:r>
      <w:proofErr w:type="spellStart"/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AE664D" w:rsidRPr="00682F36">
        <w:rPr>
          <w:rFonts w:ascii="Times New Roman" w:hAnsi="Times New Roman" w:cs="Times New Roman"/>
          <w:color w:val="FFFF99"/>
          <w:sz w:val="28"/>
          <w:szCs w:val="28"/>
        </w:rPr>
        <w:t>. Акад. н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аук, 1874. – 472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Письма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Г. А. Потемкину [1782–1791 гг. /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BA718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публ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вступ. ст. и примеч. М. В. Бабич]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1994. – № 12. – С. 151–162.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Письма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Г.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Потемкину /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подгот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к печати 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фрагм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из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предисл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Я. 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Барскова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публ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и вступ. ст. Н. Я. Эйдельмана]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1989. – № 7. – С. 111–134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 8. – С. 110–124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 9. – С. 97–111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 10. – С. 102–116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 12. – С. 107–123.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Записки императрицы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[пер. с фр.] ; [АН СССР,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Ин-т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 СССР ; отв. ред. Е. 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Рудницкая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воспроизведение изд. 1859, Лондон.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Наука, 1990. –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277, [1] с. – (Россия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столетия в изданиях Вольной русской типографии А. И. Герцена и Н. П. Огарева).</w:t>
      </w:r>
    </w:p>
    <w:p w:rsidR="00371D01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Избранное / Екатерина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авт. вступ. ст. А. Б. Каменский 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Ин-т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обществ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ысли.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РОССПЭН, 2010. – 951 с. – (Библиотека отечественной общественной мысли с древнейших времен до начала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века).</w:t>
      </w:r>
    </w:p>
    <w:p w:rsidR="00371D01" w:rsidRPr="00682F36" w:rsidRDefault="00FE744E" w:rsidP="000332B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gramStart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Пекарский</w:t>
      </w:r>
      <w:proofErr w:type="gramEnd"/>
      <w:r w:rsidR="00921ECA"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П. Бумаги императрицы Екатерины II, хранящиеся в государственном архиве министерства иностранных дел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Т.</w:t>
      </w:r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1.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1744–1764 / П. Пекарский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921EC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921EC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</w:t>
      </w:r>
      <w:proofErr w:type="spellStart"/>
      <w:r w:rsidR="00921ECA"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921EC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Акад.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аук, 1871. – 417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335DF4" w:rsidRPr="00682F36" w:rsidRDefault="00335DF4" w:rsidP="000332B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Переписка Екатерины Великой с господином Вольтером /</w:t>
      </w:r>
      <w:r w:rsidR="00FE744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ер. А. </w:t>
      </w:r>
      <w:proofErr w:type="spellStart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Подлисецкого</w:t>
      </w:r>
      <w:proofErr w:type="spellEnd"/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. Ч.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1, 2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="00FE744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Губерн</w:t>
      </w:r>
      <w:proofErr w:type="spellEnd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. тип.</w:t>
      </w:r>
      <w:r w:rsidR="00FE744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У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FE744E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А.</w:t>
      </w:r>
      <w:r w:rsidR="00FE744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Решетникова, 1803. – 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263 </w:t>
      </w:r>
      <w:proofErr w:type="gramStart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91337C" w:rsidRDefault="0091337C" w:rsidP="000332B5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  <w:highlight w:val="yellow"/>
        </w:rPr>
      </w:pPr>
    </w:p>
    <w:p w:rsidR="000332B5" w:rsidRDefault="000332B5" w:rsidP="000332B5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  <w:highlight w:val="yellow"/>
        </w:rPr>
      </w:pPr>
    </w:p>
    <w:p w:rsidR="00084A16" w:rsidRPr="00682F36" w:rsidRDefault="00084A16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  <w:highlight w:val="yellow"/>
        </w:rPr>
      </w:pPr>
    </w:p>
    <w:p w:rsidR="0091337C" w:rsidRPr="000332B5" w:rsidRDefault="0091337C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084A16">
        <w:rPr>
          <w:rFonts w:asciiTheme="majorHAnsi" w:hAnsiTheme="majorHAnsi" w:cs="Times New Roman"/>
          <w:b/>
          <w:i/>
          <w:color w:val="FFFF99"/>
          <w:sz w:val="32"/>
          <w:szCs w:val="32"/>
        </w:rPr>
        <w:t>Экономическа</w:t>
      </w:r>
      <w:r w:rsidR="005623AB" w:rsidRPr="00084A16">
        <w:rPr>
          <w:rFonts w:asciiTheme="majorHAnsi" w:hAnsiTheme="majorHAnsi" w:cs="Times New Roman"/>
          <w:b/>
          <w:i/>
          <w:color w:val="FFFF99"/>
          <w:sz w:val="32"/>
          <w:szCs w:val="32"/>
        </w:rPr>
        <w:t>я</w:t>
      </w:r>
      <w:r w:rsidR="008D1FB8"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 политика Екатерины </w:t>
      </w:r>
      <w:r w:rsidRPr="00084A16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II</w:t>
      </w:r>
    </w:p>
    <w:p w:rsidR="00084A16" w:rsidRPr="00084A16" w:rsidRDefault="00084A16" w:rsidP="000A6B84">
      <w:pPr>
        <w:pStyle w:val="a3"/>
        <w:ind w:left="0" w:firstLine="709"/>
        <w:jc w:val="center"/>
        <w:rPr>
          <w:rFonts w:ascii="Times New Roman" w:hAnsi="Times New Roman" w:cs="Times New Roman"/>
          <w:color w:val="FFFF99"/>
          <w:sz w:val="28"/>
          <w:szCs w:val="28"/>
        </w:rPr>
      </w:pP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Лунден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Л. Государственные финансы при Екатерине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И.</w:t>
      </w:r>
      <w:r w:rsidRPr="00682F36">
        <w:rPr>
          <w:color w:val="FFFF99"/>
          <w:lang w:val="en-US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Л. Лунин // Финансы. – 2008. – № 5. – С. 69–72.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Муравьева, Л.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 Деньги и денежное обращение при Екатерине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Л.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Муравьева // Финансы и кредит. – 2010. – № 14. – С. 72–80.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Муравьева, Л. А. Кредитная политика Екатерины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Л. А. Муравьева // Финансы и кредит. – 2010. – № 13. – С. 75–83.</w:t>
      </w:r>
    </w:p>
    <w:p w:rsidR="0091337C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Середа, Н. Процент от общественного призрения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банковская сфера в екатерининскую эпоху / Н. Середа // Родина. – 2010. – № 2. – С. 39–40.</w:t>
      </w:r>
    </w:p>
    <w:p w:rsidR="00FE789D" w:rsidRPr="00682F36" w:rsidRDefault="0091337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Ханин, Г. И. Экономика и общество России в период правления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прогресс или застой? / Г. И. Ханин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статистики. – 2011. – № 4. – С. 64–75.</w:t>
      </w:r>
    </w:p>
    <w:p w:rsidR="000332B5" w:rsidRDefault="000332B5" w:rsidP="000A6B84">
      <w:pPr>
        <w:ind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0332B5" w:rsidRDefault="000332B5" w:rsidP="000A6B84">
      <w:pPr>
        <w:ind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907DB3" w:rsidRDefault="00907DB3" w:rsidP="000A6B84">
      <w:pPr>
        <w:ind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084A16">
        <w:rPr>
          <w:rFonts w:asciiTheme="majorHAnsi" w:hAnsiTheme="majorHAnsi" w:cs="Times New Roman"/>
          <w:b/>
          <w:i/>
          <w:color w:val="FFFF99"/>
          <w:sz w:val="32"/>
          <w:szCs w:val="32"/>
        </w:rPr>
        <w:t>Культура и быт в эпоху Екатерины </w:t>
      </w:r>
      <w:r w:rsidRPr="00084A16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II</w:t>
      </w:r>
    </w:p>
    <w:p w:rsidR="000332B5" w:rsidRPr="000332B5" w:rsidRDefault="000332B5" w:rsidP="000A6B84">
      <w:pPr>
        <w:ind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Евангулова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О. С. Карикатура и отношение к ней в России в эпоху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О. 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Евангулова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2004. – № 6. – С. 42–53.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Елисеева, О. «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Веселися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храбрый росс»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балы и маскарады екатерининской эпохи / О. Елисеева // Родина. – 2010. – № 2. – С. 123–128.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Елисеева, О. Курьер светлейшего князя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как и кем доставлялась почта для императрицы Екатерины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О. Елисеева // Родина. – 2001. – № 12. – С. 26–30.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Кросс, Э. Проделки Буша в Коломенском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Екатерина Великая и парки в английском стиле / Э. Кросс // Родина.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2003.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 xml:space="preserve"> № 5–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6.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141–145.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Кузнецова, Н. «Все около него дышало роскошью!»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жизнь екатерининского гвардейца / Н. Кузнецова // Родина.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2010.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10.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106–110.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Ходаковский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Е. Двуглавый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век…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деревянное зодчество при Екатерине Великой / Е.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Ходаковский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2010.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105–107.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Чекунова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А. Российский исторический анекдот екатерининской поры /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Чекунова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1998.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138–144.</w:t>
      </w:r>
    </w:p>
    <w:p w:rsidR="00907DB3" w:rsidRPr="00682F36" w:rsidRDefault="00907DB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Экштут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 «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Жужу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кудрявая болонка»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Комнатная собачка и любо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вный быт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эпохи Екатерины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Экштут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1999.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10.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D445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46–50.</w:t>
      </w:r>
    </w:p>
    <w:p w:rsidR="000042A1" w:rsidRPr="00682F36" w:rsidRDefault="000042A1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F91D94" w:rsidRDefault="00F91D94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332B5" w:rsidRDefault="000332B5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F91D94" w:rsidRDefault="00F91D94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930DD" w:rsidRDefault="003930DD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930DD" w:rsidRDefault="003930DD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930DD" w:rsidRDefault="003930DD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99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175895</wp:posOffset>
            </wp:positionH>
            <wp:positionV relativeFrom="margin">
              <wp:posOffset>219710</wp:posOffset>
            </wp:positionV>
            <wp:extent cx="2496820" cy="3138805"/>
            <wp:effectExtent l="0" t="0" r="0" b="0"/>
            <wp:wrapSquare wrapText="bothSides"/>
            <wp:docPr id="15" name="Рисунок 14" descr="49333716_Pavel_I_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33716_Pavel_I_OP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138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DDA" w:rsidRDefault="00F3075E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084A16">
        <w:rPr>
          <w:rFonts w:asciiTheme="majorHAnsi" w:hAnsiTheme="majorHAnsi" w:cs="Times New Roman"/>
          <w:b/>
          <w:i/>
          <w:color w:val="FFFF99"/>
          <w:sz w:val="36"/>
          <w:szCs w:val="36"/>
        </w:rPr>
        <w:t>ПАВЕЛ</w:t>
      </w:r>
      <w:r w:rsidR="007915E2" w:rsidRPr="00084A16">
        <w:rPr>
          <w:rFonts w:asciiTheme="majorHAnsi" w:hAnsiTheme="majorHAnsi" w:cs="Times New Roman"/>
          <w:b/>
          <w:i/>
          <w:color w:val="FFFF99"/>
          <w:sz w:val="36"/>
          <w:szCs w:val="36"/>
        </w:rPr>
        <w:t> </w:t>
      </w:r>
      <w:r w:rsidRPr="00084A16">
        <w:rPr>
          <w:rFonts w:asciiTheme="majorHAnsi" w:hAnsiTheme="majorHAnsi" w:cs="Times New Roman"/>
          <w:b/>
          <w:i/>
          <w:color w:val="FFFF99"/>
          <w:sz w:val="36"/>
          <w:szCs w:val="36"/>
          <w:lang w:val="en-US"/>
        </w:rPr>
        <w:t>I</w:t>
      </w:r>
      <w:r w:rsidR="00084A16" w:rsidRPr="00084A16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ПЕТРОВИЧ</w:t>
      </w:r>
    </w:p>
    <w:p w:rsidR="00084A16" w:rsidRDefault="00084A16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(1745–1801)</w:t>
      </w:r>
    </w:p>
    <w:p w:rsidR="00084A16" w:rsidRDefault="00084A16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0332B5" w:rsidRDefault="000332B5" w:rsidP="008B175E">
      <w:pPr>
        <w:pStyle w:val="a3"/>
        <w:ind w:left="0" w:firstLine="709"/>
        <w:jc w:val="both"/>
      </w:pPr>
    </w:p>
    <w:p w:rsidR="00084A16" w:rsidRPr="00084A16" w:rsidRDefault="00BF7CCF" w:rsidP="008B175E">
      <w:pPr>
        <w:pStyle w:val="a3"/>
        <w:ind w:left="0" w:firstLine="709"/>
        <w:jc w:val="both"/>
        <w:rPr>
          <w:rFonts w:ascii="Estrangelo Edessa" w:hAnsi="Estrangelo Edessa" w:cs="Estrangelo Edessa"/>
          <w:b/>
          <w:i/>
          <w:color w:val="FFFF99"/>
          <w:sz w:val="28"/>
          <w:szCs w:val="28"/>
        </w:rPr>
      </w:pPr>
      <w:hyperlink r:id="rId88" w:tooltip="Император Всероссийский" w:history="1">
        <w:r w:rsidR="00084A16" w:rsidRPr="00EF32EB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Император Всероссийский</w:t>
        </w:r>
      </w:hyperlink>
      <w:r w:rsidR="00084A16" w:rsidRPr="00EF32EB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(период правления1796–1801), великий магистр </w:t>
      </w:r>
      <w:hyperlink r:id="rId89" w:tooltip="Мальтийский орден" w:history="1">
        <w:r w:rsidR="00084A16" w:rsidRPr="00EF32EB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Мальтийского ордена</w:t>
        </w:r>
      </w:hyperlink>
      <w:r w:rsidR="00084A16" w:rsidRPr="00EF32EB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сын </w:t>
      </w:r>
      <w:hyperlink r:id="rId90" w:tooltip="Пётр III" w:history="1">
        <w:r w:rsidR="00084A16" w:rsidRPr="00EF32EB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Петра III Фёдоровича</w:t>
        </w:r>
      </w:hyperlink>
      <w:r w:rsidR="00084A16" w:rsidRPr="00EF32EB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</w:t>
      </w:r>
      <w:hyperlink r:id="rId91" w:tooltip="Екатерина II" w:history="1">
        <w:r w:rsidR="00084A16" w:rsidRPr="00EF32EB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Екатерины II Алексеевны</w:t>
        </w:r>
      </w:hyperlink>
      <w:r w:rsidR="00084A16" w:rsidRPr="00EF32EB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  <w:r w:rsidR="00084A16" w:rsidRPr="00084A16">
        <w:rPr>
          <w:rFonts w:ascii="Estrangelo Edessa" w:hAnsi="Estrangelo Edessa" w:cs="Estrangelo Edessa"/>
          <w:i/>
          <w:sz w:val="28"/>
          <w:szCs w:val="28"/>
        </w:rPr>
        <w:t>.</w:t>
      </w:r>
    </w:p>
    <w:p w:rsidR="00805F4E" w:rsidRDefault="00805F4E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84A16" w:rsidRDefault="00084A16" w:rsidP="00A63262">
      <w:pPr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A345CE" w:rsidRDefault="00A345CE" w:rsidP="00A63262">
      <w:pPr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A345CE" w:rsidRPr="00A63262" w:rsidRDefault="00A345CE" w:rsidP="00A63262">
      <w:pPr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84A16" w:rsidRPr="00682F36" w:rsidRDefault="00084A16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F3075E" w:rsidRPr="00084A16" w:rsidRDefault="001C219B" w:rsidP="00084A16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084A16">
        <w:rPr>
          <w:rFonts w:asciiTheme="majorHAnsi" w:hAnsiTheme="majorHAnsi" w:cs="Times New Roman"/>
          <w:b/>
          <w:i/>
          <w:color w:val="FFFF99"/>
          <w:sz w:val="32"/>
          <w:szCs w:val="32"/>
        </w:rPr>
        <w:t>Личность. Государственная деятельность</w:t>
      </w:r>
    </w:p>
    <w:p w:rsidR="00F3075E" w:rsidRPr="00A63262" w:rsidRDefault="00F3075E" w:rsidP="00A63262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FE5E91" w:rsidRPr="00682F36" w:rsidRDefault="00FE5E91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*Архив Государственного Совета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Совет в царствовани</w:t>
      </w:r>
      <w:r w:rsidR="008A1194">
        <w:rPr>
          <w:rFonts w:ascii="Times New Roman" w:hAnsi="Times New Roman" w:cs="Times New Roman"/>
          <w:color w:val="FFFF99"/>
          <w:sz w:val="28"/>
          <w:szCs w:val="28"/>
        </w:rPr>
        <w:t>е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императора Павла I [1796–1801 гг.]. Т. 2.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>. тип.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1888 – 918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805F4E" w:rsidRPr="00682F36" w:rsidRDefault="00805F4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«Благословенный к вам Павел…»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переписка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 управляющим селом Павловское К. Кюхельбекером // Наше наследие. – 2003. – № 66. – С. 174–205.</w:t>
      </w:r>
    </w:p>
    <w:p w:rsidR="005623AB" w:rsidRPr="00682F36" w:rsidRDefault="005623A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Головкин, Ф. Двор и царствование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портреты, воспоминания / Ф. Головкин.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ОЛМА-ПРЕСС, 2003. – 479 с. – (Архив).</w:t>
      </w:r>
    </w:p>
    <w:p w:rsidR="005623AB" w:rsidRPr="00682F36" w:rsidRDefault="005623A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Елисеева, О. Бедный деспот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[ст. о Павле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О. Елисеева // Родина. – 2011. – № 7. – С. 5–8.</w:t>
      </w:r>
    </w:p>
    <w:p w:rsidR="009508A6" w:rsidRPr="00682F36" w:rsidRDefault="0007197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Кобеко</w:t>
      </w:r>
      <w:proofErr w:type="spellEnd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, Д. Цесаревич Пав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>ел Петрович [1754</w:t>
      </w:r>
      <w:r w:rsidR="00FD46A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1796]</w:t>
      </w:r>
      <w:proofErr w:type="gramStart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ист. </w:t>
      </w:r>
      <w:proofErr w:type="spellStart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исслед</w:t>
      </w:r>
      <w:proofErr w:type="spellEnd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Кобеко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Изд. 3-е, доп. – </w:t>
      </w:r>
      <w:proofErr w:type="spellStart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М. </w:t>
      </w:r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М. Стасюлевича, 1887. – 474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5623AB" w:rsidRPr="00682F36" w:rsidRDefault="005623AB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Коцебу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А. История заговора, который 11 марта 1801 года лишил императора Павла престола и жизни /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Коцеб</w:t>
      </w:r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>у</w:t>
      </w:r>
      <w:proofErr w:type="spellEnd"/>
      <w:proofErr w:type="gramStart"/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пер. с нем.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 примеч. кн.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>А. Б. Лобанова-Ростовского ;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 изложением разных других относящихся к тому происшествий и анекдотов. – [</w:t>
      </w:r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?]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[Б. и.],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</w:t>
      </w:r>
      <w:r w:rsidR="00BF20AA" w:rsidRPr="00682F36">
        <w:rPr>
          <w:rFonts w:ascii="Times New Roman" w:hAnsi="Times New Roman" w:cs="Times New Roman"/>
          <w:color w:val="FFFF99"/>
          <w:sz w:val="28"/>
          <w:szCs w:val="28"/>
        </w:rPr>
        <w:t>1877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?]</w:t>
      </w:r>
      <w:r w:rsidR="00232BF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82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5623AB" w:rsidRPr="00682F36" w:rsidRDefault="005623A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Литвин, А. Журнал высочайшего путешествия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описание поездки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 Петербурга в Казань / А. Литвин, М. Сидорова // Родина. – 2011. – № 7. – С. 11–14.</w:t>
      </w:r>
    </w:p>
    <w:p w:rsidR="009508A6" w:rsidRPr="00682F36" w:rsidRDefault="00FD46A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Островский</w:t>
      </w:r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, А. В. Смерть Павла </w:t>
      </w:r>
      <w:r w:rsidR="009508A6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В. Островский // Воен.-ист. журн. – 2009. – № 1 – С. 67–71.</w:t>
      </w:r>
    </w:p>
    <w:p w:rsidR="009508A6" w:rsidRPr="00682F36" w:rsidRDefault="009508A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Панченко, А. Павел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 Панченко // Звезда. – 2006. – № 4. – С. 143–154.</w:t>
      </w:r>
    </w:p>
    <w:p w:rsidR="009508A6" w:rsidRPr="00682F36" w:rsidRDefault="009508A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Песков, А. М. Павел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М. Песков. – 3-е изд.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Молодая гвардия, 2003. – 422 с. : ил. – (Жизнь замечательных людей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ЖЗЛ : сер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б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иогр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осн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1890 г. Ф. Павленковым и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продолж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1933 г. М. Горьким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1056 (856).</w:t>
      </w:r>
    </w:p>
    <w:p w:rsidR="00071972" w:rsidRPr="00682F36" w:rsidRDefault="0007197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*Порошин, С. А. Записки, служащие к истории его императорского высочества, благоверного государя Цесаревича и великого князя Павла Петровича / С. А. Порошин.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В. 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Балашева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1881. – 100 с.</w:t>
      </w:r>
    </w:p>
    <w:p w:rsidR="00071972" w:rsidRPr="00682F36" w:rsidRDefault="009508A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Семенов,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Что читал Павел Первый / В. Семенов // Наше Наследие. – 1996. – № 38. – С. 14–17.</w:t>
      </w:r>
    </w:p>
    <w:p w:rsidR="009508A6" w:rsidRPr="00682F36" w:rsidRDefault="009508A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Скоробогатов, А. В. Коронация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В. Скоробогатов // Человек. – 2003. – № 6. – С. 147–157.</w:t>
      </w:r>
    </w:p>
    <w:p w:rsidR="009508A6" w:rsidRPr="00682F36" w:rsidRDefault="009508A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Соколов, Б. Альбом графа Северного, или Сады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Б. Соколов // Наше наследие. – 2001. – № 58. – С. 2–23.</w:t>
      </w:r>
    </w:p>
    <w:p w:rsidR="009508A6" w:rsidRPr="00682F36" w:rsidRDefault="009508A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Соломко, Н. З. Павел Первый / Н. З. Соломко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худож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Чаузов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Белый город, 2005. – 48 с. : ил. – (История России).</w:t>
      </w:r>
    </w:p>
    <w:p w:rsidR="009508A6" w:rsidRPr="00682F36" w:rsidRDefault="009508A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Сорокин, Ю. А. Павел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[ист. очерк] / Ю.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 Сорокин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1989. – № 11. – С. 46–69.</w:t>
      </w:r>
    </w:p>
    <w:p w:rsidR="009508A6" w:rsidRPr="00682F36" w:rsidRDefault="009508A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Филюшкин,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Преужаснейшая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перемена. Почему русское общество не приняло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павловских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реформ? / А. Филюшкин // Родина. – 2011. – № 7. – С. 15–18.</w:t>
      </w:r>
    </w:p>
    <w:p w:rsidR="009508A6" w:rsidRPr="00682F36" w:rsidRDefault="009508A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Хайкина, Л. В. Михайловский замок и некоторые аспекты религиозно-философских воззрений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Л. В. Хайкина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2000. – № 2. – С. 164–170.</w:t>
      </w:r>
    </w:p>
    <w:p w:rsidR="009508A6" w:rsidRPr="00682F36" w:rsidRDefault="009508A6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Шильдер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Н. К. Император Павел Первый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ист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.-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биогр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очерк / Н. К.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Шильдер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А. С. Суворина, 1901. – 606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9969C1" w:rsidRPr="00A345CE" w:rsidRDefault="00232BF9" w:rsidP="00A345CE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Шиман</w:t>
      </w:r>
      <w:proofErr w:type="spellEnd"/>
      <w:r w:rsidR="00FD46AB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Смер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ть Павла I. Разруха 1825 г.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 xml:space="preserve">проф. </w:t>
      </w:r>
      <w:proofErr w:type="spellStart"/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>Шиман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</w:t>
      </w:r>
      <w:r w:rsidR="00FD46AB">
        <w:rPr>
          <w:rFonts w:ascii="Times New Roman" w:hAnsi="Times New Roman" w:cs="Times New Roman"/>
          <w:color w:val="FFFF99"/>
          <w:sz w:val="28"/>
          <w:szCs w:val="28"/>
        </w:rPr>
        <w:t xml:space="preserve">проф.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Брикнер</w:t>
      </w:r>
      <w:proofErr w:type="spellEnd"/>
      <w:proofErr w:type="gramStart"/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пер. с нем. ; с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о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многими </w:t>
      </w:r>
      <w:proofErr w:type="spell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фото-тинто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>. и рис.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тексте.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– 3</w:t>
      </w:r>
      <w:r w:rsidR="00F579CC" w:rsidRPr="00682F36">
        <w:rPr>
          <w:rFonts w:ascii="Times New Roman" w:hAnsi="Times New Roman" w:cs="Times New Roman"/>
          <w:color w:val="FFFF99"/>
          <w:sz w:val="28"/>
          <w:szCs w:val="28"/>
        </w:rPr>
        <w:t>-е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М. : </w:t>
      </w:r>
      <w:proofErr w:type="spell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Книгоизд</w:t>
      </w:r>
      <w:proofErr w:type="spellEnd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Т-во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>Образование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»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[1909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>?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. – [2], 5–160</w:t>
      </w:r>
      <w:proofErr w:type="gram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4л. ил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>. – (Русская быль</w:t>
      </w:r>
      <w:proofErr w:type="gramStart"/>
      <w:r w:rsidR="009969C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FD46AB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9969C1" w:rsidRPr="00682F36">
        <w:rPr>
          <w:rFonts w:ascii="Times New Roman" w:hAnsi="Times New Roman" w:cs="Times New Roman"/>
          <w:color w:val="FFFF99"/>
          <w:sz w:val="28"/>
          <w:szCs w:val="28"/>
        </w:rPr>
        <w:t>Т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9969C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071972" w:rsidRPr="00682F36">
        <w:rPr>
          <w:rFonts w:ascii="Times New Roman" w:hAnsi="Times New Roman" w:cs="Times New Roman"/>
          <w:color w:val="FFFF99"/>
          <w:sz w:val="28"/>
          <w:szCs w:val="28"/>
        </w:rPr>
        <w:t>3</w:t>
      </w:r>
      <w:r w:rsidR="009969C1" w:rsidRPr="00682F36">
        <w:rPr>
          <w:rFonts w:ascii="Times New Roman" w:hAnsi="Times New Roman" w:cs="Times New Roman"/>
          <w:color w:val="FFFF99"/>
          <w:sz w:val="28"/>
          <w:szCs w:val="28"/>
        </w:rPr>
        <w:t>)</w:t>
      </w:r>
    </w:p>
    <w:p w:rsidR="00A63262" w:rsidRPr="00682F36" w:rsidRDefault="00A63262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</w:p>
    <w:p w:rsidR="005623AB" w:rsidRPr="00B53E44" w:rsidRDefault="005623AB" w:rsidP="000A6B84">
      <w:pPr>
        <w:pStyle w:val="a3"/>
        <w:ind w:left="0" w:firstLine="709"/>
        <w:jc w:val="center"/>
        <w:rPr>
          <w:rFonts w:asciiTheme="majorHAnsi" w:hAnsiTheme="majorHAnsi" w:cs="Estrangelo Edessa"/>
          <w:b/>
          <w:i/>
          <w:color w:val="FFFF99"/>
          <w:sz w:val="32"/>
          <w:szCs w:val="32"/>
        </w:rPr>
      </w:pPr>
      <w:r w:rsidRPr="00B53E44">
        <w:rPr>
          <w:rFonts w:asciiTheme="majorHAnsi" w:hAnsiTheme="majorHAnsi" w:cs="Estrangelo Edessa"/>
          <w:b/>
          <w:i/>
          <w:color w:val="FFFF99"/>
          <w:sz w:val="32"/>
          <w:szCs w:val="32"/>
        </w:rPr>
        <w:t>Внешнеполитическая и военная деятельность</w:t>
      </w:r>
    </w:p>
    <w:p w:rsidR="00A63262" w:rsidRPr="00A63262" w:rsidRDefault="00A63262" w:rsidP="000A6B84">
      <w:pPr>
        <w:pStyle w:val="a3"/>
        <w:ind w:left="0" w:firstLine="709"/>
        <w:jc w:val="center"/>
        <w:rPr>
          <w:rFonts w:cs="Estrangelo Edessa"/>
          <w:b/>
          <w:i/>
          <w:color w:val="FFFF99"/>
          <w:sz w:val="32"/>
          <w:szCs w:val="32"/>
        </w:rPr>
      </w:pPr>
    </w:p>
    <w:p w:rsidR="00A30567" w:rsidRPr="00682F36" w:rsidRDefault="00A30567" w:rsidP="000A6B84">
      <w:pPr>
        <w:pStyle w:val="a3"/>
        <w:ind w:left="0" w:firstLine="709"/>
        <w:jc w:val="center"/>
        <w:rPr>
          <w:rFonts w:ascii="Times New Roman" w:hAnsi="Times New Roman" w:cs="Times New Roman"/>
          <w:color w:val="FFFF99"/>
          <w:sz w:val="28"/>
          <w:szCs w:val="28"/>
        </w:rPr>
      </w:pPr>
    </w:p>
    <w:p w:rsidR="00805F4E" w:rsidRPr="00682F36" w:rsidRDefault="00805F4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Безотосный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 Наполеоновские планы Павла Петровича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[несостоявшийся поход Павла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Индию] / 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Безотосный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2008. – № 7. – С. 45–51.</w:t>
      </w:r>
    </w:p>
    <w:p w:rsidR="00F61C01" w:rsidRPr="00682F36" w:rsidRDefault="00805F4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Валькович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На прусско-гатчинский манер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свет и тени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павловских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реформ в Гвардии /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Валькович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2000. – № 11. – С. 65–71.</w:t>
      </w:r>
    </w:p>
    <w:p w:rsidR="00805F4E" w:rsidRPr="00682F36" w:rsidRDefault="00805F4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Летин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 Семь  мундиров за семь лет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обмундирование офицеров-гвардейцев в царствование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Летин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2000. – № 11. – С. 72–76.</w:t>
      </w:r>
    </w:p>
    <w:p w:rsidR="00371D01" w:rsidRPr="00682F36" w:rsidRDefault="005623AB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*</w:t>
      </w:r>
      <w:proofErr w:type="spellStart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Милютин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Д. История войны 1799 года между Россией и Францией в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царствовании императора Павла I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 Д.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Милютин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Изд. 2-е. – </w:t>
      </w:r>
      <w:proofErr w:type="spellStart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956B20">
        <w:rPr>
          <w:rFonts w:ascii="Times New Roman" w:hAnsi="Times New Roman" w:cs="Times New Roman"/>
          <w:color w:val="FFFF99"/>
          <w:sz w:val="28"/>
          <w:szCs w:val="28"/>
        </w:rPr>
        <w:t xml:space="preserve"> Акад. н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аук, </w:t>
      </w:r>
      <w:r w:rsidR="00F16B98" w:rsidRPr="00682F36">
        <w:rPr>
          <w:rFonts w:ascii="Times New Roman" w:hAnsi="Times New Roman" w:cs="Times New Roman"/>
          <w:color w:val="FFFF99"/>
          <w:sz w:val="28"/>
          <w:szCs w:val="28"/>
        </w:rPr>
        <w:t>1857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="00F16B98" w:rsidRPr="00682F36">
        <w:rPr>
          <w:rFonts w:ascii="Times New Roman" w:hAnsi="Times New Roman" w:cs="Times New Roman"/>
          <w:color w:val="FFFF99"/>
          <w:sz w:val="28"/>
          <w:szCs w:val="28"/>
        </w:rPr>
        <w:t>Т. 1–3.</w:t>
      </w:r>
    </w:p>
    <w:p w:rsidR="00805F4E" w:rsidRPr="00682F36" w:rsidRDefault="00805F4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Мурай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 В. Павел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штрихи к портрету. Гатчина и военные реформы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Мурай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Воен.-ист. журн. – 2010. – № 4. – С. 41–45.</w:t>
      </w:r>
    </w:p>
    <w:p w:rsidR="00805F4E" w:rsidRPr="00682F36" w:rsidRDefault="00956B20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Сафонов,</w:t>
      </w:r>
      <w:r w:rsidR="00805F4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М. М. Суворов и оппозиция Павлу </w:t>
      </w:r>
      <w:r w:rsidR="00805F4E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805F4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99"/>
          <w:sz w:val="28"/>
          <w:szCs w:val="28"/>
        </w:rPr>
        <w:t xml:space="preserve">/ М. М. Сафонов </w:t>
      </w:r>
      <w:r w:rsidR="00805F4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// </w:t>
      </w:r>
      <w:proofErr w:type="spellStart"/>
      <w:r w:rsidR="00805F4E"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805F4E"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1993. – № 4. – С. 127–134.</w:t>
      </w:r>
    </w:p>
    <w:p w:rsidR="00A63262" w:rsidRDefault="00805F4E" w:rsidP="00A345CE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Юркевич</w:t>
      </w:r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>, Е. Опричники Павла Первого</w:t>
      </w:r>
      <w:proofErr w:type="gramStart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9508A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равда и мифы об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офицерах-гатчинцах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Е. Юркевич // Родина.</w:t>
      </w:r>
      <w:r w:rsidR="003E71E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E71E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2003.</w:t>
      </w:r>
      <w:r w:rsidR="003E71E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E71E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8.</w:t>
      </w:r>
      <w:r w:rsidR="003E71E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E71E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39–41.</w:t>
      </w:r>
    </w:p>
    <w:p w:rsidR="00A345CE" w:rsidRPr="00A345CE" w:rsidRDefault="00A345CE" w:rsidP="00A345CE">
      <w:pPr>
        <w:pStyle w:val="a3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3E71E9" w:rsidRDefault="008D1FB8" w:rsidP="00A345CE">
      <w:pPr>
        <w:pStyle w:val="a3"/>
        <w:ind w:left="0" w:firstLine="709"/>
        <w:jc w:val="center"/>
        <w:rPr>
          <w:rFonts w:asciiTheme="majorHAnsi" w:hAnsiTheme="majorHAnsi" w:cs="Estrangelo Edessa"/>
          <w:b/>
          <w:i/>
          <w:color w:val="FFFF99"/>
          <w:sz w:val="32"/>
          <w:szCs w:val="32"/>
        </w:rPr>
      </w:pPr>
      <w:r>
        <w:rPr>
          <w:rFonts w:asciiTheme="majorHAnsi" w:hAnsiTheme="majorHAnsi" w:cs="Estrangelo Edessa"/>
          <w:b/>
          <w:i/>
          <w:color w:val="FFFF99"/>
          <w:sz w:val="32"/>
          <w:szCs w:val="32"/>
        </w:rPr>
        <w:t>Семейная,</w:t>
      </w:r>
      <w:r w:rsidR="003E71E9" w:rsidRPr="008353F0">
        <w:rPr>
          <w:rFonts w:asciiTheme="majorHAnsi" w:hAnsiTheme="majorHAnsi" w:cs="Estrangelo Edessa"/>
          <w:b/>
          <w:i/>
          <w:color w:val="FFFF99"/>
          <w:sz w:val="32"/>
          <w:szCs w:val="32"/>
        </w:rPr>
        <w:t xml:space="preserve"> частная жизнь</w:t>
      </w:r>
      <w:r w:rsidR="00241236" w:rsidRPr="008353F0">
        <w:rPr>
          <w:rFonts w:asciiTheme="majorHAnsi" w:hAnsiTheme="majorHAnsi" w:cs="Estrangelo Edessa"/>
          <w:b/>
          <w:i/>
          <w:color w:val="FFFF99"/>
          <w:sz w:val="32"/>
          <w:szCs w:val="32"/>
        </w:rPr>
        <w:t xml:space="preserve"> Павла </w:t>
      </w:r>
      <w:r w:rsidR="00241236" w:rsidRPr="008353F0">
        <w:rPr>
          <w:rFonts w:asciiTheme="majorHAnsi" w:hAnsiTheme="majorHAnsi" w:cs="Estrangelo Edessa"/>
          <w:b/>
          <w:i/>
          <w:color w:val="FFFF99"/>
          <w:sz w:val="32"/>
          <w:szCs w:val="32"/>
          <w:lang w:val="en-US"/>
        </w:rPr>
        <w:t>I</w:t>
      </w:r>
    </w:p>
    <w:p w:rsidR="00A345CE" w:rsidRPr="00A345CE" w:rsidRDefault="00A345CE" w:rsidP="00A345CE">
      <w:pPr>
        <w:pStyle w:val="a3"/>
        <w:ind w:left="0" w:firstLine="709"/>
        <w:jc w:val="center"/>
        <w:rPr>
          <w:rFonts w:asciiTheme="majorHAnsi" w:hAnsiTheme="majorHAnsi" w:cs="Estrangelo Edessa"/>
          <w:b/>
          <w:i/>
          <w:color w:val="FFFF99"/>
          <w:sz w:val="32"/>
          <w:szCs w:val="32"/>
        </w:rPr>
      </w:pPr>
    </w:p>
    <w:p w:rsidR="003E71E9" w:rsidRDefault="003E71E9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Борисенок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Ю. Не всякому нужна корона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очерк [о сыне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великом князе Константине Павловиче, 1779–1831 гг.] // Родина. – 1992. – № 11/12. – С. 40–43.</w:t>
      </w:r>
    </w:p>
    <w:p w:rsidR="009E0D6D" w:rsidRPr="00682F36" w:rsidRDefault="009E0D6D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 xml:space="preserve">Данилова, А. Пять принцесс. Дочери императора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FF99"/>
          <w:sz w:val="28"/>
          <w:szCs w:val="28"/>
        </w:rPr>
        <w:t>биогр</w:t>
      </w:r>
      <w:proofErr w:type="spellEnd"/>
      <w:r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8A1194">
        <w:rPr>
          <w:rFonts w:ascii="Times New Roman" w:hAnsi="Times New Roman" w:cs="Times New Roman"/>
          <w:color w:val="FFFF99"/>
          <w:sz w:val="28"/>
          <w:szCs w:val="28"/>
        </w:rPr>
        <w:t>х</w:t>
      </w:r>
      <w:r>
        <w:rPr>
          <w:rFonts w:ascii="Times New Roman" w:hAnsi="Times New Roman" w:cs="Times New Roman"/>
          <w:color w:val="FFFF99"/>
          <w:sz w:val="28"/>
          <w:szCs w:val="28"/>
        </w:rPr>
        <w:t xml:space="preserve">роники / А. Данилова.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>
        <w:rPr>
          <w:rFonts w:ascii="Times New Roman" w:hAnsi="Times New Roman" w:cs="Times New Roman"/>
          <w:color w:val="FFFF99"/>
          <w:sz w:val="28"/>
          <w:szCs w:val="28"/>
        </w:rPr>
        <w:t xml:space="preserve"> М.</w:t>
      </w:r>
      <w:proofErr w:type="gramStart"/>
      <w:r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FFFF99"/>
          <w:sz w:val="28"/>
          <w:szCs w:val="28"/>
        </w:rPr>
        <w:t xml:space="preserve"> Изограф : </w:t>
      </w:r>
      <w:proofErr w:type="spellStart"/>
      <w:r>
        <w:rPr>
          <w:rFonts w:ascii="Times New Roman" w:hAnsi="Times New Roman" w:cs="Times New Roman"/>
          <w:color w:val="FFFF99"/>
          <w:sz w:val="28"/>
          <w:szCs w:val="28"/>
        </w:rPr>
        <w:t>Эксмо-Пресс</w:t>
      </w:r>
      <w:proofErr w:type="spellEnd"/>
      <w:r>
        <w:rPr>
          <w:rFonts w:ascii="Times New Roman" w:hAnsi="Times New Roman" w:cs="Times New Roman"/>
          <w:color w:val="FFFF99"/>
          <w:sz w:val="28"/>
          <w:szCs w:val="28"/>
        </w:rPr>
        <w:t xml:space="preserve">, 2001.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>
        <w:rPr>
          <w:rFonts w:ascii="Times New Roman" w:hAnsi="Times New Roman" w:cs="Times New Roman"/>
          <w:color w:val="FFFF99"/>
          <w:sz w:val="28"/>
          <w:szCs w:val="28"/>
        </w:rPr>
        <w:t xml:space="preserve"> 464 с.</w:t>
      </w:r>
    </w:p>
    <w:p w:rsidR="00846BEE" w:rsidRPr="00682F36" w:rsidRDefault="00846BE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Резникова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Е. Е. Крестьянский вопрос в России и проекты великой княгини Елены Павловны (1830 годы–1861 год)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1F7C80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1F7C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жене младшего сына Павла </w:t>
      </w:r>
      <w:r w:rsidR="001F7C8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1F7C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великого князя Михаила Павловича]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/Е. Е.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Резникова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1999. – № 1. – С. 11–24.</w:t>
      </w:r>
    </w:p>
    <w:p w:rsidR="003E71E9" w:rsidRPr="00682F36" w:rsidRDefault="003E71E9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Собко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Е. М. Великая княгиня Екатерина Павловна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 дочери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Е. М.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Собко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2004. – № 3. – С. 135–139.</w:t>
      </w:r>
    </w:p>
    <w:p w:rsidR="003E71E9" w:rsidRDefault="003E71E9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Шестоналов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 П. Великая княгиня Елена Павловна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жене младшего сына Павла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великого князя Михаила Павловича] / А. П.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Шестоналов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2001. – № 5. – С. 73–94.</w:t>
      </w:r>
    </w:p>
    <w:p w:rsidR="008D1FB8" w:rsidRPr="00682F36" w:rsidRDefault="008D1FB8" w:rsidP="008D1FB8">
      <w:pPr>
        <w:pStyle w:val="a3"/>
        <w:ind w:left="709"/>
        <w:rPr>
          <w:rFonts w:ascii="Times New Roman" w:hAnsi="Times New Roman" w:cs="Times New Roman"/>
          <w:color w:val="FFFF99"/>
          <w:sz w:val="28"/>
          <w:szCs w:val="28"/>
        </w:rPr>
      </w:pPr>
    </w:p>
    <w:p w:rsidR="00A63262" w:rsidRDefault="00A345CE" w:rsidP="00737EC6">
      <w:pPr>
        <w:pStyle w:val="a3"/>
        <w:ind w:left="0" w:firstLine="709"/>
        <w:jc w:val="both"/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color w:val="FFFF99"/>
          <w:sz w:val="28"/>
          <w:szCs w:val="28"/>
        </w:rPr>
        <w:t>См. также № 59</w:t>
      </w:r>
    </w:p>
    <w:p w:rsidR="008A1194" w:rsidRPr="00A345CE" w:rsidRDefault="00F0427D" w:rsidP="00737EC6">
      <w:pPr>
        <w:pStyle w:val="a3"/>
        <w:ind w:left="0" w:firstLine="709"/>
        <w:jc w:val="both"/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99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6620510</wp:posOffset>
            </wp:positionV>
            <wp:extent cx="2540635" cy="3077210"/>
            <wp:effectExtent l="0" t="0" r="0" b="0"/>
            <wp:wrapSquare wrapText="bothSides"/>
            <wp:docPr id="22" name="Рисунок 3" descr="F:\400 лет Дому романовых\цари\vygzj807lvhyzp24w5ok9q5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00 лет Дому романовых\цари\vygzj807lvhyzp24w5ok9q5ro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077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5D86" w:rsidRDefault="00F3075E" w:rsidP="008A119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0D7781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АЛЕКСАНДР </w:t>
      </w:r>
      <w:r w:rsidRPr="000D7781">
        <w:rPr>
          <w:rFonts w:asciiTheme="majorHAnsi" w:hAnsiTheme="majorHAnsi" w:cs="Times New Roman"/>
          <w:b/>
          <w:i/>
          <w:color w:val="FFFF99"/>
          <w:sz w:val="36"/>
          <w:szCs w:val="36"/>
          <w:lang w:val="en-US"/>
        </w:rPr>
        <w:t>I</w:t>
      </w:r>
      <w:r w:rsidR="000D7781" w:rsidRPr="000D7781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ПАВЛОВИЧ</w:t>
      </w:r>
    </w:p>
    <w:p w:rsidR="000D7781" w:rsidRPr="000D7781" w:rsidRDefault="000D7781" w:rsidP="000A6B84">
      <w:pPr>
        <w:pStyle w:val="a3"/>
        <w:ind w:left="0" w:firstLine="709"/>
        <w:jc w:val="center"/>
        <w:rPr>
          <w:rFonts w:asciiTheme="majorHAnsi" w:hAnsiTheme="majorHAnsi" w:cs="Times New Roman"/>
          <w:i/>
          <w:color w:val="FFFF99"/>
          <w:sz w:val="36"/>
          <w:szCs w:val="36"/>
        </w:rPr>
      </w:pPr>
      <w:r>
        <w:rPr>
          <w:rFonts w:asciiTheme="majorHAnsi" w:hAnsiTheme="majorHAnsi" w:cs="Times New Roman"/>
          <w:i/>
          <w:color w:val="FFFF99"/>
          <w:sz w:val="36"/>
          <w:szCs w:val="36"/>
        </w:rPr>
        <w:t>Благословенный</w:t>
      </w:r>
    </w:p>
    <w:p w:rsidR="000D7781" w:rsidRPr="000D7781" w:rsidRDefault="000D7781" w:rsidP="000D7781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(1777–1825)</w:t>
      </w:r>
    </w:p>
    <w:p w:rsidR="00433305" w:rsidRPr="00737EC6" w:rsidRDefault="000D7781" w:rsidP="00737EC6">
      <w:pPr>
        <w:pStyle w:val="a3"/>
        <w:ind w:left="0"/>
        <w:jc w:val="both"/>
        <w:rPr>
          <w:rFonts w:ascii="Bookman Old Style" w:hAnsi="Bookman Old Style" w:cs="Estrangelo Edessa"/>
          <w:b/>
          <w:i/>
          <w:color w:val="FFFF99"/>
          <w:sz w:val="28"/>
          <w:szCs w:val="28"/>
        </w:rPr>
      </w:pPr>
      <w:r w:rsidRPr="004918DE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Император и самодержец Всероссийский (период правления 1801–1825 гг.), протектор Мальтийского ордена (с 1801 года), великий князь Финляндский (с </w:t>
      </w:r>
      <w:hyperlink r:id="rId93" w:tooltip="1809 год" w:history="1">
        <w:r w:rsidRPr="004918DE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1809 года</w:t>
        </w:r>
      </w:hyperlink>
      <w:r w:rsidRPr="004918DE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), царь Польский (с </w:t>
      </w:r>
      <w:hyperlink r:id="rId94" w:tooltip="1815 год" w:history="1">
        <w:r w:rsidRPr="004918DE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1815 года</w:t>
        </w:r>
      </w:hyperlink>
      <w:r w:rsidRPr="004918DE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 старший сын императора </w:t>
      </w:r>
      <w:hyperlink r:id="rId95" w:tooltip="Павел I (российский император)" w:history="1">
        <w:r w:rsidRPr="004918DE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Павла I</w:t>
        </w:r>
      </w:hyperlink>
      <w:r w:rsidRPr="004918DE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</w:t>
      </w:r>
      <w:hyperlink r:id="rId96" w:tooltip="Мария Фёдоровна (императрица, жена Павла I)" w:history="1">
        <w:r w:rsidRPr="004918DE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Марии Фёдоровны</w:t>
        </w:r>
      </w:hyperlink>
    </w:p>
    <w:p w:rsidR="00980E1F" w:rsidRPr="00682F36" w:rsidRDefault="00980E1F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980E1F" w:rsidRPr="000C61CE" w:rsidRDefault="00980E1F" w:rsidP="000C61CE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0F5D49">
        <w:rPr>
          <w:rFonts w:asciiTheme="majorHAnsi" w:hAnsiTheme="majorHAnsi" w:cs="Times New Roman"/>
          <w:b/>
          <w:i/>
          <w:color w:val="FFFF99"/>
          <w:sz w:val="32"/>
          <w:szCs w:val="32"/>
        </w:rPr>
        <w:t>Личность, государственная деятельность</w:t>
      </w:r>
    </w:p>
    <w:p w:rsidR="000F5D49" w:rsidRPr="00682F36" w:rsidRDefault="000F5D49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980E1F" w:rsidRPr="00682F36" w:rsidRDefault="00980E1F" w:rsidP="000C61CE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Андреев, А. Ю. Император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профессор Г. Ф.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Паррот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 истории возникновения «университетской автономии» в России / А. Ю. Андреев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2006. – № 6. – С. 19–30.</w:t>
      </w:r>
    </w:p>
    <w:p w:rsidR="00980E1F" w:rsidRPr="00682F36" w:rsidRDefault="00980E1F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Артамонова, Л. Деревянная голова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минервы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Самарское общество  и народное просвещение при Александре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Л. Артамонова // Родина. – 2011. – № 7. – С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86–88.</w:t>
      </w:r>
    </w:p>
    <w:p w:rsidR="00980E1F" w:rsidRPr="00682F36" w:rsidRDefault="00980E1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Архангельский, А. Н.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Н. Архангельский. – [3-е изд.].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Молодая гвардия, 2012. – 444 с. : ил. – (Жизнь замечательных людей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ЖЗЛ : сер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б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иогр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осн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1890 г. Ф. Павленковым и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продолж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</w:t>
      </w:r>
      <w:r w:rsidR="00B45B3C">
        <w:rPr>
          <w:rFonts w:ascii="Times New Roman" w:eastAsia="Times New Roman" w:hAnsi="Times New Roman" w:cs="Times New Roman"/>
          <w:color w:val="FFFF99"/>
          <w:sz w:val="28"/>
          <w:szCs w:val="28"/>
        </w:rPr>
        <w:t>в 1933 г. М. Горьким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1568(1368).</w:t>
      </w:r>
    </w:p>
    <w:p w:rsidR="002B3EA0" w:rsidRPr="00682F36" w:rsidRDefault="009969C1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Архив Государственного Совета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Царствование императора Александра 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1801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1810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гг. – </w:t>
      </w:r>
      <w:proofErr w:type="spell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: Тип. 2-го </w:t>
      </w:r>
      <w:proofErr w:type="spell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отд-ния</w:t>
      </w:r>
      <w:proofErr w:type="spellEnd"/>
      <w:proofErr w:type="gram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обств</w:t>
      </w:r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Е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ел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анцелярии, 1878. 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</w:t>
      </w:r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3, ч.1.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884</w:t>
      </w:r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Т.3, ч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2. </w:t>
      </w:r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1328</w:t>
      </w:r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2316D9" w:rsidRPr="00682F36" w:rsidRDefault="002316D9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Архив Государственного Совета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Царств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ование 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>императора Александра I. с 1810</w:t>
      </w:r>
      <w:r w:rsidR="00B45B3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19/XI 1825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г. – </w:t>
      </w:r>
      <w:proofErr w:type="spell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: Тип. 2-го </w:t>
      </w:r>
      <w:proofErr w:type="spell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отд-ния</w:t>
      </w:r>
      <w:proofErr w:type="spellEnd"/>
      <w:proofErr w:type="gramStart"/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обств. Е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ел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E0B0F" w:rsidRPr="00682F36">
        <w:rPr>
          <w:rFonts w:ascii="Times New Roman" w:hAnsi="Times New Roman" w:cs="Times New Roman"/>
          <w:color w:val="FFFF99"/>
          <w:sz w:val="28"/>
          <w:szCs w:val="28"/>
        </w:rPr>
        <w:t>Канцелярии, 1874–1881. –</w:t>
      </w:r>
    </w:p>
    <w:p w:rsidR="002B3EA0" w:rsidRPr="00682F36" w:rsidRDefault="002316D9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 4, ч.1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Журнал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ы по делам департамента законов.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Рассмотрение проектов уложений гражданского, уголовного и торгового. 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1874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 – 588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2B3EA0" w:rsidRPr="00682F36" w:rsidRDefault="002316D9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 4, ч. 2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Журналы по делам деп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артамента законов.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Составление, рассмотрение и утверждение уставов, положений и статей по разным част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ям законодательства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 – 1874. – 1056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2B3EA0" w:rsidRPr="00682F36" w:rsidRDefault="00E7037A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 xml:space="preserve"> 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 4, ч. 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316D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Журналы по делам департамента государст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венной экономики.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1881. – 1872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2B3EA0" w:rsidRPr="00682F36" w:rsidRDefault="00E7037A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      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 xml:space="preserve">   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 4, ч. 2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Журналы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по делам департамента государственной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экономики. – 1881. – 2001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2B3EA0" w:rsidRPr="00682F36" w:rsidRDefault="00E7037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Архив Государственного Совета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Царствование императора Алек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сан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>дра I с 1810</w:t>
      </w:r>
      <w:r w:rsidR="00B45B3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>19/XI 1825 г. Т. 4.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Журналы по делам департам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ента гражданских и духовных дел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FA414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: </w:t>
      </w:r>
      <w:proofErr w:type="spell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 тип., 1901. – 776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FA4142" w:rsidRPr="00682F36" w:rsidRDefault="00FA414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Балдин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Зеркало и Александр / А.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Балдин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Октябрь. – 2009. – № 9. – С. 124–140.</w:t>
      </w:r>
    </w:p>
    <w:p w:rsidR="00FA4142" w:rsidRPr="00682F36" w:rsidRDefault="00FA414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Валлотон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[пер. с фр.] / А.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Валлотон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[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посесл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Н. И. Казакова].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Прогресс, [1991?]. – 398, [1], с., [8] л. ил. – (Века и люди).</w:t>
      </w:r>
    </w:p>
    <w:p w:rsidR="00FA4142" w:rsidRPr="00682F36" w:rsidRDefault="00FA4142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Василич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Г. Император Александр I и старец Феодор Кузьмич / Г. 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Василич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воспроизведение 4-го изд. с рис.,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исполн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фототинтогравюрой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1911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г.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Современник, 1991. – 155</w:t>
      </w:r>
      <w:r w:rsidR="00B45B3C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[1] с.</w:t>
      </w:r>
    </w:p>
    <w:p w:rsidR="00675D84" w:rsidRPr="00682F36" w:rsidRDefault="00675D84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Гладышев, А. В.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Рабб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его «История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» / А. В. Гладышев // Российская империя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стратегии стабилизации и опыты обновления / под ред. М. 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Карпачева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М. 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Долбилова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Ю. Минакова. – Воронеж, 2004.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5. – С. 214–229.</w:t>
      </w:r>
    </w:p>
    <w:p w:rsidR="00675D84" w:rsidRPr="00682F36" w:rsidRDefault="00675D8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Долгих, А. Н. Законодательство о вольных хлебопашцах и его развитие при императоре Александре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Н. Долгих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2008. – № 5. – С. 51–65.</w:t>
      </w:r>
    </w:p>
    <w:p w:rsidR="00675D84" w:rsidRPr="00682F36" w:rsidRDefault="00675D8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Захарова, О. Не потерять каданс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Балы эпохи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О. Захарова // Родина. – 1996. – № 3. – С. 58–60.</w:t>
      </w:r>
    </w:p>
    <w:p w:rsidR="00D23244" w:rsidRPr="00682F36" w:rsidRDefault="00D23244" w:rsidP="00D2324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Зубов, А. Размышление над причинами революции в России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царствование Александра Благословенного / А. Зубов // Новый мир. – 2005. – № 8. – С. 119–134.</w:t>
      </w:r>
    </w:p>
    <w:p w:rsidR="002B3EA0" w:rsidRPr="00682F36" w:rsidRDefault="00675D84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Император Александр I. Опыт исторического исследования. Т.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1</w:t>
      </w:r>
      <w:proofErr w:type="gramStart"/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B45B3C">
        <w:rPr>
          <w:rFonts w:ascii="Times New Roman" w:hAnsi="Times New Roman" w:cs="Times New Roman"/>
          <w:color w:val="FFFF99"/>
          <w:sz w:val="28"/>
          <w:szCs w:val="28"/>
        </w:rPr>
        <w:t xml:space="preserve"> т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екст и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прилож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с 19 табл.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рис. – </w:t>
      </w:r>
      <w:proofErr w:type="spell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: Экспеди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ция заготовления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бумаг, 1912. – 580</w:t>
      </w:r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2B3EA0" w:rsidRPr="00682F36" w:rsidRDefault="00675D84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История царствования императора Александра I и России в его время.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proofErr w:type="spellStart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Ф. </w:t>
      </w:r>
      <w:proofErr w:type="spellStart"/>
      <w:r w:rsidR="0051200A">
        <w:rPr>
          <w:rFonts w:ascii="Times New Roman" w:hAnsi="Times New Roman" w:cs="Times New Roman"/>
          <w:color w:val="FFFF99"/>
          <w:sz w:val="28"/>
          <w:szCs w:val="28"/>
        </w:rPr>
        <w:t>Сущинского</w:t>
      </w:r>
      <w:proofErr w:type="spellEnd"/>
      <w:r w:rsidR="0051200A">
        <w:rPr>
          <w:rFonts w:ascii="Times New Roman" w:hAnsi="Times New Roman" w:cs="Times New Roman"/>
          <w:color w:val="FFFF99"/>
          <w:sz w:val="28"/>
          <w:szCs w:val="28"/>
        </w:rPr>
        <w:t>, 1869</w:t>
      </w:r>
      <w:r w:rsidR="0051200A" w:rsidRPr="0051200A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51200A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1871.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Т.1. </w:t>
      </w:r>
      <w:r w:rsidR="0051200A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 1869.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382 с.,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146 с. прил.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2. – </w:t>
      </w:r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1869. </w:t>
      </w:r>
      <w:r w:rsidR="0051200A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613 с.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;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3. – </w:t>
      </w:r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1869. </w:t>
      </w:r>
      <w:r w:rsidR="0051200A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613 с.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;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4.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1869. </w:t>
      </w:r>
      <w:r w:rsidR="0051200A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1200A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658 с. ;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5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1871. – 6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26 с.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;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6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1871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r w:rsidR="002B3EA0" w:rsidRPr="00682F36">
        <w:rPr>
          <w:rFonts w:ascii="Times New Roman" w:hAnsi="Times New Roman" w:cs="Times New Roman"/>
          <w:color w:val="FFFF99"/>
          <w:sz w:val="28"/>
          <w:szCs w:val="28"/>
        </w:rPr>
        <w:t>663 с.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Иванова, Т. «Уготовим бомбы страшные…»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[об Александре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 / Т. Иванова // Родина. – 1997. – № 9. – С. 92–96. </w:t>
      </w:r>
    </w:p>
    <w:p w:rsidR="00D7262A" w:rsidRPr="00682F36" w:rsidRDefault="00241236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Кизеветтер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 А. Император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Аракчеев // Исторические очерки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 истории политических идей. Школа и просвещение. Русский город в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столетии. Из истории России в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столетии / А. 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Кизеветтер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М., 2006. – С. 265–360.</w:t>
      </w:r>
    </w:p>
    <w:p w:rsidR="00D7262A" w:rsidRPr="00682F36" w:rsidRDefault="00D7262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Надлер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 К. Император Александр I и идея священного союза /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 К.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Надлер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Харьков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Окруж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FF0748" w:rsidRPr="00682F36">
        <w:rPr>
          <w:rFonts w:ascii="Times New Roman" w:hAnsi="Times New Roman" w:cs="Times New Roman"/>
          <w:color w:val="FFFF99"/>
          <w:sz w:val="28"/>
          <w:szCs w:val="28"/>
        </w:rPr>
        <w:t>Ш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таба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>, 1886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 xml:space="preserve">1892. </w:t>
      </w:r>
      <w:r w:rsidR="00FF0748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 1. – 1886.– 378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2. </w:t>
      </w:r>
      <w:r w:rsidR="00FF0748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 xml:space="preserve"> 1886.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384 с.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3.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1887.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432 с.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4.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1888.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4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58 с. ; Т. 5.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</w:t>
      </w:r>
      <w:r w:rsidR="0092068D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892.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642 с.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Пушкарев, С. Г. Царствование императора Александр</w:t>
      </w:r>
      <w:r w:rsidR="008A1194">
        <w:rPr>
          <w:rFonts w:ascii="Times New Roman" w:hAnsi="Times New Roman" w:cs="Times New Roman"/>
          <w:color w:val="FFFF99"/>
          <w:sz w:val="28"/>
          <w:szCs w:val="28"/>
        </w:rPr>
        <w:t>а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(1801–1825) // Обзор русской истории / С. Г. Пушкарев. – СПб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1999. – С. 324–342.</w:t>
      </w:r>
    </w:p>
    <w:p w:rsidR="00D23244" w:rsidRPr="00682F36" w:rsidRDefault="00D2324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Пыпин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 Н. Исторические очерки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Общественное движение при Александре I / А. Н.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Пыпин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Ф.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Сущинского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1871. – 487 с.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Сафонов, М. « Господин Александр» и Салтыковы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Салтыковы] / М. Сафонов // Родина. – 2005. – № 3. – С. 38–42.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Сахаров, А. Н.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Аракчеев / А.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Н. Сахаров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1998. – № 4. – С. 24–39.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Севастьянов, Ф. Ура! Теперь все можно?!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[Начало царствования императора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Ф. Севастьянов // Родина. – 1999. – № 9. – С. 52–56.</w:t>
      </w:r>
    </w:p>
    <w:p w:rsidR="0092068D" w:rsidRPr="00682F36" w:rsidRDefault="0092068D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*Строганов, П. А. Исторические исследования эпохи императора Александра I / П. А. Строганов.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[Б. и.]</w:t>
      </w:r>
      <w:r w:rsidR="003F301A" w:rsidRPr="00682F36">
        <w:rPr>
          <w:rFonts w:ascii="Times New Roman" w:hAnsi="Times New Roman" w:cs="Times New Roman"/>
          <w:color w:val="FFFF99"/>
          <w:sz w:val="28"/>
          <w:szCs w:val="28"/>
        </w:rPr>
        <w:t>, 1903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Т. </w:t>
      </w:r>
      <w:r w:rsidR="00420216">
        <w:rPr>
          <w:rFonts w:ascii="Times New Roman" w:hAnsi="Times New Roman" w:cs="Times New Roman"/>
          <w:color w:val="FFFF99"/>
          <w:sz w:val="28"/>
          <w:szCs w:val="28"/>
        </w:rPr>
        <w:t>1</w:t>
      </w:r>
      <w:r w:rsidR="001F7C80" w:rsidRPr="00682F36">
        <w:rPr>
          <w:rFonts w:ascii="Times New Roman" w:hAnsi="Times New Roman" w:cs="Times New Roman"/>
          <w:color w:val="FFFF99"/>
          <w:sz w:val="28"/>
          <w:szCs w:val="28"/>
        </w:rPr>
        <w:t>–3.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Ульянов, Н.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император, актер, человек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из кн. «Северный Тальма» ] / Н. Ульянов 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публ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В. Кошелева, А. Чернова // Родина. – 1992. – № 6/7. – С. 140–147.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Федоров, В. А.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[1777–1825] / В. А. Федоров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1990. – № 1. – С. 50–72.</w:t>
      </w:r>
    </w:p>
    <w:p w:rsidR="003F301A" w:rsidRPr="00682F36" w:rsidRDefault="003F301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*Фирсов, Н. Н. Император Александр I и его душевная драма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ист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.-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психолог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этюд / Н.</w:t>
      </w:r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Н. Фирсов. – </w:t>
      </w:r>
      <w:proofErr w:type="spellStart"/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М. : Изд. </w:t>
      </w:r>
      <w:proofErr w:type="spellStart"/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>Т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-ва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М. О. Вольфа, </w:t>
      </w:r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>[</w:t>
      </w:r>
      <w:r w:rsidR="001430B2" w:rsidRPr="00682F36">
        <w:rPr>
          <w:rFonts w:ascii="Times New Roman" w:hAnsi="Times New Roman" w:cs="Times New Roman"/>
          <w:color w:val="FFFF99"/>
          <w:sz w:val="28"/>
          <w:szCs w:val="28"/>
        </w:rPr>
        <w:t>Б. г.</w:t>
      </w:r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113 с.</w:t>
      </w:r>
    </w:p>
    <w:p w:rsidR="004A031B" w:rsidRPr="00682F36" w:rsidRDefault="004A031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Хартли, Джанет М.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Джанет М. Хартли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пер. с англ. – Ростов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/Д : Феникс, 1998. – 316, [1]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c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(След в истории).</w:t>
      </w:r>
    </w:p>
    <w:p w:rsidR="003F301A" w:rsidRPr="00682F36" w:rsidRDefault="003F301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Шильдер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К. Император Алекса</w:t>
      </w:r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ндр I, его жизнь и царствование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</w:t>
      </w:r>
      <w:r w:rsidR="00A034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И. К. </w:t>
      </w:r>
      <w:proofErr w:type="spellStart"/>
      <w:r w:rsidR="00A034B1" w:rsidRPr="00682F36">
        <w:rPr>
          <w:rFonts w:ascii="Times New Roman" w:hAnsi="Times New Roman" w:cs="Times New Roman"/>
          <w:color w:val="FFFF99"/>
          <w:sz w:val="28"/>
          <w:szCs w:val="28"/>
        </w:rPr>
        <w:t>Шильдер</w:t>
      </w:r>
      <w:proofErr w:type="spellEnd"/>
      <w:r w:rsidR="000E47B6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A034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Изд. 2</w:t>
      </w:r>
      <w:r w:rsidR="001430B2" w:rsidRPr="00682F36">
        <w:rPr>
          <w:rFonts w:ascii="Times New Roman" w:hAnsi="Times New Roman" w:cs="Times New Roman"/>
          <w:color w:val="FFFF99"/>
          <w:sz w:val="28"/>
          <w:szCs w:val="28"/>
        </w:rPr>
        <w:t>-е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A034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А.</w:t>
      </w:r>
      <w:r w:rsidR="00A034B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Суворина.</w:t>
      </w:r>
      <w:r w:rsidR="00A034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="00A034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</w:t>
      </w:r>
      <w:r w:rsidR="00E371EC" w:rsidRPr="00682F36">
        <w:rPr>
          <w:rFonts w:ascii="Times New Roman" w:hAnsi="Times New Roman" w:cs="Times New Roman"/>
          <w:color w:val="FFFF99"/>
          <w:sz w:val="28"/>
          <w:szCs w:val="28"/>
        </w:rPr>
        <w:t>–4.</w:t>
      </w:r>
    </w:p>
    <w:p w:rsidR="003F301A" w:rsidRPr="00682F36" w:rsidRDefault="00A034B1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Шиман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Александр Первый </w:t>
      </w:r>
      <w:r w:rsidR="003F301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Шиман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</w:t>
      </w:r>
      <w:r w:rsidR="003F301A" w:rsidRPr="00682F36">
        <w:rPr>
          <w:rFonts w:ascii="Times New Roman" w:hAnsi="Times New Roman" w:cs="Times New Roman"/>
          <w:color w:val="FFFF99"/>
          <w:sz w:val="28"/>
          <w:szCs w:val="28"/>
        </w:rPr>
        <w:t>ер. с нем. 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3F301A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 Тип. Рус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-</w:t>
      </w:r>
      <w:r w:rsidR="003F301A" w:rsidRPr="00682F36">
        <w:rPr>
          <w:rFonts w:ascii="Times New Roman" w:hAnsi="Times New Roman" w:cs="Times New Roman"/>
          <w:color w:val="FFFF99"/>
          <w:sz w:val="28"/>
          <w:szCs w:val="28"/>
        </w:rPr>
        <w:t>ва</w:t>
      </w:r>
      <w:proofErr w:type="spellEnd"/>
      <w:r w:rsidR="003F301A" w:rsidRPr="00682F36">
        <w:rPr>
          <w:rFonts w:ascii="Times New Roman" w:hAnsi="Times New Roman" w:cs="Times New Roman"/>
          <w:color w:val="FFFF99"/>
          <w:sz w:val="28"/>
          <w:szCs w:val="28"/>
        </w:rPr>
        <w:t>, 1909. – 157 с.</w:t>
      </w:r>
    </w:p>
    <w:p w:rsidR="001F60A8" w:rsidRPr="00A345CE" w:rsidRDefault="004A031B" w:rsidP="005C0F31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Экштут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 Перекличка судеб –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Павел Пестель / 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Экштут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1989. – № 10. – С. 77–81.</w:t>
      </w:r>
    </w:p>
    <w:p w:rsidR="001F60A8" w:rsidRDefault="001F60A8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8A1194" w:rsidRPr="00682F36" w:rsidRDefault="008A1194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241236" w:rsidRDefault="00241236" w:rsidP="00A345CE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5C0F31">
        <w:rPr>
          <w:rFonts w:asciiTheme="majorHAnsi" w:hAnsiTheme="majorHAnsi" w:cs="Times New Roman"/>
          <w:b/>
          <w:i/>
          <w:color w:val="FFFF99"/>
          <w:sz w:val="32"/>
          <w:szCs w:val="32"/>
        </w:rPr>
        <w:t>Внешнеполитическая и военная деятельность Александра </w:t>
      </w:r>
      <w:r w:rsidRPr="005C0F31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</w:t>
      </w:r>
    </w:p>
    <w:p w:rsidR="00A345CE" w:rsidRPr="00A345CE" w:rsidRDefault="00A345CE" w:rsidP="00A345CE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462608" w:rsidRPr="00682F36" w:rsidRDefault="0024123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Дегоев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 В.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проблема европейского согласия после Венского конгресса / В.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Дегоев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2002. – № 2. – С. 138–144.</w:t>
      </w:r>
    </w:p>
    <w:p w:rsidR="00462608" w:rsidRPr="00682F36" w:rsidRDefault="0046260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Михайловский-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Данилевский, А. И. Военная галерея Зимнего дворца. Т.</w:t>
      </w:r>
      <w:r w:rsidR="000E47B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>3.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Император Александр I и его сподвижники в 1812–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1815 годах / А. И. Михайловский-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Данилевский</w:t>
      </w:r>
      <w:r w:rsidR="0042021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="0042021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42021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42021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420216">
        <w:rPr>
          <w:rFonts w:ascii="Times New Roman" w:hAnsi="Times New Roman" w:cs="Times New Roman"/>
          <w:color w:val="FFFF99"/>
          <w:sz w:val="28"/>
          <w:szCs w:val="28"/>
        </w:rPr>
        <w:t xml:space="preserve"> Тип. К. </w:t>
      </w:r>
      <w:proofErr w:type="spellStart"/>
      <w:r w:rsidR="00420216">
        <w:rPr>
          <w:rFonts w:ascii="Times New Roman" w:hAnsi="Times New Roman" w:cs="Times New Roman"/>
          <w:color w:val="FFFF99"/>
          <w:sz w:val="28"/>
          <w:szCs w:val="28"/>
        </w:rPr>
        <w:t>Крайл</w:t>
      </w:r>
      <w:proofErr w:type="spellEnd"/>
      <w:r w:rsidR="00420216">
        <w:rPr>
          <w:rFonts w:ascii="Times New Roman" w:hAnsi="Times New Roman" w:cs="Times New Roman"/>
          <w:color w:val="FFFF99"/>
          <w:sz w:val="28"/>
          <w:szCs w:val="28"/>
        </w:rPr>
        <w:t>, 1847.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Орлик, О. В. «Европейская идея»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О. В. Орлик // Новая и новейшая история. – 1997. – № 4. – С. 46–69.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Орлов, А. А. Император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«Я ненавижу англичан не менее вас»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угоду Наполеону Россия присоединилась к Континентальной блокаде Великобритании / А. А. Орлов // Воен.-ист. журн. – 2000. – № 5. – С. 67–73.</w:t>
      </w:r>
    </w:p>
    <w:p w:rsidR="00241236" w:rsidRPr="00682F36" w:rsidRDefault="000E47B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Рачева, </w:t>
      </w:r>
      <w:r w:rsidR="00241236" w:rsidRPr="00682F36">
        <w:rPr>
          <w:rFonts w:ascii="Times New Roman" w:hAnsi="Times New Roman" w:cs="Times New Roman"/>
          <w:color w:val="FFFF99"/>
          <w:sz w:val="28"/>
          <w:szCs w:val="28"/>
        </w:rPr>
        <w:t>В. Неприметным образом</w:t>
      </w:r>
      <w:proofErr w:type="gramStart"/>
      <w:r w:rsidR="0024123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4123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Начало болгарско-российских политических контактов при Александре </w:t>
      </w:r>
      <w:r w:rsidR="00241236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24123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 Рачева // Родина. – 2009. – № 6. – С. 37–42.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Рогинский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 Маленький серебряный меч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[как подружился император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</w:t>
      </w:r>
      <w:proofErr w:type="spellStart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наслед</w:t>
      </w:r>
      <w:proofErr w:type="spellEnd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принц Карл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Юхан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он же маршал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Бернадот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] / В. Рогинский // Родина. – 1997. – № 10. – С. 99–103.</w:t>
      </w:r>
    </w:p>
    <w:p w:rsidR="00241236" w:rsidRPr="00682F36" w:rsidRDefault="00241236" w:rsidP="008A119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Смирнов, Ю. Жителю коляски не худо ехать по воде. Путешествие Александра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 Восток / Ю. Смирнов // Родина. – 2011. – № 7. – С. 91–94.</w:t>
      </w:r>
    </w:p>
    <w:p w:rsidR="004A031B" w:rsidRPr="00682F36" w:rsidRDefault="004A031B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Шаров, Д. М. Деятельность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 формированию и укреплению экспедиционных войск / Д. М. Шаров // Воен.-ист. журн. – 2009. – № 6. – С. 14–18.</w:t>
      </w:r>
    </w:p>
    <w:p w:rsidR="004A031B" w:rsidRPr="00682F36" w:rsidRDefault="00B943B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Шереметьев, 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>О. Эскадрон гусар летучих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Мир легкой кавалерии </w:t>
      </w:r>
      <w:proofErr w:type="spellStart"/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>александровского</w:t>
      </w:r>
      <w:proofErr w:type="spellEnd"/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царствования / О. Шереметьев // Родина. – 2008. – № 5. – С. 71–75.</w:t>
      </w:r>
    </w:p>
    <w:p w:rsidR="00462608" w:rsidRPr="00682F36" w:rsidRDefault="00462608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*Шишков, А. Краткие записки, веденные им во время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прибывания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его при блаженной памяти Государе императоре Александре Первом в бывшую с французами в 1812 и последующих годах войну / А. Шишков.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Рос. Акад.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</w:t>
      </w:r>
      <w:r w:rsidR="00735B8F" w:rsidRPr="00682F36">
        <w:rPr>
          <w:rFonts w:ascii="Times New Roman" w:hAnsi="Times New Roman" w:cs="Times New Roman"/>
          <w:color w:val="FFFF99"/>
          <w:sz w:val="28"/>
          <w:szCs w:val="28"/>
        </w:rPr>
        <w:t>аук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1831. – 299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4A031B" w:rsidRPr="00682F36" w:rsidRDefault="004A031B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Юркевич, Е. И. «Император Всероссийский, как простой эскадронный командир, вруб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ился в неприятельский строй»</w:t>
      </w:r>
      <w:proofErr w:type="gramStart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оссийские императоры на военной службе.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Е. И. Юркевич // Воен.-ист. журн. – 2007. – № 4. – С. 63–66.</w:t>
      </w:r>
    </w:p>
    <w:p w:rsidR="00241236" w:rsidRDefault="00241236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744DAF" w:rsidRPr="00682F36" w:rsidRDefault="00744DAF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241236" w:rsidRPr="00744DAF" w:rsidRDefault="004C64E3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Александр </w:t>
      </w:r>
      <w:r w:rsidR="00241236" w:rsidRPr="00744DAF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</w:t>
      </w:r>
      <w:r w:rsidR="00241236" w:rsidRPr="00744DAF"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 и Наполеон</w:t>
      </w:r>
    </w:p>
    <w:p w:rsidR="00744DAF" w:rsidRPr="00744DAF" w:rsidRDefault="00744DAF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980E1F" w:rsidRPr="00682F36" w:rsidRDefault="00980E1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Безотосный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 Два императора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 Наполеоне и Александре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Безотосный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2002. – № 8. – С. 6–9.</w:t>
      </w:r>
    </w:p>
    <w:p w:rsidR="00980E1F" w:rsidRPr="00682F36" w:rsidRDefault="00980E1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Гуминский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 Гоголь,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Наполеон / 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Гуминский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Наш современник. – 2002. – № 33. – С. 216–231.</w:t>
      </w:r>
    </w:p>
    <w:p w:rsidR="00241236" w:rsidRPr="00682F36" w:rsidRDefault="0024123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Кузнецова, Г. А.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Наполеон в Тильзите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[1807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г.] / Г. А. Кузнецова // Новая и новейшая история. – 1991. – № 6. – С. 243–248.</w:t>
      </w:r>
    </w:p>
    <w:p w:rsidR="00980E1F" w:rsidRPr="00682F36" w:rsidRDefault="00980E1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Троицкий, Н. А.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Наполеон / Н. А. Троицкий.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Высш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., 1994.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304 с. : ил. – (История в лицах).</w:t>
      </w:r>
    </w:p>
    <w:p w:rsidR="00744DAF" w:rsidRPr="00682F36" w:rsidRDefault="00744DAF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744DAF" w:rsidRDefault="00744DAF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C97A96" w:rsidRPr="00744DAF" w:rsidRDefault="008D1FB8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Семейная,</w:t>
      </w:r>
      <w:r w:rsidR="00C97A96" w:rsidRPr="00744DAF"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 частная жизнь Александра </w:t>
      </w:r>
      <w:r w:rsidR="00C97A96" w:rsidRPr="00744DAF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</w:t>
      </w:r>
    </w:p>
    <w:p w:rsidR="00C97A96" w:rsidRPr="00682F36" w:rsidRDefault="00C97A96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C97A96" w:rsidRPr="00682F36" w:rsidRDefault="00C97A96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Клементьева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Е. Б. Французский академик Ж.-Л.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Монье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его изображение императрицы Елизаветы Алексеевны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(к вопросу о придворном портрете начала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в.) / Е.</w:t>
      </w:r>
      <w:r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Б.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Клементьева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2004. – № 6. – С. 54–66.</w:t>
      </w:r>
    </w:p>
    <w:p w:rsidR="00C97A96" w:rsidRPr="00682F36" w:rsidRDefault="00C97A9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Хальдесман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М. Адам и Психея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Любовь магната к императрице [польск. Князя Адама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Чарторыского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 императрице Елизавете Алексеевне] / М.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Хандельсман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1994. – № 12. – С. 89–92.</w:t>
      </w:r>
    </w:p>
    <w:p w:rsidR="00C97A96" w:rsidRPr="00682F36" w:rsidRDefault="00C97A96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Эдельман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О. В. Императрица Елизавета Алексеевна и кавалергард Алексей Охотников / О.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Эдельман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2007. – № 2. – С. 169–179.</w:t>
      </w:r>
    </w:p>
    <w:p w:rsidR="00B15DDA" w:rsidRPr="00682F36" w:rsidRDefault="00B15DDA" w:rsidP="000A6B84">
      <w:pPr>
        <w:pStyle w:val="a3"/>
        <w:ind w:left="0" w:firstLine="709"/>
        <w:jc w:val="center"/>
        <w:rPr>
          <w:rFonts w:ascii="Times New Roman" w:hAnsi="Times New Roman" w:cs="Times New Roman"/>
          <w:color w:val="FFFF99"/>
          <w:sz w:val="28"/>
          <w:szCs w:val="28"/>
        </w:rPr>
      </w:pPr>
    </w:p>
    <w:p w:rsidR="00744DAF" w:rsidRDefault="00744DAF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744DAF" w:rsidRDefault="00744DAF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744DAF" w:rsidRDefault="00744DAF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8B25DD" w:rsidRDefault="008B25DD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8B25DD" w:rsidRDefault="008B25DD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B15DDA" w:rsidRDefault="008B25DD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>
        <w:rPr>
          <w:rFonts w:asciiTheme="majorHAnsi" w:hAnsiTheme="majorHAnsi" w:cs="Times New Roman"/>
          <w:b/>
          <w:i/>
          <w:noProof/>
          <w:color w:val="FFFF99"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149225</wp:posOffset>
            </wp:positionV>
            <wp:extent cx="2556510" cy="3226435"/>
            <wp:effectExtent l="19050" t="0" r="0" b="0"/>
            <wp:wrapSquare wrapText="bothSides"/>
            <wp:docPr id="23" name="Рисунок 4" descr="F:\400 лет Дому романовых\цари\30-nikola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00 лет Дому романовых\цари\30-nikolaj-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226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64E3">
        <w:rPr>
          <w:rFonts w:asciiTheme="majorHAnsi" w:hAnsiTheme="majorHAnsi" w:cs="Times New Roman"/>
          <w:b/>
          <w:i/>
          <w:color w:val="FFFF99"/>
          <w:sz w:val="36"/>
          <w:szCs w:val="36"/>
        </w:rPr>
        <w:t>НИКОЛАЙ </w:t>
      </w:r>
      <w:r w:rsidR="003C1CAD" w:rsidRPr="00744DAF">
        <w:rPr>
          <w:rFonts w:asciiTheme="majorHAnsi" w:hAnsiTheme="majorHAnsi" w:cs="Times New Roman"/>
          <w:b/>
          <w:i/>
          <w:color w:val="FFFF99"/>
          <w:sz w:val="36"/>
          <w:szCs w:val="36"/>
          <w:lang w:val="en-US"/>
        </w:rPr>
        <w:t>I</w:t>
      </w:r>
      <w:r w:rsidR="00744DAF" w:rsidRPr="00744DAF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ПАВЛОВИЧ</w:t>
      </w:r>
    </w:p>
    <w:p w:rsidR="00744DAF" w:rsidRDefault="00744DAF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(1796–1855)</w:t>
      </w:r>
    </w:p>
    <w:p w:rsidR="00744DAF" w:rsidRPr="004E204F" w:rsidRDefault="00744DAF" w:rsidP="000A6B84">
      <w:pPr>
        <w:pStyle w:val="a3"/>
        <w:ind w:left="0" w:firstLine="709"/>
        <w:jc w:val="center"/>
        <w:rPr>
          <w:rFonts w:ascii="Bookman Old Style" w:hAnsi="Bookman Old Style" w:cs="Times New Roman"/>
          <w:b/>
          <w:i/>
          <w:color w:val="FFFF99"/>
          <w:sz w:val="32"/>
          <w:szCs w:val="32"/>
        </w:rPr>
      </w:pPr>
    </w:p>
    <w:p w:rsidR="00744DAF" w:rsidRPr="004E204F" w:rsidRDefault="00744DAF" w:rsidP="00744DAF">
      <w:pPr>
        <w:pStyle w:val="a3"/>
        <w:ind w:left="0" w:firstLine="709"/>
        <w:jc w:val="both"/>
        <w:rPr>
          <w:rFonts w:ascii="Bookman Old Style" w:hAnsi="Bookman Old Style" w:cs="Times New Roman"/>
          <w:b/>
          <w:i/>
          <w:color w:val="FFFF99"/>
          <w:sz w:val="32"/>
          <w:szCs w:val="32"/>
        </w:rPr>
      </w:pPr>
      <w:r w:rsidRPr="004E204F">
        <w:rPr>
          <w:rFonts w:ascii="Bookman Old Style" w:hAnsi="Bookman Old Style" w:cs="Estrangelo Edessa"/>
          <w:i/>
          <w:color w:val="FFFF99"/>
          <w:sz w:val="28"/>
          <w:szCs w:val="28"/>
        </w:rPr>
        <w:t>Император Всероссийский с 14 декабря (</w:t>
      </w:r>
      <w:hyperlink r:id="rId98" w:tooltip="26 декабря" w:history="1">
        <w:r w:rsidRPr="004E204F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26 декабря</w:t>
        </w:r>
      </w:hyperlink>
      <w:r w:rsidRPr="004E204F">
        <w:rPr>
          <w:rFonts w:ascii="Bookman Old Style" w:hAnsi="Bookman Old Style" w:cs="Estrangelo Edessa"/>
          <w:i/>
          <w:color w:val="FFFF99"/>
          <w:sz w:val="28"/>
          <w:szCs w:val="28"/>
        </w:rPr>
        <w:t>) </w:t>
      </w:r>
      <w:hyperlink r:id="rId99" w:tooltip="1825 год" w:history="1">
        <w:r w:rsidRPr="004E204F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1825</w:t>
        </w:r>
      </w:hyperlink>
      <w:r w:rsidRPr="004E204F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по 18 февраля (</w:t>
      </w:r>
      <w:hyperlink r:id="rId100" w:tooltip="2 марта" w:history="1">
        <w:r w:rsidRPr="004E204F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2 марта</w:t>
        </w:r>
      </w:hyperlink>
      <w:r w:rsidRPr="004E204F">
        <w:rPr>
          <w:rFonts w:ascii="Bookman Old Style" w:hAnsi="Bookman Old Style" w:cs="Estrangelo Edessa"/>
          <w:i/>
          <w:color w:val="FFFF99"/>
          <w:sz w:val="28"/>
          <w:szCs w:val="28"/>
        </w:rPr>
        <w:t>) </w:t>
      </w:r>
      <w:hyperlink r:id="rId101" w:tooltip="1855 год" w:history="1">
        <w:r w:rsidRPr="004E204F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1855</w:t>
        </w:r>
      </w:hyperlink>
      <w:r w:rsidRPr="004E204F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года, царь Польский и великий князь Финляндский. Третий сын императора </w:t>
      </w:r>
      <w:hyperlink r:id="rId102" w:tooltip="Павел I" w:history="1">
        <w:r w:rsidR="00420216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Павла </w:t>
        </w:r>
        <w:r w:rsidRPr="004E204F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I</w:t>
        </w:r>
      </w:hyperlink>
      <w:r w:rsidRPr="004E204F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</w:t>
      </w:r>
      <w:hyperlink r:id="rId103" w:tooltip="Мария Фёдоровна (жена Павла I)" w:history="1">
        <w:r w:rsidRPr="004E204F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Марии Фёдоровны</w:t>
        </w:r>
      </w:hyperlink>
      <w:r w:rsidRPr="004E204F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родной брат императора </w:t>
      </w:r>
      <w:hyperlink r:id="rId104" w:tooltip="Александр I" w:history="1">
        <w:r w:rsidRPr="004E204F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Александра</w:t>
        </w:r>
        <w:r w:rsidR="00420216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 </w:t>
        </w:r>
        <w:r w:rsidRPr="004E204F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I</w:t>
        </w:r>
      </w:hyperlink>
      <w:r w:rsidRPr="004E204F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отец императора </w:t>
      </w:r>
      <w:hyperlink r:id="rId105" w:tooltip="Александр II" w:history="1">
        <w:r w:rsidRPr="004E204F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Александра II</w:t>
        </w:r>
      </w:hyperlink>
      <w:r w:rsidRPr="004E204F">
        <w:rPr>
          <w:rFonts w:ascii="Bookman Old Style" w:hAnsi="Bookman Old Style"/>
        </w:rPr>
        <w:t>.</w:t>
      </w:r>
    </w:p>
    <w:p w:rsidR="00744DAF" w:rsidRPr="00744DAF" w:rsidRDefault="00744DAF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1F60A8" w:rsidRPr="00682F36" w:rsidRDefault="001F60A8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1F60A8" w:rsidRPr="00682F36" w:rsidRDefault="001F60A8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86621E" w:rsidRDefault="0086621E" w:rsidP="0086621E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4A031B" w:rsidRPr="0086621E" w:rsidRDefault="004A031B" w:rsidP="0086621E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744DAF">
        <w:rPr>
          <w:rFonts w:asciiTheme="majorHAnsi" w:hAnsiTheme="majorHAnsi" w:cs="Times New Roman"/>
          <w:b/>
          <w:i/>
          <w:color w:val="FFFF99"/>
          <w:sz w:val="32"/>
          <w:szCs w:val="32"/>
        </w:rPr>
        <w:t>Личность, государственна</w:t>
      </w:r>
      <w:r w:rsidRPr="0086621E">
        <w:rPr>
          <w:rFonts w:asciiTheme="majorHAnsi" w:hAnsiTheme="majorHAnsi" w:cs="Times New Roman"/>
          <w:b/>
          <w:i/>
          <w:color w:val="FFFF99"/>
          <w:sz w:val="32"/>
          <w:szCs w:val="32"/>
        </w:rPr>
        <w:t>я деятельность</w:t>
      </w:r>
    </w:p>
    <w:p w:rsidR="008A1194" w:rsidRPr="00744DAF" w:rsidRDefault="008A1194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E87BE0" w:rsidRPr="00682F36" w:rsidRDefault="00E87BE0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Борисенок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Ю. Чертово колесо. Современный взгляд на «Исповедь» Михаила Бакунина Николаю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Ю.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Борисенок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1997. – № 12. – С. 44–50.</w:t>
      </w:r>
    </w:p>
    <w:p w:rsidR="004A031B" w:rsidRPr="00682F36" w:rsidRDefault="004A031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Выскочков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Л. В.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Л.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Выскочков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Молодая гвардия, 2003. – 694 с. : ил. – (Жизнь замечательных людей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ЖЗЛ : сер</w:t>
      </w:r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б</w:t>
      </w:r>
      <w:proofErr w:type="gram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иогр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осн</w:t>
      </w:r>
      <w:proofErr w:type="spellEnd"/>
      <w:r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. в 1890 г. Ф. Павленковым </w:t>
      </w:r>
      <w:r w:rsidR="00B943B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 xml:space="preserve">и </w:t>
      </w:r>
      <w:proofErr w:type="spellStart"/>
      <w:r w:rsidR="00B943B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продолж</w:t>
      </w:r>
      <w:proofErr w:type="spellEnd"/>
      <w:r w:rsidR="00B943B7" w:rsidRPr="00682F36">
        <w:rPr>
          <w:rFonts w:ascii="Times New Roman" w:eastAsia="Times New Roman" w:hAnsi="Times New Roman" w:cs="Times New Roman"/>
          <w:color w:val="FFFF99"/>
          <w:sz w:val="28"/>
          <w:szCs w:val="28"/>
        </w:rPr>
        <w:t>. в 1933 г. М. Горьким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1061 (861).</w:t>
      </w:r>
    </w:p>
    <w:p w:rsidR="00A05A53" w:rsidRPr="00682F36" w:rsidRDefault="00A05A5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Джаншиев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Г. Сподвижник царя-освободи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теля </w:t>
      </w:r>
      <w:proofErr w:type="gramStart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proofErr w:type="gramEnd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к. Константин Николаевич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13 января 1892 года // Эпоха великих реформ / 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Джаншиев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М., 2008. – Т. 2, гл. 19. – С. 253–277.</w:t>
      </w:r>
    </w:p>
    <w:p w:rsidR="00C04118" w:rsidRPr="00682F36" w:rsidRDefault="00C0411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Емильченко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Н. В.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Н. 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Емильченко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худож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Чаузов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Белый город, 2003. – 48 с. : ил. – (История России).</w:t>
      </w:r>
    </w:p>
    <w:p w:rsidR="00C04118" w:rsidRPr="00682F36" w:rsidRDefault="00C0411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Зимин, И.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Медики и само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держцы</w:t>
      </w:r>
      <w:proofErr w:type="gramStart"/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загадка смерти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И.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В. Зимин // </w:t>
      </w:r>
      <w:proofErr w:type="spellStart"/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история.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2001.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57–67.</w:t>
      </w:r>
    </w:p>
    <w:p w:rsidR="00C56607" w:rsidRPr="00682F36" w:rsidRDefault="00C56607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*Исторический обзор деятельности комитета Министров. Т.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>2. Ч. 2.</w:t>
      </w:r>
      <w:proofErr w:type="gramStart"/>
      <w:r w:rsidR="00FF0748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Комитет министров в царствовании императора Николая I / сост. [С. М. Середонин]</w:t>
      </w:r>
      <w:r w:rsidR="00735B8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="00735B8F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735B8F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735B8F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735B8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Канцелярии Ком. </w:t>
      </w:r>
      <w:proofErr w:type="spellStart"/>
      <w:r w:rsidR="00735B8F" w:rsidRPr="00682F36">
        <w:rPr>
          <w:rFonts w:ascii="Times New Roman" w:hAnsi="Times New Roman" w:cs="Times New Roman"/>
          <w:color w:val="FFFF99"/>
          <w:sz w:val="28"/>
          <w:szCs w:val="28"/>
        </w:rPr>
        <w:t>М-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1902. – 366 с.</w:t>
      </w:r>
    </w:p>
    <w:p w:rsidR="00C04118" w:rsidRPr="00682F36" w:rsidRDefault="00C0411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Капустина, Т.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 А.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[и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ст.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]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Т.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 Капустина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1993.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11/12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27–49.</w:t>
      </w:r>
    </w:p>
    <w:p w:rsidR="00C04118" w:rsidRPr="00682F36" w:rsidRDefault="00C5660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Карчева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Е. Николай </w:t>
      </w:r>
      <w:r w:rsidR="00C04118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0411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коллекционер современной скульптуры. 1820–1830-е годы / Е. </w:t>
      </w:r>
      <w:proofErr w:type="spellStart"/>
      <w:r w:rsidR="00C04118" w:rsidRPr="00682F36">
        <w:rPr>
          <w:rFonts w:ascii="Times New Roman" w:hAnsi="Times New Roman" w:cs="Times New Roman"/>
          <w:color w:val="FFFF99"/>
          <w:sz w:val="28"/>
          <w:szCs w:val="28"/>
        </w:rPr>
        <w:t>Карчева</w:t>
      </w:r>
      <w:proofErr w:type="spellEnd"/>
      <w:r w:rsidR="00C0411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Мир музея.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04118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04118" w:rsidRPr="00682F36">
        <w:rPr>
          <w:rFonts w:ascii="Times New Roman" w:hAnsi="Times New Roman" w:cs="Times New Roman"/>
          <w:color w:val="FFFF99"/>
          <w:sz w:val="28"/>
          <w:szCs w:val="28"/>
        </w:rPr>
        <w:t>2001.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04118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 2. – С. 24–31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04118" w:rsidRPr="00682F36">
        <w:rPr>
          <w:rFonts w:ascii="Times New Roman" w:hAnsi="Times New Roman" w:cs="Times New Roman"/>
          <w:color w:val="FFFF99"/>
          <w:sz w:val="28"/>
          <w:szCs w:val="28"/>
        </w:rPr>
        <w:t>№ 3.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04118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04118" w:rsidRPr="00682F36">
        <w:rPr>
          <w:rFonts w:ascii="Times New Roman" w:hAnsi="Times New Roman" w:cs="Times New Roman"/>
          <w:color w:val="FFFF99"/>
          <w:sz w:val="28"/>
          <w:szCs w:val="28"/>
        </w:rPr>
        <w:t>С. 30–37.</w:t>
      </w:r>
    </w:p>
    <w:p w:rsidR="00C04118" w:rsidRPr="00682F36" w:rsidRDefault="00C0411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Кизеветтер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 Император Николай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как конституционный монарх //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Исторические очерки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 истории политических идей. Школа и просвещение.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 xml:space="preserve">Русский город в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столетии. Из ис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тории России в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XIX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столетии / А.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Кизеветтер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М., 2006.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361–443.</w:t>
      </w:r>
    </w:p>
    <w:p w:rsidR="00C04118" w:rsidRPr="00682F36" w:rsidRDefault="00C0411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Киняпина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Н.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 С.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личность и политика /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Н.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Киняпина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2000.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8–40.</w:t>
      </w:r>
    </w:p>
    <w:p w:rsidR="00C21A29" w:rsidRPr="00682F36" w:rsidRDefault="00446F29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*Корф, 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Б. Восшествие на престол императора Николая 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Б. Корф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3-е изд. – </w:t>
      </w:r>
      <w:proofErr w:type="spellStart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2-го отд. </w:t>
      </w:r>
      <w:proofErr w:type="spellStart"/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r w:rsidR="00462608" w:rsidRPr="00682F36">
        <w:rPr>
          <w:rFonts w:ascii="Times New Roman" w:hAnsi="Times New Roman" w:cs="Times New Roman"/>
          <w:color w:val="FFFF99"/>
          <w:sz w:val="28"/>
          <w:szCs w:val="28"/>
        </w:rPr>
        <w:t>обст</w:t>
      </w:r>
      <w:proofErr w:type="spellEnd"/>
      <w:r w:rsidR="0046260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Е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46260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A30567" w:rsidRPr="00682F36">
        <w:rPr>
          <w:rFonts w:ascii="Times New Roman" w:hAnsi="Times New Roman" w:cs="Times New Roman"/>
          <w:color w:val="FFFF99"/>
          <w:sz w:val="28"/>
          <w:szCs w:val="28"/>
        </w:rPr>
        <w:t>вел.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Канцелярии, 1857. – 236</w:t>
      </w:r>
      <w:r w:rsidR="0046260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C04118" w:rsidRPr="00682F36" w:rsidRDefault="00C0411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Макарова, Н.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Архивные дела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Отделения о </w:t>
      </w:r>
      <w:r w:rsidR="00C56607" w:rsidRPr="00682F36">
        <w:rPr>
          <w:rFonts w:ascii="Times New Roman" w:hAnsi="Times New Roman" w:cs="Times New Roman"/>
          <w:color w:val="FFFF99"/>
          <w:sz w:val="28"/>
          <w:szCs w:val="28"/>
        </w:rPr>
        <w:t>полицейском надзоре при Николае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Н.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Макарова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2010.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10.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152–156.</w:t>
      </w:r>
    </w:p>
    <w:p w:rsidR="00C04118" w:rsidRPr="00682F36" w:rsidRDefault="00C0411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Милютин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Д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. Кончина Николая Павловича</w:t>
      </w:r>
      <w:proofErr w:type="gramStart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последних днях жизни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Милютин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1999.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9.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60–63.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Ми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роненко, С. Бессилие власти</w:t>
      </w:r>
      <w:proofErr w:type="gramStart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периоде царствования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С. Мироненко // Родина.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1993.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156–160.</w:t>
      </w:r>
    </w:p>
    <w:p w:rsidR="008C2019" w:rsidRPr="00682F36" w:rsidRDefault="008C2019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Мухамедина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Ш. Финансовая политика императора  Николая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Ш.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Мухамедина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Финансы.</w:t>
      </w:r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2012.</w:t>
      </w:r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10.</w:t>
      </w:r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75–78.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личность и эпоха : новые материалы 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Санкт-Петерб</w:t>
      </w:r>
      <w:proofErr w:type="spellEnd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ин-т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 РАН ; [отв. ред. А. Н.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Цамутали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]. – СПб. : Изд-во «Нестор-История», 2007. – 528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6D0F37" w:rsidRPr="00682F36" w:rsidRDefault="008E525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Панченко, А. Николай </w:t>
      </w:r>
      <w:r w:rsidR="006D0F37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6D0F3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 Панченко // Звезда.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D0F37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D0F37" w:rsidRPr="00682F36">
        <w:rPr>
          <w:rFonts w:ascii="Times New Roman" w:hAnsi="Times New Roman" w:cs="Times New Roman"/>
          <w:color w:val="FFFF99"/>
          <w:sz w:val="28"/>
          <w:szCs w:val="28"/>
        </w:rPr>
        <w:t>2007.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D0F37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D0F37"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D0F37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D0F37" w:rsidRPr="00682F36">
        <w:rPr>
          <w:rFonts w:ascii="Times New Roman" w:hAnsi="Times New Roman" w:cs="Times New Roman"/>
          <w:color w:val="FFFF99"/>
          <w:sz w:val="28"/>
          <w:szCs w:val="28"/>
        </w:rPr>
        <w:t>С. 179–188.</w:t>
      </w:r>
    </w:p>
    <w:p w:rsidR="00371D01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Полие</w:t>
      </w:r>
      <w:r w:rsidR="005F0241" w:rsidRPr="00682F36">
        <w:rPr>
          <w:rFonts w:ascii="Times New Roman" w:hAnsi="Times New Roman" w:cs="Times New Roman"/>
          <w:color w:val="FFFF99"/>
          <w:sz w:val="28"/>
          <w:szCs w:val="28"/>
        </w:rPr>
        <w:t>вктов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5F02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Биография и обзор царствования</w:t>
      </w:r>
      <w:r w:rsidR="004377F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Полиевктов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5F02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F02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645D5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45D5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[Б. и.</w:t>
      </w:r>
      <w:r w:rsidR="00645D54" w:rsidRPr="00682F36">
        <w:rPr>
          <w:rFonts w:ascii="Times New Roman" w:hAnsi="Times New Roman" w:cs="Times New Roman"/>
          <w:color w:val="FFFF99"/>
          <w:sz w:val="28"/>
          <w:szCs w:val="28"/>
        </w:rPr>
        <w:t>]</w:t>
      </w:r>
      <w:r w:rsidR="00371D01" w:rsidRPr="00682F36">
        <w:rPr>
          <w:rFonts w:ascii="Times New Roman" w:hAnsi="Times New Roman" w:cs="Times New Roman"/>
          <w:color w:val="FFFF99"/>
          <w:sz w:val="28"/>
          <w:szCs w:val="28"/>
        </w:rPr>
        <w:t>, 1916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5F02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F02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392 с.</w:t>
      </w:r>
    </w:p>
    <w:p w:rsidR="00C21A29" w:rsidRPr="00682F36" w:rsidRDefault="008C2019" w:rsidP="008A119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Последние часы жизни императора Николая</w:t>
      </w:r>
      <w:proofErr w:type="gramStart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</w:t>
      </w:r>
      <w:proofErr w:type="gramEnd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ервого. – </w:t>
      </w:r>
      <w:proofErr w:type="spellStart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1430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воспроизведение изд.</w:t>
      </w:r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1855 г.</w:t>
      </w:r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– Л.</w:t>
      </w:r>
      <w:proofErr w:type="gramStart"/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Ингирия</w:t>
      </w:r>
      <w:proofErr w:type="spellEnd"/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, 1990. – 40</w:t>
      </w:r>
      <w:r w:rsidR="00A83EA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C21A29"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Пушкарев, С. Г. Царствование императора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(1825–1855) // Обзор русской истории / С. Г. Пушкарев. – СПб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1999. – С. 343–354.</w:t>
      </w:r>
    </w:p>
    <w:p w:rsidR="008E525A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Ра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хматуллин, М. Император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его царствование / М.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Рахматуллин // Наука и жизнь.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2002.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 1. –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С. 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96–106</w:t>
      </w:r>
      <w:proofErr w:type="gramStart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С. 64–72.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Рахматуллин, М.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А. Император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глазами современников / М.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А. Рахматуллин // </w:t>
      </w:r>
      <w:proofErr w:type="spellStart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история.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2004.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74–98.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Рахматуллин, М.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Император Николай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семьи декабристов / М.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А. Рахматуллин // </w:t>
      </w:r>
      <w:proofErr w:type="spellStart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история.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1995.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3–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20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Ружицкая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Кодификацио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нные проекты императора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И.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В. </w:t>
      </w:r>
      <w:proofErr w:type="spellStart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Ружицкая</w:t>
      </w:r>
      <w:proofErr w:type="spell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Рос</w:t>
      </w:r>
      <w:proofErr w:type="gramStart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стория.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2010.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29–44.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Ружицкая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Крестьянский вопрос в 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царствование императора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 вопросу о последствиях указа 1842 г. об обязательных крестьянах / И.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Ружицкая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история.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2008.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24–37.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Ружицкая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Судебное законодательство Николая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(работа над Уголовным и Гражданским уложениями) / И.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Ружицкая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история.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2001.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41–57.</w:t>
      </w:r>
    </w:p>
    <w:p w:rsidR="008C2019" w:rsidRPr="00682F36" w:rsidRDefault="008C2019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Сафонов, М. Кровавый понедельник Николая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Роль капитана Нижегородского драгунского полка А. И. Якубовича в политических событиях декабря 1825 года / М. Сафонов // Родина. – 2004. – № 6. – С. 51–55.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Седов, А.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Твердая воля царя</w:t>
      </w:r>
      <w:proofErr w:type="gramStart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Николае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А. Седов // Встреча.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2005.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10.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26–30.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Силаева,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М. «Дон Кихот самодержавия»</w:t>
      </w:r>
      <w:proofErr w:type="gramStart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мператор Николай Павлович и его наследие / М. Силаева // Родина.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2008.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E525A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64–70.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Соловьев, П.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К. «Евпатория в легк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их». К «загадке смерти»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П.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К. Соловьев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р</w:t>
      </w:r>
      <w:proofErr w:type="spellEnd"/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2008.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9.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109–121.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Соловьев, П.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К. Ведомственная цензура в России при Николае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П.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К. Соловьев //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2004.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139–145.</w:t>
      </w:r>
    </w:p>
    <w:p w:rsidR="008C2019" w:rsidRPr="00682F36" w:rsidRDefault="008C2019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*Татищев, С. С. Император Николай и иностранные дворы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ист. очерки / С. С. Татищев.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И. Н. Скороходова, 1889. – 459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8C2019" w:rsidRPr="00682F36" w:rsidRDefault="00A83EA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Устрялов, Н. Историческое обозрение царствова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ния государя императора Николая 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I / Н. Устрялов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Экспедиция заготовления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бумаг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, 1847. – 175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Шевченко, М.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 Понятие «теория официальной народности» и изучение внутренней политики императора Николая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М.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М. Шевченко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2002.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D041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89–104.</w:t>
      </w:r>
    </w:p>
    <w:p w:rsidR="008C2019" w:rsidRPr="00682F36" w:rsidRDefault="00A83EAA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Шильдер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К. Император Николай 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I, его жизнь и царствование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Н. К.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Шильдер</w:t>
      </w:r>
      <w:proofErr w:type="spellEnd"/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proofErr w:type="spellStart"/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А.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С. Суворина, 1903. –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 1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2.</w:t>
      </w:r>
    </w:p>
    <w:p w:rsidR="006D0F37" w:rsidRPr="00682F36" w:rsidRDefault="006D0F3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Эдельман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О. Воцарение с междуцарствием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Новое прочтение дневника великого князя Николая Павловича / О.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Эдельман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2009.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5.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66–70.</w:t>
      </w:r>
    </w:p>
    <w:p w:rsidR="00D558DA" w:rsidRPr="00682F36" w:rsidRDefault="00D558D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Эпизод из истории 14 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декабря 1825 г. глазами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>. арх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2000.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5.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201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 50–60.</w:t>
      </w:r>
    </w:p>
    <w:p w:rsidR="00646824" w:rsidRPr="00682F36" w:rsidRDefault="00D17541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Эпоха Николая </w:t>
      </w:r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I </w:t>
      </w:r>
      <w:r w:rsidR="00646824"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и 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Александра </w:t>
      </w:r>
      <w:r w:rsidR="00646824" w:rsidRPr="004C64E3">
        <w:rPr>
          <w:rFonts w:ascii="Times New Roman" w:hAnsi="Times New Roman" w:cs="Times New Roman"/>
          <w:color w:val="FFFF99"/>
          <w:sz w:val="28"/>
          <w:szCs w:val="28"/>
        </w:rPr>
        <w:t>II</w:t>
      </w:r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по</w:t>
      </w:r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д ред. М. О. </w:t>
      </w:r>
      <w:proofErr w:type="spellStart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Горшензона</w:t>
      </w:r>
      <w:proofErr w:type="spellEnd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Книгоизд</w:t>
      </w:r>
      <w:proofErr w:type="spellEnd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Т-во</w:t>
      </w:r>
      <w:proofErr w:type="spellEnd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«Образование»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, 1911. – 176 с.</w:t>
      </w:r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(</w:t>
      </w:r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Русская быль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46824" w:rsidRPr="00682F36">
        <w:rPr>
          <w:rFonts w:ascii="Times New Roman" w:hAnsi="Times New Roman" w:cs="Times New Roman"/>
          <w:color w:val="FFFF99"/>
          <w:sz w:val="28"/>
          <w:szCs w:val="28"/>
        </w:rPr>
        <w:t>7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).</w:t>
      </w:r>
    </w:p>
    <w:p w:rsidR="00D558DA" w:rsidRDefault="00C5660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Ячменихин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К.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 Граф А.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Аракчеев и Николай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К.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Ячменихин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2003.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B31D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25–39.</w:t>
      </w:r>
    </w:p>
    <w:p w:rsidR="004C64E3" w:rsidRPr="00682F36" w:rsidRDefault="004C64E3" w:rsidP="004C64E3">
      <w:pPr>
        <w:pStyle w:val="a3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C56607" w:rsidRDefault="00FF0748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FF0748">
        <w:rPr>
          <w:rFonts w:ascii="Times New Roman" w:hAnsi="Times New Roman" w:cs="Times New Roman"/>
          <w:color w:val="FFFF99"/>
          <w:sz w:val="28"/>
          <w:szCs w:val="28"/>
        </w:rPr>
        <w:t xml:space="preserve">См. также № </w:t>
      </w:r>
      <w:r>
        <w:rPr>
          <w:rFonts w:ascii="Times New Roman" w:hAnsi="Times New Roman" w:cs="Times New Roman"/>
          <w:color w:val="FFFF99"/>
          <w:sz w:val="28"/>
          <w:szCs w:val="28"/>
        </w:rPr>
        <w:t>33, 297.</w:t>
      </w:r>
    </w:p>
    <w:p w:rsidR="004C64E3" w:rsidRPr="00FF0748" w:rsidRDefault="004C64E3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4A031B" w:rsidRPr="00EB53E0" w:rsidRDefault="004A031B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EB53E0">
        <w:rPr>
          <w:rFonts w:asciiTheme="majorHAnsi" w:hAnsiTheme="majorHAnsi" w:cs="Times New Roman"/>
          <w:b/>
          <w:i/>
          <w:color w:val="FFFF99"/>
          <w:sz w:val="32"/>
          <w:szCs w:val="32"/>
        </w:rPr>
        <w:t>Внешнеполитическая и</w:t>
      </w:r>
      <w:r w:rsidR="00EB53E0" w:rsidRPr="00EB53E0"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 военная деятельность Николая</w:t>
      </w:r>
      <w:r w:rsidRPr="00EB53E0">
        <w:rPr>
          <w:rFonts w:asciiTheme="majorHAnsi" w:hAnsiTheme="majorHAnsi" w:cs="Times New Roman"/>
          <w:b/>
          <w:i/>
          <w:color w:val="FFFF99"/>
          <w:sz w:val="32"/>
          <w:szCs w:val="32"/>
        </w:rPr>
        <w:t> </w:t>
      </w:r>
      <w:r w:rsidRPr="00EB53E0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</w:t>
      </w:r>
    </w:p>
    <w:p w:rsidR="00EB53E0" w:rsidRPr="00EB53E0" w:rsidRDefault="00EB53E0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4A031B" w:rsidRPr="00682F36" w:rsidRDefault="004A031B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</w:p>
    <w:p w:rsidR="000370D7" w:rsidRPr="00682F36" w:rsidRDefault="000370D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Виноградов, В.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Н.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«Крымской ловушке» [1853–1856 гг.] / В.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Н. Виноградов // Новая и новейшая история.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1992.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4A031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27–40.</w:t>
      </w:r>
    </w:p>
    <w:p w:rsidR="00C04118" w:rsidRPr="00682F36" w:rsidRDefault="000370D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Киняпина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Н.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С. Внешняя политика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Н.</w:t>
      </w:r>
      <w:r w:rsidR="00235417" w:rsidRPr="00682F36">
        <w:rPr>
          <w:color w:val="FFFF99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Киняпина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Новая и новейшая история.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2001.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С. 192–210</w:t>
      </w:r>
      <w:proofErr w:type="gramStart"/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139–152.</w:t>
      </w:r>
    </w:p>
    <w:p w:rsidR="000370D7" w:rsidRPr="00682F36" w:rsidRDefault="000370D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Куликов, А. «Нам каждый дружен государь»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изит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Лондон и британская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пресса / А. Куликов // Родина.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2007.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23541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26–31.</w:t>
      </w:r>
    </w:p>
    <w:p w:rsidR="000370D7" w:rsidRPr="00682F36" w:rsidRDefault="000370D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Чер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касов, П. Не мой брат…</w:t>
      </w:r>
      <w:proofErr w:type="gramStart"/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и Наполеон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П. Черкасов // Родина.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2008.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60–64.</w:t>
      </w:r>
    </w:p>
    <w:p w:rsidR="006D0F37" w:rsidRPr="00682F36" w:rsidRDefault="000370D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Чернов, К.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Н. Динамика русско-германских политических о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тношений при императоре Николае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К.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Н. Чернов, Д.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А. </w:t>
      </w:r>
      <w:proofErr w:type="spellStart"/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>Бакшт</w:t>
      </w:r>
      <w:proofErr w:type="spellEnd"/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>Науч</w:t>
      </w:r>
      <w:proofErr w:type="spellEnd"/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жизнь.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2008.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43–59.</w:t>
      </w:r>
    </w:p>
    <w:p w:rsidR="000370D7" w:rsidRPr="00682F36" w:rsidRDefault="000370D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Юркевич, Е.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И. «Император Николай Павлович был солдат в 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>полном значении этого слова»</w:t>
      </w:r>
      <w:proofErr w:type="gramStart"/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российские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импера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торы на военной службе.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Е.</w:t>
      </w:r>
      <w:r w:rsidR="000E0541" w:rsidRPr="00682F36">
        <w:rPr>
          <w:color w:val="FFFF99"/>
        </w:rPr>
        <w:t> 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>И. Юркевич // Воен.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-ист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журн.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2007.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E0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39–43.</w:t>
      </w:r>
    </w:p>
    <w:p w:rsidR="001B5D41" w:rsidRDefault="000370D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Янов, А. Л. Россия и Европа, 1462–1921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3 кн. Кн. 2 : Загадка николаевской России. 1825–1855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 А. Л. Янов.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Новый хронограф. – 2007. – 502 с. : ил.</w:t>
      </w:r>
    </w:p>
    <w:p w:rsidR="00A7093D" w:rsidRDefault="00A7093D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C97A96" w:rsidRDefault="008D1FB8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Семейная,</w:t>
      </w:r>
      <w:r w:rsidR="00C97A96" w:rsidRPr="00083C4F"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 частная жизнь</w:t>
      </w:r>
    </w:p>
    <w:p w:rsidR="0086621E" w:rsidRPr="00083C4F" w:rsidRDefault="0086621E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083C4F" w:rsidRPr="00682F36" w:rsidRDefault="00083C4F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C97A96" w:rsidRPr="00682F36" w:rsidRDefault="00C97A9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Боханов, А. Тайный грех К. Р.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внуке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Константине Константиновиче Романове] / А. Боханов // Родина. – 2000. – № 4. – С. 61–65.</w:t>
      </w:r>
    </w:p>
    <w:p w:rsidR="00C97A96" w:rsidRPr="00682F36" w:rsidRDefault="00C97A9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Ганьшина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Н. П. Княгиня Д. Х. Ливен и император Николай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Н. П.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Ганьшина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Новая и новейшая история. – 2009. – № 4. – С. 130–149.</w:t>
      </w:r>
    </w:p>
    <w:p w:rsidR="00C97A96" w:rsidRPr="00682F36" w:rsidRDefault="004C64E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Николай </w:t>
      </w:r>
      <w:r w:rsidR="00C97A96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C97A9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 наставления наследнику : материалы к путешествию цесаревича Александра Николаевича по России и Европе в 1837–1839 годах</w:t>
      </w:r>
      <w:proofErr w:type="gramStart"/>
      <w:r w:rsidR="00C97A9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</w:t>
      </w:r>
      <w:proofErr w:type="gramEnd"/>
      <w:r w:rsidR="00C97A96" w:rsidRPr="00682F36">
        <w:rPr>
          <w:rFonts w:ascii="Times New Roman" w:hAnsi="Times New Roman" w:cs="Times New Roman"/>
          <w:color w:val="FFFF99"/>
          <w:sz w:val="28"/>
          <w:szCs w:val="28"/>
        </w:rPr>
        <w:t>аше наследие. – 1997. – № 39–40. – С. 50–57.</w:t>
      </w:r>
    </w:p>
    <w:p w:rsidR="00C97A96" w:rsidRPr="00682F36" w:rsidRDefault="00C97A9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Переписка цесаревича Александра Николаевича с императором Николаем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1838–1839 / под ред. Л. Г. Захаровой, С. В. Мироненко.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РОССПЭН, 2008. – 743 с.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цв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ил. – (Бумаги Дома Романовых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).</w:t>
      </w:r>
    </w:p>
    <w:p w:rsidR="00083C4F" w:rsidRPr="00CC150A" w:rsidRDefault="00C97A96" w:rsidP="00CC150A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Сидорова, А. «Юность под кровом отцовской любви»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воспитание великой княжны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Ольги Николаевны [дочь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А. Сидорова // Родина. – 2009. – № 11. – С. 95–97.</w:t>
      </w:r>
    </w:p>
    <w:p w:rsidR="0086621E" w:rsidRDefault="0086621E" w:rsidP="0086621E">
      <w:pPr>
        <w:pStyle w:val="a3"/>
        <w:ind w:left="0"/>
        <w:rPr>
          <w:rFonts w:ascii="Times New Roman" w:hAnsi="Times New Roman" w:cs="Times New Roman"/>
          <w:color w:val="FFFF99"/>
          <w:sz w:val="28"/>
          <w:szCs w:val="28"/>
        </w:rPr>
      </w:pPr>
    </w:p>
    <w:p w:rsidR="0086621E" w:rsidRDefault="0086621E" w:rsidP="0086621E">
      <w:pPr>
        <w:pStyle w:val="a3"/>
        <w:ind w:left="0"/>
        <w:rPr>
          <w:rFonts w:ascii="Times New Roman" w:hAnsi="Times New Roman" w:cs="Times New Roman"/>
          <w:color w:val="FFFF99"/>
          <w:sz w:val="28"/>
          <w:szCs w:val="28"/>
        </w:rPr>
      </w:pPr>
    </w:p>
    <w:p w:rsidR="0086621E" w:rsidRDefault="0086621E" w:rsidP="0086621E">
      <w:pPr>
        <w:pStyle w:val="a3"/>
        <w:ind w:left="0"/>
        <w:rPr>
          <w:rFonts w:ascii="Times New Roman" w:hAnsi="Times New Roman" w:cs="Times New Roman"/>
          <w:color w:val="FFFF99"/>
          <w:sz w:val="28"/>
          <w:szCs w:val="28"/>
        </w:rPr>
      </w:pPr>
    </w:p>
    <w:p w:rsidR="0086621E" w:rsidRDefault="0086621E" w:rsidP="0086621E">
      <w:pPr>
        <w:pStyle w:val="a3"/>
        <w:ind w:left="0"/>
        <w:rPr>
          <w:rFonts w:ascii="Times New Roman" w:hAnsi="Times New Roman" w:cs="Times New Roman"/>
          <w:color w:val="FFFF99"/>
          <w:sz w:val="28"/>
          <w:szCs w:val="28"/>
        </w:rPr>
      </w:pPr>
    </w:p>
    <w:p w:rsidR="0086621E" w:rsidRDefault="0086621E" w:rsidP="0086621E">
      <w:pPr>
        <w:pStyle w:val="a3"/>
        <w:ind w:left="0"/>
        <w:rPr>
          <w:rFonts w:ascii="Times New Roman" w:hAnsi="Times New Roman" w:cs="Times New Roman"/>
          <w:color w:val="FFFF99"/>
          <w:sz w:val="28"/>
          <w:szCs w:val="28"/>
        </w:rPr>
      </w:pPr>
    </w:p>
    <w:p w:rsidR="00DF7025" w:rsidRPr="0086621E" w:rsidRDefault="0086621E" w:rsidP="0086621E">
      <w:pPr>
        <w:pStyle w:val="a3"/>
        <w:ind w:left="0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>
        <w:rPr>
          <w:rFonts w:ascii="Times New Roman" w:hAnsi="Times New Roman" w:cs="Times New Roman"/>
          <w:noProof/>
          <w:color w:val="FFFF99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96520</wp:posOffset>
            </wp:positionV>
            <wp:extent cx="2558415" cy="3086100"/>
            <wp:effectExtent l="0" t="0" r="0" b="0"/>
            <wp:wrapSquare wrapText="bothSides"/>
            <wp:docPr id="24" name="Рисунок 5" descr="F:\400 лет Дому романовых\цари\ALEKSANDR_II_NIKOLAEVIC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400 лет Дому романовых\цари\ALEKSANDR_II_NIKOLAEVICH8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086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64E3">
        <w:rPr>
          <w:rFonts w:asciiTheme="majorHAnsi" w:hAnsiTheme="majorHAnsi" w:cs="Times New Roman"/>
          <w:b/>
          <w:i/>
          <w:color w:val="FFFF99"/>
          <w:sz w:val="36"/>
          <w:szCs w:val="36"/>
        </w:rPr>
        <w:t>АЛЕКСАНДР </w:t>
      </w:r>
      <w:r w:rsidR="001B5D41" w:rsidRPr="00DF7025">
        <w:rPr>
          <w:rFonts w:asciiTheme="majorHAnsi" w:hAnsiTheme="majorHAnsi" w:cs="Times New Roman"/>
          <w:b/>
          <w:i/>
          <w:color w:val="FFFF99"/>
          <w:sz w:val="36"/>
          <w:szCs w:val="36"/>
          <w:lang w:val="en-US"/>
        </w:rPr>
        <w:t>II</w:t>
      </w:r>
      <w:r w:rsidR="004C64E3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</w:t>
      </w:r>
      <w:r w:rsidR="00CC150A">
        <w:rPr>
          <w:rFonts w:asciiTheme="majorHAnsi" w:hAnsiTheme="majorHAnsi" w:cs="Times New Roman"/>
          <w:b/>
          <w:i/>
          <w:color w:val="FFFF99"/>
          <w:sz w:val="36"/>
          <w:szCs w:val="36"/>
        </w:rPr>
        <w:t>НИКОЛАЕВИ</w:t>
      </w:r>
      <w:r>
        <w:rPr>
          <w:rFonts w:asciiTheme="majorHAnsi" w:hAnsiTheme="majorHAnsi" w:cs="Times New Roman"/>
          <w:b/>
          <w:i/>
          <w:color w:val="FFFF99"/>
          <w:sz w:val="36"/>
          <w:szCs w:val="36"/>
        </w:rPr>
        <w:t>Ч</w:t>
      </w:r>
      <w:r w:rsidRPr="0086621E"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 </w:t>
      </w: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                     </w:t>
      </w:r>
      <w:r w:rsidR="00DF7025" w:rsidRPr="0086621E">
        <w:rPr>
          <w:rFonts w:asciiTheme="majorHAnsi" w:hAnsiTheme="majorHAnsi" w:cs="Times New Roman"/>
          <w:b/>
          <w:i/>
          <w:color w:val="FFFF99"/>
          <w:sz w:val="32"/>
          <w:szCs w:val="32"/>
        </w:rPr>
        <w:t>(1818–1881)</w:t>
      </w:r>
    </w:p>
    <w:p w:rsidR="00DF7025" w:rsidRDefault="00DF7025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CC150A" w:rsidRPr="006857FA" w:rsidRDefault="00BF7CCF" w:rsidP="00CC150A">
      <w:pPr>
        <w:pStyle w:val="a3"/>
        <w:ind w:left="0" w:firstLine="709"/>
        <w:jc w:val="both"/>
        <w:rPr>
          <w:rFonts w:ascii="Bookman Old Style" w:hAnsi="Bookman Old Style" w:cs="Estrangelo Edessa"/>
          <w:b/>
          <w:i/>
          <w:color w:val="FFFF99"/>
          <w:sz w:val="28"/>
          <w:szCs w:val="28"/>
        </w:rPr>
      </w:pPr>
      <w:hyperlink r:id="rId107" w:tooltip="Император всероссийский" w:history="1">
        <w:r w:rsidR="00CC150A" w:rsidRPr="006857FA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Император всероссийский</w:t>
        </w:r>
      </w:hyperlink>
      <w:r w:rsidR="00CC150A" w:rsidRPr="006857FA">
        <w:rPr>
          <w:rFonts w:ascii="Bookman Old Style" w:hAnsi="Bookman Old Style" w:cs="Estrangelo Edessa"/>
          <w:i/>
          <w:color w:val="FFFF99"/>
          <w:sz w:val="28"/>
          <w:szCs w:val="28"/>
        </w:rPr>
        <w:t>, царь польский и великий князь финляндский (период правления 1855—1881</w:t>
      </w:r>
      <w:r w:rsidR="00A7093D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гг.</w:t>
      </w:r>
      <w:r w:rsidR="00CC150A" w:rsidRPr="006857F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 из династии </w:t>
      </w:r>
      <w:hyperlink r:id="rId108" w:tooltip="Романовы" w:history="1">
        <w:r w:rsidR="00CC150A" w:rsidRPr="006857FA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="00CC150A" w:rsidRPr="006857F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. Старший сын сначала </w:t>
      </w:r>
      <w:hyperlink r:id="rId109" w:tooltip="Великий князь" w:history="1">
        <w:r w:rsidR="00CC150A" w:rsidRPr="006857FA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великокняжеской</w:t>
        </w:r>
      </w:hyperlink>
      <w:r w:rsidR="00CC150A" w:rsidRPr="006857F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а с </w:t>
      </w:r>
      <w:hyperlink r:id="rId110" w:tooltip="1825 год" w:history="1">
        <w:r w:rsidR="00CC150A" w:rsidRPr="006857FA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1825 года</w:t>
        </w:r>
      </w:hyperlink>
      <w:r w:rsidR="00CC150A" w:rsidRPr="006857F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императорской четы </w:t>
      </w:r>
      <w:hyperlink r:id="rId111" w:tooltip="Николай I" w:history="1">
        <w:r w:rsidR="00CC150A" w:rsidRPr="006857FA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Николая Павловича</w:t>
        </w:r>
      </w:hyperlink>
      <w:r w:rsidR="00CC150A" w:rsidRPr="006857FA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</w:t>
      </w:r>
      <w:hyperlink r:id="rId112" w:tooltip="Александра Фёдоровна (жена Николая I)" w:history="1">
        <w:r w:rsidR="00CC150A" w:rsidRPr="006857FA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Александры Фёдоровны</w:t>
        </w:r>
      </w:hyperlink>
      <w:r w:rsidR="00CC150A" w:rsidRPr="006857FA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</w:p>
    <w:p w:rsidR="00DF7025" w:rsidRPr="00CC150A" w:rsidRDefault="00DF7025" w:rsidP="00CC150A">
      <w:pPr>
        <w:pStyle w:val="a3"/>
        <w:ind w:left="0" w:firstLine="709"/>
        <w:jc w:val="both"/>
        <w:rPr>
          <w:rFonts w:ascii="Estrangelo Edessa" w:hAnsi="Estrangelo Edessa" w:cs="Estrangelo Edessa"/>
          <w:b/>
          <w:i/>
          <w:color w:val="FFFF99"/>
          <w:sz w:val="28"/>
          <w:szCs w:val="28"/>
        </w:rPr>
      </w:pPr>
    </w:p>
    <w:p w:rsidR="00DF7025" w:rsidRPr="00DF7025" w:rsidRDefault="00DF7025" w:rsidP="00CC150A">
      <w:pPr>
        <w:pStyle w:val="a3"/>
        <w:ind w:left="0" w:firstLine="709"/>
        <w:jc w:val="both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C95F50" w:rsidRPr="00DF6B93" w:rsidRDefault="00DF7025" w:rsidP="00DF6B93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color w:val="FFFF99"/>
          <w:sz w:val="28"/>
          <w:szCs w:val="28"/>
        </w:rPr>
        <w:t xml:space="preserve">                                                         </w:t>
      </w:r>
      <w:r w:rsidR="00C37DA3">
        <w:rPr>
          <w:rFonts w:ascii="Times New Roman" w:hAnsi="Times New Roman" w:cs="Times New Roman"/>
          <w:b/>
          <w:color w:val="FFFF99"/>
          <w:sz w:val="28"/>
          <w:szCs w:val="28"/>
        </w:rPr>
        <w:t xml:space="preserve">                              </w:t>
      </w:r>
    </w:p>
    <w:p w:rsidR="008C1714" w:rsidRDefault="008C1714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C37DA3">
        <w:rPr>
          <w:rFonts w:asciiTheme="majorHAnsi" w:hAnsiTheme="majorHAnsi" w:cs="Times New Roman"/>
          <w:b/>
          <w:i/>
          <w:color w:val="FFFF99"/>
          <w:sz w:val="32"/>
          <w:szCs w:val="32"/>
        </w:rPr>
        <w:t>Личность, государственная деятельность</w:t>
      </w:r>
    </w:p>
    <w:p w:rsidR="00C37DA3" w:rsidRPr="00C37DA3" w:rsidRDefault="00C37DA3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E87BE0" w:rsidRPr="00682F36" w:rsidRDefault="004C64E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Александр 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>Письма</w:t>
      </w:r>
      <w:r>
        <w:rPr>
          <w:rFonts w:ascii="Times New Roman" w:hAnsi="Times New Roman" w:cs="Times New Roman"/>
          <w:color w:val="FFFF99"/>
          <w:sz w:val="28"/>
          <w:szCs w:val="28"/>
        </w:rPr>
        <w:t xml:space="preserve"> императора Александра 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князю А.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>И.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Барятинскому (1857–1864 гг.) </w:t>
      </w:r>
      <w:r>
        <w:rPr>
          <w:rFonts w:ascii="Times New Roman" w:hAnsi="Times New Roman" w:cs="Times New Roman"/>
          <w:color w:val="FFFF99"/>
          <w:sz w:val="28"/>
          <w:szCs w:val="28"/>
        </w:rPr>
        <w:t>/ Александр 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истории.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>2006.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№ 11. – С. 131–143</w:t>
      </w:r>
      <w:proofErr w:type="gramStart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>№ 12.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87BE0" w:rsidRPr="00682F36">
        <w:rPr>
          <w:rFonts w:ascii="Times New Roman" w:hAnsi="Times New Roman" w:cs="Times New Roman"/>
          <w:color w:val="FFFF99"/>
          <w:sz w:val="28"/>
          <w:szCs w:val="28"/>
        </w:rPr>
        <w:t>С. 124–137.</w:t>
      </w:r>
    </w:p>
    <w:p w:rsidR="00E87BE0" w:rsidRPr="00682F36" w:rsidRDefault="00E87BE0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Астанков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 Великий князь Алек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сандр Александрович и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 </w:t>
      </w:r>
      <w:proofErr w:type="spellStart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>Астанков</w:t>
      </w:r>
      <w:proofErr w:type="spellEnd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Рос</w:t>
      </w:r>
      <w:proofErr w:type="gramStart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стория.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2013.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120–136.</w:t>
      </w:r>
    </w:p>
    <w:p w:rsidR="003C123E" w:rsidRPr="00682F36" w:rsidRDefault="003C123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Джаншиев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Г. Судебн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ые уставы императора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B943B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(справка к 30-летию) // Эпоха великих реформ / Г.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Джаншиев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М., 2008. – Т. 2, гл. 8. – С. 9–35.</w:t>
      </w:r>
    </w:p>
    <w:p w:rsidR="008C1714" w:rsidRPr="00682F36" w:rsidRDefault="008C171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Захарова, Л. Дневник ц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есаревича</w:t>
      </w:r>
      <w:proofErr w:type="gramStart"/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[об </w:t>
      </w:r>
      <w:proofErr w:type="spellStart"/>
      <w:r w:rsidR="004C64E3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="004C64E3">
        <w:rPr>
          <w:rFonts w:ascii="Times New Roman" w:hAnsi="Times New Roman" w:cs="Times New Roman"/>
          <w:color w:val="FFFF99"/>
          <w:sz w:val="28"/>
          <w:szCs w:val="28"/>
        </w:rPr>
        <w:t>Александре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, 1818–1881] / Л. Захарова // Родина. – 1993. – № 1.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С. 54–59.</w:t>
      </w:r>
    </w:p>
    <w:p w:rsidR="008C1714" w:rsidRPr="00682F36" w:rsidRDefault="004C64E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Захарова, Л. Г. Александр 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[ист. </w:t>
      </w:r>
      <w:proofErr w:type="spellStart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.] / Л. Г. Захарова // </w:t>
      </w:r>
      <w:proofErr w:type="spellStart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1992. – № 6/7. – С. 58–79.</w:t>
      </w:r>
    </w:p>
    <w:p w:rsidR="008C1714" w:rsidRPr="00682F36" w:rsidRDefault="004C64E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Захарова, Л. Г. Александр 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место России в мире / Л. Г. Захарова // Новая и новейшая история. – 2005. – № 4. – С. 129–161.</w:t>
      </w:r>
    </w:p>
    <w:p w:rsidR="00E87BE0" w:rsidRPr="00682F36" w:rsidRDefault="00E87BE0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Измозик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 Александр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два капитана / 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Измозик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2012.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3.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C171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85–90.</w:t>
      </w:r>
    </w:p>
    <w:p w:rsidR="008C1714" w:rsidRPr="00682F36" w:rsidRDefault="008C1714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*Иллюстрированная история цар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ствования императора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II. – М. :</w:t>
      </w:r>
      <w:r w:rsidR="005A180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Тип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-ва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 Д. Сытина, 1904. – 320 с. – (Бесплатное приложение к журналу «Вокруг света»).</w:t>
      </w:r>
    </w:p>
    <w:p w:rsidR="008C1714" w:rsidRPr="00682F36" w:rsidRDefault="008C1714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*Исторический обзор деятельности комитета Министров. </w:t>
      </w:r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="005A180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3. Ч. 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Комитет министров в цар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ствовании императора Александра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II / сост. [С. М. Середонин]</w:t>
      </w:r>
      <w:r w:rsidR="005A180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тип., 1902. – 358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8C1714" w:rsidRPr="00682F36" w:rsidRDefault="008C1714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*Исторический обзор деятельности комитета Министров. </w:t>
      </w:r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Т.</w:t>
      </w:r>
      <w:r w:rsidR="005A180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3. Ч. 2</w:t>
      </w:r>
      <w:proofErr w:type="gramStart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Комитет министров в цар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ствовании императора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II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сост. [С. М. Середонин].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 Канцелярии К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ом.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>М-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1902. – 314 с.</w:t>
      </w:r>
    </w:p>
    <w:p w:rsidR="00AC6E44" w:rsidRPr="00682F36" w:rsidRDefault="00AC6E4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Николаев, В.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биография / В. Николаев.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Захаров, 2005. – 143 с. : ил.</w:t>
      </w:r>
    </w:p>
    <w:p w:rsidR="00AC6E44" w:rsidRPr="00682F36" w:rsidRDefault="00AC6E4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1 марта 1881 года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Казнь императора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документы и воспоминания / [сост. В. Е. Кельнер]. – Л.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Лениздат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1991. –</w:t>
      </w:r>
      <w:r w:rsidR="005A180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381, [3] с. – (Голоса революции).</w:t>
      </w:r>
    </w:p>
    <w:p w:rsidR="00AC6E44" w:rsidRPr="00682F36" w:rsidRDefault="00AC6E4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Царское Село Александра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аше наследие. – 2003. – № 67–68. – С. 104–118, 125–127, 136–147.</w:t>
      </w:r>
    </w:p>
    <w:p w:rsidR="00AC6E44" w:rsidRDefault="00AC6E4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Яковлев, А. И. А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его эпоха / А. И. Яковлев.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Знание, 1992. – 64 с. – (Серия «История» ; № 4).</w:t>
      </w:r>
    </w:p>
    <w:p w:rsidR="004C64E3" w:rsidRDefault="004C64E3" w:rsidP="004C64E3">
      <w:pPr>
        <w:pStyle w:val="a3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C37DA3" w:rsidRPr="00682F36" w:rsidRDefault="00FF0748" w:rsidP="00C37DA3">
      <w:pPr>
        <w:pStyle w:val="a3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442.</w:t>
      </w:r>
    </w:p>
    <w:p w:rsidR="00220D92" w:rsidRPr="00682F36" w:rsidRDefault="00220D9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AC6E44" w:rsidRPr="00C37DA3" w:rsidRDefault="004C64E3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Реформы Александра </w:t>
      </w:r>
      <w:r w:rsidR="00AC6E44" w:rsidRPr="00C37DA3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II</w:t>
      </w:r>
    </w:p>
    <w:p w:rsidR="00C37DA3" w:rsidRPr="00C37DA3" w:rsidRDefault="00C37DA3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D23244" w:rsidRPr="00682F36" w:rsidRDefault="005A1803" w:rsidP="00D2324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proofErr w:type="spellStart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>Барриве</w:t>
      </w:r>
      <w:proofErr w:type="spellEnd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>, Л. Освободительное движение в царствование Александра Второго</w:t>
      </w:r>
      <w:proofErr w:type="gramStart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ист. очерки / Л. </w:t>
      </w:r>
      <w:proofErr w:type="spellStart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>Барриве</w:t>
      </w:r>
      <w:proofErr w:type="spellEnd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с гравюрами </w:t>
      </w:r>
      <w:proofErr w:type="spellStart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>фото-тинто</w:t>
      </w:r>
      <w:proofErr w:type="spellEnd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>Книгоизд</w:t>
      </w:r>
      <w:proofErr w:type="spellEnd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>Т-во</w:t>
      </w:r>
      <w:proofErr w:type="spellEnd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«Образование», 1911. – 154 с. – (Русская быль</w:t>
      </w:r>
      <w:proofErr w:type="gramStart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D232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 7).</w:t>
      </w:r>
    </w:p>
    <w:p w:rsidR="00AC6E44" w:rsidRPr="00682F36" w:rsidRDefault="00AC6E4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Виноградов, П.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Г. Реформа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торская деятельность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Россия на распутье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ист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.-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публицист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ст. / П. Г. Виноградов. – М., 2008. – С. 185–200.</w:t>
      </w:r>
    </w:p>
    <w:p w:rsidR="00AC6E44" w:rsidRPr="00682F36" w:rsidRDefault="00AC6E4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Долбилов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М. Д.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отмена крепостного права / М. 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Долбилов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1998. – № 10. – С. 32–51.</w:t>
      </w:r>
    </w:p>
    <w:p w:rsidR="00FA2E47" w:rsidRPr="00682F36" w:rsidRDefault="00FA2E4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Кириллов, А. К. Новое и старое в регулировании городских банков в эпоху «Великих 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реформ»</w:t>
      </w:r>
      <w:proofErr w:type="gramStart"/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о реформах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«контрреформах</w:t>
      </w:r>
      <w:r w:rsidRPr="004C64E3">
        <w:rPr>
          <w:rFonts w:ascii="Times New Roman" w:hAnsi="Times New Roman" w:cs="Times New Roman"/>
          <w:color w:val="FFFF99"/>
          <w:sz w:val="28"/>
          <w:szCs w:val="28"/>
        </w:rPr>
        <w:t xml:space="preserve">» 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Александра </w:t>
      </w:r>
      <w:r w:rsidRPr="004C64E3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К. Кириллов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2003. – № 9. – С. 143–146.</w:t>
      </w:r>
    </w:p>
    <w:p w:rsidR="00633E38" w:rsidRPr="00682F36" w:rsidRDefault="00633E3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i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Ляшенко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Л. Царь освободитель: великие реформы и мы / 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Ляшенко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Наука и жизнь. – 2011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№ 4. – С. 32–40.</w:t>
      </w:r>
    </w:p>
    <w:p w:rsidR="00AC6E44" w:rsidRPr="00682F36" w:rsidRDefault="004C64E3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Павловская, А. В. Александр </w:t>
      </w:r>
      <w:r w:rsidR="00AC6E44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как реформатор в англо-американской историографии / А. В.</w:t>
      </w:r>
      <w:r w:rsidR="005A180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Павловская // </w:t>
      </w:r>
      <w:proofErr w:type="spellStart"/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1994. – № 6. – С. 39–49.</w:t>
      </w:r>
    </w:p>
    <w:p w:rsidR="00AC6E44" w:rsidRPr="00682F36" w:rsidRDefault="005A180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Пирумова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Н. Два Александра: [о</w:t>
      </w:r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взглядах А. И. Герцена на реформы Александра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AC6E44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 / Н. </w:t>
      </w:r>
      <w:proofErr w:type="spellStart"/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>Пирумова</w:t>
      </w:r>
      <w:proofErr w:type="spellEnd"/>
      <w:r w:rsidR="00AC6E44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1993. – № 11. – С. 122–123.</w:t>
      </w:r>
    </w:p>
    <w:p w:rsidR="005F427A" w:rsidRPr="00682F36" w:rsidRDefault="005F427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Пушкарев, С. Г. Эпоха великих реформ. Император Александр II (1855–1881) // Обзор русской истории / С. Г. Пушкарев. – СПб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1999. – С. 355–375</w:t>
      </w:r>
      <w:r w:rsidR="005A1803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5F427A" w:rsidRPr="00682F36" w:rsidRDefault="005F427A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Реформы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сост. О. И. Чистяков, Т. Е. Новицкая. – М.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Юрид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лит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., 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1998. – 406 с.</w:t>
      </w:r>
    </w:p>
    <w:p w:rsidR="000049FF" w:rsidRPr="00682F36" w:rsidRDefault="000049F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Римский, С. 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В. Церковная реформа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С. В. Римский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1996. – № 4. – С. 32–49.</w:t>
      </w:r>
    </w:p>
    <w:p w:rsidR="000049FF" w:rsidRPr="00682F36" w:rsidRDefault="000049FF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*Семенов, Н. П. Освобождение крестьян в царствование императора Александра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Хроника деятельности комиссий по крестьянскому делу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указатель / Н. П. Семенов.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тип., 1893. – 124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5A1803" w:rsidRPr="00682F36" w:rsidRDefault="000049FF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*Татищ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ев, С. С. Император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II, его жизнь и царствование</w:t>
      </w:r>
      <w:r w:rsidR="005A180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С. С. Татищев.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Изд. 2-е.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Тип. А. С. Сув</w:t>
      </w:r>
      <w:r w:rsidR="005A1803" w:rsidRPr="00682F36">
        <w:rPr>
          <w:rFonts w:ascii="Times New Roman" w:hAnsi="Times New Roman" w:cs="Times New Roman"/>
          <w:color w:val="FFFF99"/>
          <w:sz w:val="28"/>
          <w:szCs w:val="28"/>
        </w:rPr>
        <w:t>орина, 1911. – Т. 1–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2.</w:t>
      </w:r>
    </w:p>
    <w:p w:rsidR="000049FF" w:rsidRPr="00682F36" w:rsidRDefault="000049FF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Титов, А. А. Реформы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II и их судьба / А. А.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Титов. – М. : Тип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-ва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 Д. Сытина, 1910. – 199 с.</w:t>
      </w:r>
    </w:p>
    <w:p w:rsidR="000049FF" w:rsidRPr="00682F36" w:rsidRDefault="000049F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Хоскинг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Дж. 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Реформы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Россия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народ и империя (1552–1917) / Дж.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Хоскинг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Смоленск, 2001. – С. 326–356.</w:t>
      </w:r>
    </w:p>
    <w:p w:rsidR="00C37DA3" w:rsidRPr="00C37DA3" w:rsidRDefault="00FA2E47" w:rsidP="00C37DA3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Черкасов, П. П. 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Политические реформы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донесениях и отчетах посольства Франции в Санкт-Петербурге / П. П. Черкасов // Новая и новейшая история. – 2010. – № 3. – С. 142–162.</w:t>
      </w:r>
    </w:p>
    <w:p w:rsidR="000049FF" w:rsidRPr="00682F36" w:rsidRDefault="000049FF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A7093D" w:rsidRDefault="00A7093D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0049FF" w:rsidRPr="00C37DA3" w:rsidRDefault="000049FF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C37DA3">
        <w:rPr>
          <w:rFonts w:asciiTheme="majorHAnsi" w:hAnsiTheme="majorHAnsi" w:cs="Times New Roman"/>
          <w:b/>
          <w:i/>
          <w:color w:val="FFFF99"/>
          <w:sz w:val="32"/>
          <w:szCs w:val="32"/>
        </w:rPr>
        <w:t>Внешнеполит</w:t>
      </w:r>
      <w:r w:rsidR="00245282">
        <w:rPr>
          <w:rFonts w:asciiTheme="majorHAnsi" w:hAnsiTheme="majorHAnsi" w:cs="Times New Roman"/>
          <w:b/>
          <w:i/>
          <w:color w:val="FFFF99"/>
          <w:sz w:val="32"/>
          <w:szCs w:val="32"/>
        </w:rPr>
        <w:t>ическая деятельность Александра </w:t>
      </w:r>
      <w:r w:rsidRPr="00C37DA3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II</w:t>
      </w:r>
    </w:p>
    <w:p w:rsidR="00C37DA3" w:rsidRPr="00C37DA3" w:rsidRDefault="00C37DA3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0049FF" w:rsidRPr="00682F36" w:rsidRDefault="000049F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Александр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Чем Англия страшна Европе</w:t>
      </w:r>
      <w:proofErr w:type="gramStart"/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з 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переписки императора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 братом великим князем Константином Николаевичем [1858–</w:t>
      </w:r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1859 гг.] / </w:t>
      </w:r>
      <w:proofErr w:type="spellStart"/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убл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подгот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Л. Захарова и 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Тютюнник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1992.</w:t>
      </w:r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11/12.</w:t>
      </w:r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C5D16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68–71.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Милютин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Д. Гордиев узел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отрывок из воспоминаний воен. министра о событиях в Царст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ве Польском при </w:t>
      </w:r>
      <w:proofErr w:type="spellStart"/>
      <w:r w:rsidR="00245282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245282">
        <w:rPr>
          <w:rFonts w:ascii="Times New Roman" w:hAnsi="Times New Roman" w:cs="Times New Roman"/>
          <w:color w:val="FFFF99"/>
          <w:sz w:val="28"/>
          <w:szCs w:val="28"/>
        </w:rPr>
        <w:t>. Александре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Милютин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 – 1994. – № 12. – С. 103–106.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Пухова, Л. А. Визит 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 в Париж в 1867 г. / Л. А. Пухова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2008. – № 6. – С. 63–69.</w:t>
      </w:r>
    </w:p>
    <w:p w:rsidR="000C5D16" w:rsidRDefault="000C5D16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DF6B93" w:rsidRPr="00682F36" w:rsidRDefault="00DF6B93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0C5D16" w:rsidRPr="008353F0" w:rsidRDefault="000C5D16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8353F0"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Частная жизнь </w:t>
      </w:r>
    </w:p>
    <w:p w:rsidR="000C5D16" w:rsidRPr="00682F36" w:rsidRDefault="000C5D16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Палеолог, М.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княгиня Юрьевская / М. Палеолог.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воспроизведение изд. 1924 г.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РИО ЦГА СССР, [1991?]. – 108, [4] с.</w:t>
      </w:r>
    </w:p>
    <w:p w:rsidR="000C5D16" w:rsidRPr="00682F36" w:rsidRDefault="000C5D16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8353F0" w:rsidRDefault="0086621E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99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168275</wp:posOffset>
            </wp:positionH>
            <wp:positionV relativeFrom="margin">
              <wp:posOffset>6918960</wp:posOffset>
            </wp:positionV>
            <wp:extent cx="2231390" cy="2857500"/>
            <wp:effectExtent l="19050" t="0" r="0" b="0"/>
            <wp:wrapSquare wrapText="bothSides"/>
            <wp:docPr id="25" name="Рисунок 6" descr="F:\400 лет Дому романовых\цари\Александ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400 лет Дому романовых\цари\Александр 3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857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53F0" w:rsidRDefault="008353F0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8353F0" w:rsidRDefault="008353F0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C5D16" w:rsidRDefault="00245282" w:rsidP="00DF6B93">
      <w:pPr>
        <w:pStyle w:val="a3"/>
        <w:ind w:left="4111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>
        <w:rPr>
          <w:rFonts w:asciiTheme="majorHAnsi" w:hAnsiTheme="majorHAnsi" w:cs="Times New Roman"/>
          <w:b/>
          <w:i/>
          <w:color w:val="FFFF99"/>
          <w:sz w:val="36"/>
          <w:szCs w:val="36"/>
        </w:rPr>
        <w:t>АЛЕКСАНДР </w:t>
      </w:r>
      <w:r w:rsidR="000C5D16" w:rsidRPr="008353F0">
        <w:rPr>
          <w:rFonts w:asciiTheme="majorHAnsi" w:hAnsiTheme="majorHAnsi" w:cs="Times New Roman"/>
          <w:b/>
          <w:i/>
          <w:color w:val="FFFF99"/>
          <w:sz w:val="36"/>
          <w:szCs w:val="36"/>
        </w:rPr>
        <w:t>III</w:t>
      </w:r>
      <w:r w:rsidR="008353F0" w:rsidRPr="008353F0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АЛЕКСАНДРОВИЧ</w:t>
      </w:r>
    </w:p>
    <w:p w:rsidR="008353F0" w:rsidRDefault="008353F0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(1845–1894)</w:t>
      </w:r>
    </w:p>
    <w:p w:rsidR="00801AC6" w:rsidRPr="008353F0" w:rsidRDefault="00801AC6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801AC6" w:rsidRPr="004A6DE4" w:rsidRDefault="00BF7CCF" w:rsidP="00801AC6">
      <w:pPr>
        <w:pStyle w:val="a3"/>
        <w:ind w:left="0"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  <w:hyperlink r:id="rId114" w:tooltip="Император всероссийский" w:history="1"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Император всероссийский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Царь </w:t>
      </w:r>
      <w:hyperlink r:id="rId115" w:tooltip="Царство Польское" w:history="1"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Польский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Великий Князь </w:t>
      </w:r>
      <w:hyperlink r:id="rId116" w:tooltip="Великое княжество Финляндское" w:history="1"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Финляндский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с 1 </w:t>
      </w:r>
      <w:hyperlink r:id="rId117" w:tooltip="13 марта" w:history="1"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[13] марта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> </w:t>
      </w:r>
      <w:hyperlink r:id="rId118" w:tooltip="1881 год" w:history="1"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1881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года. Из императорского дома </w:t>
      </w:r>
      <w:hyperlink r:id="rId119" w:tooltip="Романовы" w:history="1"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(период правления 1881–</w:t>
      </w:r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lastRenderedPageBreak/>
        <w:t>1894</w:t>
      </w:r>
      <w:r w:rsidR="00A7093D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гг.</w:t>
      </w:r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). В официальной дореволюционной </w:t>
      </w:r>
      <w:hyperlink r:id="rId120" w:tooltip="Историография" w:history="1"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историографии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именовался </w:t>
      </w:r>
      <w:r w:rsidR="00801AC6" w:rsidRPr="004A6DE4">
        <w:rPr>
          <w:rFonts w:ascii="Bookman Old Style" w:hAnsi="Bookman Old Style" w:cs="Estrangelo Edessa"/>
          <w:i/>
          <w:iCs/>
          <w:color w:val="FFFF99"/>
          <w:sz w:val="28"/>
          <w:szCs w:val="28"/>
        </w:rPr>
        <w:t>Миротворцем</w:t>
      </w:r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сын Императора </w:t>
      </w:r>
      <w:hyperlink r:id="rId121" w:tooltip="Александр II" w:history="1">
        <w:r w:rsidR="0024528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Александра </w:t>
        </w:r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II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внук </w:t>
      </w:r>
      <w:hyperlink r:id="rId122" w:tooltip="Николай I" w:history="1">
        <w:r w:rsidR="0024528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Николая </w:t>
        </w:r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I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; отец последнего русского Императора </w:t>
      </w:r>
      <w:hyperlink r:id="rId123" w:tooltip="Николай II" w:history="1"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Николая</w:t>
        </w:r>
        <w:r w:rsidR="0024528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 </w:t>
        </w:r>
        <w:r w:rsidR="00801AC6" w:rsidRPr="004A6DE4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II</w:t>
        </w:r>
      </w:hyperlink>
      <w:r w:rsidR="00801AC6" w:rsidRPr="004A6DE4">
        <w:rPr>
          <w:rFonts w:ascii="Bookman Old Style" w:hAnsi="Bookman Old Style" w:cs="Estrangelo Edessa"/>
          <w:i/>
          <w:color w:val="FFFF99"/>
          <w:sz w:val="28"/>
          <w:szCs w:val="28"/>
        </w:rPr>
        <w:t>.</w:t>
      </w:r>
    </w:p>
    <w:p w:rsidR="00801AC6" w:rsidRPr="00801AC6" w:rsidRDefault="00801AC6" w:rsidP="00801AC6">
      <w:pPr>
        <w:pStyle w:val="a3"/>
        <w:ind w:left="0" w:firstLine="709"/>
        <w:jc w:val="both"/>
        <w:rPr>
          <w:rFonts w:ascii="Estrangelo Edessa" w:hAnsi="Estrangelo Edessa" w:cs="Estrangelo Edessa"/>
          <w:i/>
          <w:color w:val="FFFF99"/>
          <w:sz w:val="28"/>
          <w:szCs w:val="28"/>
        </w:rPr>
      </w:pPr>
    </w:p>
    <w:p w:rsidR="00801AC6" w:rsidRDefault="00801AC6" w:rsidP="00801AC6">
      <w:pPr>
        <w:pStyle w:val="a3"/>
        <w:ind w:left="0" w:firstLine="709"/>
        <w:jc w:val="both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434B97" w:rsidRPr="00682F36" w:rsidRDefault="00434B97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C5D16" w:rsidRPr="00801AC6" w:rsidRDefault="000C5D16" w:rsidP="000A6B84">
      <w:pPr>
        <w:pStyle w:val="a3"/>
        <w:ind w:left="0" w:firstLine="709"/>
        <w:jc w:val="center"/>
        <w:rPr>
          <w:rFonts w:asciiTheme="majorHAnsi" w:hAnsiTheme="majorHAnsi" w:cs="Estrangelo Edessa"/>
          <w:b/>
          <w:i/>
          <w:color w:val="FFFF99"/>
          <w:sz w:val="32"/>
          <w:szCs w:val="32"/>
        </w:rPr>
      </w:pPr>
      <w:r w:rsidRPr="00801AC6">
        <w:rPr>
          <w:rFonts w:asciiTheme="majorHAnsi" w:hAnsiTheme="majorHAnsi" w:cs="Estrangelo Edessa"/>
          <w:b/>
          <w:i/>
          <w:color w:val="FFFF99"/>
          <w:sz w:val="32"/>
          <w:szCs w:val="32"/>
        </w:rPr>
        <w:t>Личность, государственная деятельность</w:t>
      </w:r>
    </w:p>
    <w:p w:rsidR="000C5D16" w:rsidRPr="00682F36" w:rsidRDefault="000C5D16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Боханов, А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. Н. Император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Н. Боханов. – М. : Рус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лово, 2001. – 510 с. : ил.</w:t>
      </w:r>
    </w:p>
    <w:p w:rsidR="0093170F" w:rsidRPr="00682F36" w:rsidRDefault="0093170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Вельяминов, Н. А. Воспом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инания об Императоре Александре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Н. А. Вельяминов // Российский Архив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история Отечества в свидетельствах и документах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вв. – М., 1994. –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V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– С. 249–313.</w:t>
      </w:r>
    </w:p>
    <w:p w:rsidR="00633E38" w:rsidRPr="00682F36" w:rsidRDefault="00633E3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Воронин, В. Е. Великий князь Константин Николаевич и попытка создания «оппозиции Его Величества»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 перв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ые</w:t>
      </w:r>
      <w:proofErr w:type="gram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годы царствования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</w:t>
      </w:r>
      <w:r w:rsidR="00C0683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Е. Воронин // </w:t>
      </w:r>
      <w:proofErr w:type="spellStart"/>
      <w:r w:rsidR="00C06835"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C0683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история.</w:t>
      </w:r>
      <w:r w:rsidR="00C0683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0683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2008.</w:t>
      </w:r>
      <w:r w:rsidR="00C0683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0683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5.</w:t>
      </w:r>
      <w:r w:rsidR="00C0683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06835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131–139.</w:t>
      </w:r>
    </w:p>
    <w:p w:rsidR="0093170F" w:rsidRPr="00682F36" w:rsidRDefault="0093170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Гуськов, Г. В гости к ямщи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ку</w:t>
      </w:r>
      <w:proofErr w:type="gramStart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[о коронации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Г. Гуськов // Встреча. – 2000. – № 2. – С. 37–39.</w:t>
      </w:r>
    </w:p>
    <w:p w:rsidR="0093170F" w:rsidRPr="00682F36" w:rsidRDefault="0024528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Зимин, И. Александр </w:t>
      </w:r>
      <w:r w:rsidR="0093170F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="009317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его хранители / И. Зимин // Родина. – 2011. – № 8. – С. 18–24.</w:t>
      </w:r>
    </w:p>
    <w:p w:rsidR="00894193" w:rsidRPr="00682F36" w:rsidRDefault="0093170F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Зимин, И. В. Медики и самодержцы: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ливадийский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закат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болезни и смерти Алексан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 / И. В. Зимин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2001. – № 6. – С. 23–33.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</w:p>
    <w:p w:rsidR="00894193" w:rsidRPr="00682F36" w:rsidRDefault="0089419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Кудрина, Ю. Под бл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агодатным покровом</w:t>
      </w:r>
      <w:proofErr w:type="gramStart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[Александр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муз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к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ультура России] / Ю. Кудрина // Муз. жизнь. – 2007. – № 8. – С. 36–39.</w:t>
      </w:r>
    </w:p>
    <w:p w:rsidR="00894193" w:rsidRPr="00682F36" w:rsidRDefault="00FA2E4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Кудрина, Ю. «Спасти все, что можно спасти»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покровитель росс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ийской Клио [об </w:t>
      </w:r>
      <w:proofErr w:type="spellStart"/>
      <w:r w:rsidR="00245282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="00245282">
        <w:rPr>
          <w:rFonts w:ascii="Times New Roman" w:hAnsi="Times New Roman" w:cs="Times New Roman"/>
          <w:color w:val="FFFF99"/>
          <w:sz w:val="28"/>
          <w:szCs w:val="28"/>
        </w:rPr>
        <w:t>Александре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Ю. Кудрина // Родина. – 2008. – № 6.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С. 4–7.</w:t>
      </w:r>
    </w:p>
    <w:p w:rsidR="00894193" w:rsidRPr="00682F36" w:rsidRDefault="0024528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Кудрина, Ю. В. Александр 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развитие исторических знаний в России / Ю. В. Кудрина // Новая и новейшая история. – 2008. – № 6. – С. 146–154.</w:t>
      </w:r>
    </w:p>
    <w:p w:rsidR="00894193" w:rsidRPr="00682F36" w:rsidRDefault="0089419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Панченко, А. М. Алек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М. Панченко // Звезда. – 2009. – № 6. – С. 174–188.</w:t>
      </w:r>
      <w:r w:rsidR="00A7093D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</w:p>
    <w:p w:rsidR="00894193" w:rsidRPr="00682F36" w:rsidRDefault="0024528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Петров, Ю. Александр 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… деньги. </w:t>
      </w:r>
      <w:proofErr w:type="gramStart"/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>Личные</w:t>
      </w:r>
      <w:proofErr w:type="gramEnd"/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Ю. Петров, С. Татаринов // Родина. – 2011. – № 8. – С. 135–137.</w:t>
      </w:r>
    </w:p>
    <w:p w:rsidR="00894193" w:rsidRPr="00682F36" w:rsidRDefault="0089419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Полунов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 Ю. К. П. Победоносцев в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начале царствования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proofErr w:type="gramStart"/>
      <w:r w:rsidR="00FF0748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 истории борьбы в «верхах» после 1 марта 1881 г. / А. Ю.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Полунов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2010. – № 4. – С. 35–47.</w:t>
      </w:r>
    </w:p>
    <w:p w:rsidR="00894193" w:rsidRPr="00682F36" w:rsidRDefault="00894193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>равил–как завещал отец?</w:t>
      </w:r>
      <w:proofErr w:type="gramStart"/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«к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р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углый стол» об эпохе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="001B24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[</w:t>
      </w:r>
      <w:proofErr w:type="spellStart"/>
      <w:r w:rsidR="001B2477"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одгот</w:t>
      </w:r>
      <w:proofErr w:type="spellEnd"/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. к печати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Ю.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Борисенок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] // Родина.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1994.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11.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40–46.</w:t>
      </w:r>
    </w:p>
    <w:p w:rsidR="003C123E" w:rsidRPr="00682F36" w:rsidRDefault="003C123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Репников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Консервативные модели внутриполитического развития российской импери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и в период правления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Российская империя</w:t>
      </w:r>
      <w:proofErr w:type="gramStart"/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стратегии стабилизации и опыты обновления / 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 В. </w:t>
      </w:r>
      <w:proofErr w:type="spellStart"/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Репников</w:t>
      </w:r>
      <w:proofErr w:type="spellEnd"/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од ред. М.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Карпачева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М.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Д.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Долбилова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Ю. Минакова.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Воронеж, 2004.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5.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313–337.</w:t>
      </w:r>
    </w:p>
    <w:p w:rsidR="00397CB0" w:rsidRDefault="0024528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Чернуха, В. Г. Александр 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 Г. Чернуха // </w:t>
      </w:r>
      <w:proofErr w:type="spellStart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1992. – № 11–12. – С. 46–67.</w:t>
      </w:r>
    </w:p>
    <w:p w:rsidR="004C64E3" w:rsidRPr="00682F36" w:rsidRDefault="004C64E3" w:rsidP="004C64E3">
      <w:pPr>
        <w:pStyle w:val="a3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B15922" w:rsidRDefault="00FF0748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473.</w:t>
      </w:r>
    </w:p>
    <w:p w:rsidR="00DF6B93" w:rsidRDefault="00DF6B93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FF0748" w:rsidRPr="00682F36" w:rsidRDefault="00FF0748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B15922" w:rsidRPr="00864972" w:rsidRDefault="00B15922" w:rsidP="000A6B84">
      <w:pPr>
        <w:pStyle w:val="a3"/>
        <w:ind w:left="0" w:firstLine="709"/>
        <w:jc w:val="center"/>
        <w:rPr>
          <w:rFonts w:asciiTheme="majorHAnsi" w:hAnsiTheme="majorHAnsi" w:cs="Estrangelo Edessa"/>
          <w:b/>
          <w:i/>
          <w:color w:val="FFFF99"/>
          <w:sz w:val="32"/>
          <w:szCs w:val="32"/>
        </w:rPr>
      </w:pPr>
      <w:r w:rsidRPr="00864972">
        <w:rPr>
          <w:rFonts w:asciiTheme="majorHAnsi" w:hAnsiTheme="majorHAnsi" w:cs="Estrangelo Edessa"/>
          <w:b/>
          <w:i/>
          <w:color w:val="FFFF99"/>
          <w:sz w:val="32"/>
          <w:szCs w:val="32"/>
        </w:rPr>
        <w:t>Внешнеполитическая и военная деятельность</w:t>
      </w:r>
    </w:p>
    <w:p w:rsidR="00B15922" w:rsidRPr="00682F36" w:rsidRDefault="00B15922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97CB0" w:rsidRPr="00682F36" w:rsidRDefault="00397CB0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Пономарев, В. П. Вооруженные Силы России находились под постоянным к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онтролем императоров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и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 П. Пономарев // Воен.-ист. журн. – 2003. – № 4. – С. 68–71.</w:t>
      </w:r>
    </w:p>
    <w:p w:rsidR="0093170F" w:rsidRDefault="00B1592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Смирнов, А. У стен Индии</w:t>
      </w:r>
      <w:proofErr w:type="gramStart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245282">
        <w:rPr>
          <w:rFonts w:ascii="Times New Roman" w:hAnsi="Times New Roman" w:cs="Times New Roman"/>
          <w:color w:val="FFFF99"/>
          <w:sz w:val="28"/>
          <w:szCs w:val="28"/>
        </w:rPr>
        <w:t>Памирские</w:t>
      </w:r>
      <w:proofErr w:type="spell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походы при Александре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 Смирнов // Родина.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2001.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–№ 8.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67–70</w:t>
      </w:r>
      <w:r w:rsidR="001B247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DF6B93" w:rsidRPr="00682F36" w:rsidRDefault="00DF6B93" w:rsidP="00DF6B93">
      <w:pPr>
        <w:pStyle w:val="a3"/>
        <w:ind w:left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DF6B93" w:rsidRDefault="00DF6B93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0C5D16" w:rsidRPr="00864972" w:rsidRDefault="000C5D16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864972">
        <w:rPr>
          <w:rFonts w:asciiTheme="majorHAnsi" w:hAnsiTheme="majorHAnsi" w:cs="Times New Roman"/>
          <w:b/>
          <w:i/>
          <w:color w:val="FFFF99"/>
          <w:sz w:val="32"/>
          <w:szCs w:val="32"/>
        </w:rPr>
        <w:t>Семейная, частная жизнь</w:t>
      </w:r>
    </w:p>
    <w:p w:rsidR="00864972" w:rsidRPr="00682F36" w:rsidRDefault="00864972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Боханов, А. Сердечная тайна царского сына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любви будущего </w:t>
      </w:r>
      <w:proofErr w:type="spellStart"/>
      <w:r w:rsidR="00245282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="00245282">
        <w:rPr>
          <w:rFonts w:ascii="Times New Roman" w:hAnsi="Times New Roman" w:cs="Times New Roman"/>
          <w:color w:val="FFFF99"/>
          <w:sz w:val="28"/>
          <w:szCs w:val="28"/>
        </w:rPr>
        <w:t>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 Н. Мещерской] / А. Боханов // Родина. – 1997. – № 7.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С. 42–48.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Из переписки Александра Александровича Романова и его супруги Марии Федоровны </w:t>
      </w:r>
      <w:r w:rsidR="0093170F" w:rsidRPr="00682F36">
        <w:rPr>
          <w:rFonts w:ascii="Times New Roman" w:hAnsi="Times New Roman" w:cs="Times New Roman"/>
          <w:color w:val="FFFF99"/>
          <w:sz w:val="28"/>
          <w:szCs w:val="28"/>
        </w:rPr>
        <w:t>/ в</w:t>
      </w:r>
      <w:r w:rsidR="003D72C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ступ. ст. Ю. В. Кудриной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</w:t>
      </w:r>
      <w:r w:rsidR="009317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17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2000.</w:t>
      </w:r>
      <w:r w:rsidR="009317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17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4–5.</w:t>
      </w:r>
      <w:r w:rsidR="009317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3170F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111–135.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Кудрина, Ю. «Верю в Бога и верю, что настанут наконец счастливые д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>ни для нашей дорогой России»</w:t>
      </w:r>
      <w:proofErr w:type="gramStart"/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елигия в жизни семьи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Ю. Кудрина // Наука и религия.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2004.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10.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15–19.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Кудр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>ина, Ю. Дневники императрицы</w:t>
      </w:r>
      <w:proofErr w:type="gramStart"/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 арх.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наследия Марии Федоровны / Ю. Кудрина // Родина.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2001.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9.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41–47.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Кудрина, Ю. Душка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Минни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душка Саша</w:t>
      </w:r>
      <w:proofErr w:type="gramStart"/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Великий князь Александр Александрович и датская принцесса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Дагмар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Ю. Кудрина // Родина.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2006.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A2E4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2–9.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Кудрина, Ю.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Мария Федоровна Романова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последние годы 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Ю. В. Кудрина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1997.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141–150.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Манько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Морганатический брак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proofErr w:type="gramStart"/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Екатериной М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ихайловной Юрьевской, </w:t>
      </w:r>
      <w:proofErr w:type="spellStart"/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>урожд</w:t>
      </w:r>
      <w:proofErr w:type="spellEnd"/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Н. Долгорукой // Чтение об особах Российского престола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А. В. </w:t>
      </w:r>
      <w:proofErr w:type="spellStart"/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>Манько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М., 1994.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130–152.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Побединская, А. На троне</w:t>
      </w:r>
      <w:proofErr w:type="gramStart"/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Венчание н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а царство императора Александра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императрицы Марии Федоровны / А. Побединская // Родина.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2001.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89419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100–105.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 высоты прест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>ола</w:t>
      </w:r>
      <w:proofErr w:type="gramStart"/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 арх. </w:t>
      </w:r>
      <w:proofErr w:type="spellStart"/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Марии Федоровны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аше наследие.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2002.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62.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B1592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26–61.</w:t>
      </w:r>
    </w:p>
    <w:p w:rsidR="003359F9" w:rsidRPr="00682F36" w:rsidRDefault="003359F9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Сострадание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Женщины царской фамилии на войне: [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публ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писем великой княгини Ольги Александровны 1914–1916 гг.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подгот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к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предисл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Л.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Тютюнник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] // Родина. – 1993. – № 8/9.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С. 138–142.</w:t>
      </w:r>
    </w:p>
    <w:p w:rsidR="000C5D16" w:rsidRPr="00682F36" w:rsidRDefault="000C5D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Шацилло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К. Сердечная тайна царского сына</w:t>
      </w:r>
      <w:proofErr w:type="gramStart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4C64E3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4C64E3">
        <w:rPr>
          <w:rFonts w:ascii="Times New Roman" w:hAnsi="Times New Roman" w:cs="Times New Roman"/>
          <w:color w:val="FFFF99"/>
          <w:sz w:val="28"/>
          <w:szCs w:val="28"/>
        </w:rPr>
        <w:t xml:space="preserve"> Александр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К.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Шацилло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1997.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42–49.</w:t>
      </w:r>
    </w:p>
    <w:p w:rsidR="00BC6E79" w:rsidRPr="00682F36" w:rsidRDefault="00BC6E79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DF6B93" w:rsidRDefault="00DF6B93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DF6B93" w:rsidRDefault="00DF6B93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864972" w:rsidRDefault="0086621E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99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159385</wp:posOffset>
            </wp:positionH>
            <wp:positionV relativeFrom="margin">
              <wp:posOffset>3121025</wp:posOffset>
            </wp:positionV>
            <wp:extent cx="2345690" cy="3032760"/>
            <wp:effectExtent l="19050" t="0" r="0" b="0"/>
            <wp:wrapSquare wrapText="bothSides"/>
            <wp:docPr id="26" name="Рисунок 7" descr="F:\400 лет Дому романовых\цари\никола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400 лет Дому романовых\цари\николай 2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032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7CB0" w:rsidRDefault="004C64E3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>
        <w:rPr>
          <w:rFonts w:asciiTheme="majorHAnsi" w:hAnsiTheme="majorHAnsi" w:cs="Times New Roman"/>
          <w:b/>
          <w:i/>
          <w:color w:val="FFFF99"/>
          <w:sz w:val="36"/>
          <w:szCs w:val="36"/>
        </w:rPr>
        <w:t>НИКОЛАЙ </w:t>
      </w:r>
      <w:r w:rsidR="00397CB0" w:rsidRPr="00864972">
        <w:rPr>
          <w:rFonts w:asciiTheme="majorHAnsi" w:hAnsiTheme="majorHAnsi" w:cs="Times New Roman"/>
          <w:b/>
          <w:i/>
          <w:color w:val="FFFF99"/>
          <w:sz w:val="36"/>
          <w:szCs w:val="36"/>
        </w:rPr>
        <w:t>II</w:t>
      </w:r>
      <w:r w:rsidR="00864972" w:rsidRPr="00864972">
        <w:rPr>
          <w:rFonts w:asciiTheme="majorHAnsi" w:hAnsiTheme="majorHAnsi" w:cs="Times New Roman"/>
          <w:b/>
          <w:i/>
          <w:color w:val="FFFF99"/>
          <w:sz w:val="36"/>
          <w:szCs w:val="36"/>
        </w:rPr>
        <w:t xml:space="preserve"> АЛЕКСАНДРОВИЧ</w:t>
      </w:r>
    </w:p>
    <w:p w:rsidR="00864972" w:rsidRDefault="00864972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(1868–1918)</w:t>
      </w:r>
    </w:p>
    <w:p w:rsidR="00864972" w:rsidRDefault="00864972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864972" w:rsidRPr="00DA01C2" w:rsidRDefault="00BF7CCF" w:rsidP="00864972">
      <w:pPr>
        <w:pStyle w:val="a3"/>
        <w:ind w:left="0" w:firstLine="709"/>
        <w:jc w:val="both"/>
        <w:rPr>
          <w:rFonts w:ascii="Bookman Old Style" w:hAnsi="Bookman Old Style" w:cs="Estrangelo Edessa"/>
          <w:i/>
          <w:color w:val="FFFF99"/>
          <w:sz w:val="28"/>
          <w:szCs w:val="28"/>
        </w:rPr>
      </w:pPr>
      <w:hyperlink r:id="rId125" w:tooltip="Император Всероссийский" w:history="1">
        <w:r w:rsidR="00864972" w:rsidRPr="00DA01C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Император Всероссийский</w:t>
        </w:r>
      </w:hyperlink>
      <w:r w:rsidR="00864972" w:rsidRPr="00DA01C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Царь </w:t>
      </w:r>
      <w:hyperlink r:id="rId126" w:tooltip="Царство Польское" w:history="1">
        <w:r w:rsidR="00864972" w:rsidRPr="00DA01C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Польский</w:t>
        </w:r>
      </w:hyperlink>
      <w:r w:rsidR="00864972" w:rsidRPr="00DA01C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и Великий Князь </w:t>
      </w:r>
      <w:hyperlink r:id="rId127" w:tooltip="Великое княжество Финляндское" w:history="1">
        <w:r w:rsidR="00864972" w:rsidRPr="00DA01C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Финляндский</w:t>
        </w:r>
      </w:hyperlink>
      <w:r w:rsidR="00864972" w:rsidRPr="00DA01C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, последний Император Из императорского дома </w:t>
      </w:r>
      <w:hyperlink r:id="rId128" w:tooltip="Романовы" w:history="1">
        <w:r w:rsidR="00864972" w:rsidRPr="00DA01C2">
          <w:rPr>
            <w:rStyle w:val="a4"/>
            <w:rFonts w:ascii="Bookman Old Style" w:hAnsi="Bookman Old Style" w:cs="Estrangelo Edessa"/>
            <w:i/>
            <w:color w:val="FFFF99"/>
            <w:sz w:val="28"/>
            <w:szCs w:val="28"/>
            <w:u w:val="none"/>
          </w:rPr>
          <w:t>Романовых</w:t>
        </w:r>
      </w:hyperlink>
      <w:r w:rsidR="00864972" w:rsidRPr="00DA01C2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(период правления 1894–1917</w:t>
      </w:r>
      <w:r w:rsidR="00A7093D">
        <w:rPr>
          <w:rFonts w:ascii="Bookman Old Style" w:hAnsi="Bookman Old Style" w:cs="Estrangelo Edessa"/>
          <w:i/>
          <w:color w:val="FFFF99"/>
          <w:sz w:val="28"/>
          <w:szCs w:val="28"/>
        </w:rPr>
        <w:t xml:space="preserve"> гг.</w:t>
      </w:r>
      <w:r w:rsidR="00864972" w:rsidRPr="00DA01C2">
        <w:rPr>
          <w:rFonts w:ascii="Bookman Old Style" w:hAnsi="Bookman Old Style" w:cs="Estrangelo Edessa"/>
          <w:i/>
          <w:color w:val="FFFF99"/>
          <w:sz w:val="28"/>
          <w:szCs w:val="28"/>
        </w:rPr>
        <w:t>)</w:t>
      </w:r>
    </w:p>
    <w:p w:rsidR="00DA01C2" w:rsidRDefault="00DA01C2" w:rsidP="00DA01C2">
      <w:pPr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864972" w:rsidRPr="00864972" w:rsidRDefault="00397CB0" w:rsidP="00864972">
      <w:pPr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864972">
        <w:rPr>
          <w:rFonts w:asciiTheme="majorHAnsi" w:hAnsiTheme="majorHAnsi" w:cs="Times New Roman"/>
          <w:b/>
          <w:i/>
          <w:color w:val="FFFF99"/>
          <w:sz w:val="32"/>
          <w:szCs w:val="32"/>
        </w:rPr>
        <w:t>Личность, государственная деятельность</w:t>
      </w:r>
    </w:p>
    <w:p w:rsidR="00C97A96" w:rsidRPr="00864972" w:rsidRDefault="00C97A96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397CB0" w:rsidRPr="00682F36" w:rsidRDefault="0024528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FF99"/>
          <w:sz w:val="28"/>
          <w:szCs w:val="28"/>
        </w:rPr>
        <w:t>Ананьич</w:t>
      </w:r>
      <w:proofErr w:type="spellEnd"/>
      <w:r>
        <w:rPr>
          <w:rFonts w:ascii="Times New Roman" w:hAnsi="Times New Roman" w:cs="Times New Roman"/>
          <w:color w:val="FFFF99"/>
          <w:sz w:val="28"/>
          <w:szCs w:val="28"/>
        </w:rPr>
        <w:t>, Б. В. Николай 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[ист. </w:t>
      </w:r>
      <w:proofErr w:type="spellStart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>портр</w:t>
      </w:r>
      <w:proofErr w:type="spellEnd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>.] / Б.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</w:t>
      </w:r>
      <w:proofErr w:type="spellStart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>Ананьич</w:t>
      </w:r>
      <w:proofErr w:type="spellEnd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>, Р.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 </w:t>
      </w:r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Ш. Ганелин // </w:t>
      </w:r>
      <w:proofErr w:type="spellStart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397CB0" w:rsidRPr="00682F36">
        <w:rPr>
          <w:rFonts w:ascii="Times New Roman" w:hAnsi="Times New Roman" w:cs="Times New Roman"/>
          <w:color w:val="FFFF99"/>
          <w:sz w:val="28"/>
          <w:szCs w:val="28"/>
        </w:rPr>
        <w:t>. истории. – 1993. – № 2. – С. 58–76.</w:t>
      </w:r>
    </w:p>
    <w:p w:rsidR="006B228E" w:rsidRPr="00682F36" w:rsidRDefault="006B228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ндреев, Д. А. Император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первые месяцы царствования</w:t>
      </w:r>
      <w:r w:rsidR="001B24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 внешние влияния и самостоятельные решения / Д. А. Андреев // Рос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стория. – 2011. – № 4. – С. 114–171.</w:t>
      </w:r>
    </w:p>
    <w:p w:rsidR="006B228E" w:rsidRPr="00682F36" w:rsidRDefault="006B228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Андреев, Д. А. После 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В. К. Плеве</w:t>
      </w:r>
      <w:proofErr w:type="gramStart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император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поисках министра внутренних дел летом 1904 г. / Д. А. Андреев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2011. – № 4. – С. 72–88.</w:t>
      </w:r>
    </w:p>
    <w:p w:rsidR="006B228E" w:rsidRPr="00682F36" w:rsidRDefault="006B228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Анфимов, А. М. 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Царствование императора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цифрах и фактах / А. М. Анфимов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история. – 1994. – № 3. – С. 58–76.</w:t>
      </w:r>
    </w:p>
    <w:p w:rsidR="000C5D16" w:rsidRPr="00682F36" w:rsidRDefault="006B228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Боханов, А. Последний самодержец</w:t>
      </w:r>
      <w:proofErr w:type="gramStart"/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судьбе дома Романовых]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 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згляд на исходе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века 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А. Боханов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высш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1991.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12.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98–107.</w:t>
      </w:r>
    </w:p>
    <w:p w:rsidR="005326A7" w:rsidRPr="00682F36" w:rsidRDefault="005326A7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Васильева, С. В. Последняя коронация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образы и восприятие / С. В. Васильева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2005. – № 4. – С. 51–67.</w:t>
      </w:r>
    </w:p>
    <w:p w:rsidR="006B228E" w:rsidRDefault="006B228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Вычугжани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н</w:t>
      </w:r>
      <w:proofErr w:type="spellEnd"/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, А. Союз труда и капитала : [кредит</w:t>
      </w:r>
      <w:proofErr w:type="gramStart"/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45282">
        <w:rPr>
          <w:rFonts w:ascii="Times New Roman" w:hAnsi="Times New Roman" w:cs="Times New Roman"/>
          <w:color w:val="FFFF99"/>
          <w:sz w:val="28"/>
          <w:szCs w:val="28"/>
        </w:rPr>
        <w:t>с</w:t>
      </w:r>
      <w:proofErr w:type="gramEnd"/>
      <w:r w:rsidR="00245282">
        <w:rPr>
          <w:rFonts w:ascii="Times New Roman" w:hAnsi="Times New Roman" w:cs="Times New Roman"/>
          <w:color w:val="FFFF99"/>
          <w:sz w:val="28"/>
          <w:szCs w:val="28"/>
        </w:rPr>
        <w:t>истема при Николае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] /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Вычугжанин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2005.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5.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26–30.</w:t>
      </w:r>
    </w:p>
    <w:p w:rsidR="00420216" w:rsidRPr="00682F36" w:rsidRDefault="00420216" w:rsidP="00420216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Гибель монархии / [сост.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Либерман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Шокарев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].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Фонд Сергея Дубова, 2000. – 539 с. – (История России и Дома Романовых в мемуарах современников.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XVII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XX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вв.).</w:t>
      </w:r>
    </w:p>
    <w:p w:rsidR="00420216" w:rsidRPr="00682F36" w:rsidRDefault="00420216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Глебова, И. И. Задача государства – «создание твердо сплоченной консервативной партии порядка</w:t>
      </w:r>
      <w:r>
        <w:rPr>
          <w:rFonts w:ascii="Times New Roman" w:hAnsi="Times New Roman" w:cs="Times New Roman"/>
          <w:color w:val="FFFF99"/>
          <w:sz w:val="28"/>
          <w:szCs w:val="28"/>
        </w:rPr>
        <w:t>» : (из офиц. переписки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Д. Ф.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Трепова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) / И. И. Глебова // Россия и соврем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ир. – 2003. – № 3. – С. 180–197.</w:t>
      </w:r>
    </w:p>
    <w:p w:rsidR="002D76B2" w:rsidRPr="00682F36" w:rsidRDefault="002D76B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Детский дневник цесаревича Ни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колая Александровича (</w:t>
      </w:r>
      <w:proofErr w:type="spellStart"/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45282">
        <w:rPr>
          <w:rFonts w:ascii="Times New Roman" w:hAnsi="Times New Roman" w:cs="Times New Roman"/>
          <w:color w:val="FFFF99"/>
          <w:sz w:val="28"/>
          <w:szCs w:val="28"/>
        </w:rPr>
        <w:t>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) // </w:t>
      </w:r>
      <w:proofErr w:type="spellStart"/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. арх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1995.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5.</w:t>
      </w:r>
      <w:proofErr w:type="gramEnd"/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33–55.</w:t>
      </w:r>
    </w:p>
    <w:p w:rsidR="002D76B2" w:rsidRPr="00682F36" w:rsidRDefault="002D76B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Дневники императора Николая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(1894–1918) / [отв. ред. С.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Мироненко].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 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>. 1894–1904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РОССПЭН, 2011.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1754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(Бумаги Дома Романовых).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1101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</w:t>
      </w:r>
    </w:p>
    <w:p w:rsidR="002D76B2" w:rsidRPr="00682F36" w:rsidRDefault="0024528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Дневники императора Николая 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[о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бщ</w:t>
      </w:r>
      <w:proofErr w:type="gramStart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р</w:t>
      </w:r>
      <w:proofErr w:type="gramEnd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ед. и </w:t>
      </w:r>
      <w:proofErr w:type="spellStart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предисл</w:t>
      </w:r>
      <w:proofErr w:type="spellEnd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. К.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Ф. </w:t>
      </w:r>
      <w:proofErr w:type="spellStart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Шацилло</w:t>
      </w:r>
      <w:proofErr w:type="spellEnd"/>
      <w:proofErr w:type="gramStart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ост., </w:t>
      </w:r>
      <w:proofErr w:type="spellStart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коммент</w:t>
      </w:r>
      <w:proofErr w:type="spellEnd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., примеч., перечень имен, список сокр. В.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П. Козлова и 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[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др.].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Орбита, 1991.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736 с. : ил.</w:t>
      </w:r>
    </w:p>
    <w:p w:rsidR="002D76B2" w:rsidRPr="00682F36" w:rsidRDefault="002D76B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Ерошкин, Н. Последние Роман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овы (1894–1918) / Н. Ерошкин</w:t>
      </w:r>
      <w:proofErr w:type="gramStart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подгот</w:t>
      </w:r>
      <w:proofErr w:type="spellEnd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к </w:t>
      </w:r>
      <w:proofErr w:type="spellStart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печ</w:t>
      </w:r>
      <w:proofErr w:type="spellEnd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А. Иванов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высш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шк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1991.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11.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98–109.</w:t>
      </w:r>
    </w:p>
    <w:p w:rsidR="002D76B2" w:rsidRDefault="006F115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Зимин, И.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О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рганизация охраны Николая 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во время коронационных торжеств 1896 года / И.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 В. Зимин // Воен.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-ист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журн.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2007.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С. 60–62.</w:t>
      </w:r>
    </w:p>
    <w:p w:rsidR="00420216" w:rsidRPr="00420216" w:rsidRDefault="00420216" w:rsidP="00420216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Иоффе, Г. 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Революция и судьба Романовых / Г. З</w:t>
      </w:r>
      <w:r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Иоффе.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Республика, 1992. – 349 [2] с.</w:t>
      </w:r>
    </w:p>
    <w:p w:rsidR="002D76B2" w:rsidRPr="00682F36" w:rsidRDefault="002D76B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Ирошников, М.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 П.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Последний российский император / М. Ир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ошников, Л. </w:t>
      </w:r>
      <w:proofErr w:type="spellStart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Процай</w:t>
      </w:r>
      <w:proofErr w:type="spellEnd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Ю. </w:t>
      </w:r>
      <w:proofErr w:type="spellStart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Шелаев</w:t>
      </w:r>
      <w:proofErr w:type="spellEnd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од общ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ед. М. Ирошников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а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 Дух</w:t>
      </w:r>
      <w:proofErr w:type="gramStart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росвещение, 1992.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509, [2] 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c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: ил.</w:t>
      </w:r>
    </w:p>
    <w:p w:rsidR="006F115C" w:rsidRPr="00682F36" w:rsidRDefault="005E5480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*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Исторический обзор деятельности комитета Министров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Комитет министров в первые 8 лет царствования государя императора Николая Александровича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ост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 Н. 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И. </w:t>
      </w:r>
      <w:proofErr w:type="spellStart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Вуйчен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 под ред. </w:t>
      </w:r>
      <w:proofErr w:type="spellStart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Стат</w:t>
      </w:r>
      <w:proofErr w:type="gramStart"/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>-</w:t>
      </w:r>
      <w:proofErr w:type="gramEnd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>Секретаря</w:t>
      </w:r>
      <w:proofErr w:type="spellEnd"/>
      <w:r w:rsidR="00E56D1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Куломзина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– </w:t>
      </w:r>
      <w:proofErr w:type="spellStart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Спб</w:t>
      </w:r>
      <w:proofErr w:type="spellEnd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Изд. Канцелярии Ком. </w:t>
      </w:r>
      <w:proofErr w:type="spellStart"/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М-в</w:t>
      </w:r>
      <w:proofErr w:type="spellEnd"/>
      <w:r w:rsidR="006F17F3"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1902. – 127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с.</w:t>
      </w:r>
    </w:p>
    <w:p w:rsidR="006F115C" w:rsidRPr="00682F36" w:rsidRDefault="006F115C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Мельгунов, С.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 П. Последний самодержец</w:t>
      </w:r>
      <w:proofErr w:type="gramStart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[ч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ерты для характеристики Никола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] / С.</w:t>
      </w:r>
      <w:r w:rsidR="005326A7" w:rsidRPr="00682F36">
        <w:rPr>
          <w:color w:val="FFFF99"/>
        </w:rPr>
        <w:t> 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П. Мельгунов.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="005E54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воспроизведение 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изд. – М.</w:t>
      </w:r>
      <w:proofErr w:type="gramStart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Изд-во МГУ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, 1990.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16 с.</w:t>
      </w:r>
    </w:p>
    <w:p w:rsidR="006F115C" w:rsidRPr="00682F36" w:rsidRDefault="006F115C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Мемуары об отречении от престола Российск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ого Государя Императора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Звезда.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2002.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10.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174–194.</w:t>
      </w:r>
    </w:p>
    <w:p w:rsidR="006F115C" w:rsidRPr="00682F36" w:rsidRDefault="006F115C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lastRenderedPageBreak/>
        <w:t>Обнинский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В.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 П. Последний самодержец</w:t>
      </w:r>
      <w:proofErr w:type="gramStart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черк жизни и царство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вания императора России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В.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П. </w:t>
      </w:r>
      <w:proofErr w:type="spellStart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Обнинский</w:t>
      </w:r>
      <w:proofErr w:type="spellEnd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[п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од ред. С.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Волка].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Республика, 1992.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287, [1] с. : ил.</w:t>
      </w:r>
    </w:p>
    <w:p w:rsidR="006F115C" w:rsidRPr="00682F36" w:rsidRDefault="006F115C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Ольденбург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С. 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Царствование Императора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[в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2 т.].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С. С. Ольденбург. –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воспроизведение изд. 1939 г.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Феникс, 1992.</w:t>
      </w:r>
      <w:r w:rsidR="00220D9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</w:t>
      </w:r>
      <w:r w:rsidR="001F7C80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Т. 1–2.</w:t>
      </w:r>
    </w:p>
    <w:p w:rsidR="006F115C" w:rsidRPr="00682F36" w:rsidRDefault="005326A7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Перегудова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З.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И. Коронационные торжества 1896 года в Москве / З.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И. </w:t>
      </w:r>
      <w:proofErr w:type="spellStart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Перегудова</w:t>
      </w:r>
      <w:proofErr w:type="spellEnd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М. Пушкарева // </w:t>
      </w:r>
      <w:proofErr w:type="spellStart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Отеч</w:t>
      </w:r>
      <w:proofErr w:type="spellEnd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. история.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1997.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С. 13–25.</w:t>
      </w:r>
    </w:p>
    <w:p w:rsidR="00E36F3B" w:rsidRPr="00682F36" w:rsidRDefault="00E36F3B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Радзинский, Э.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С.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proofErr w:type="gramStart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ж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изнь и смерть / Э.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Радзинский.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Вагриус, 2003.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510 с.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фотоил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E36F3B" w:rsidRDefault="00E36F3B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Радциг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Е.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С.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воспоминаниях приближенных / Е.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Радциг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Новая и новейшая история.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1999.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5326A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134–146.</w:t>
      </w:r>
    </w:p>
    <w:p w:rsidR="00420216" w:rsidRPr="00420216" w:rsidRDefault="00420216" w:rsidP="00420216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Сак, К. «Это был–конец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!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Конец династии, конец империи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!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» : Дом Романовых и смута 1905 года / К. Сак // Родина. – 2010. – № 3. – С. 84–87.</w:t>
      </w:r>
    </w:p>
    <w:p w:rsidR="00E36F3B" w:rsidRPr="00682F36" w:rsidRDefault="00E36F3B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Сванидзе, М. 1914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Исторические хроники с Николаем Сванидзе 1913–1933 / М. Сванидзе.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СПб, 2008.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Кн. 1.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9–29.</w:t>
      </w:r>
    </w:p>
    <w:p w:rsidR="00E36F3B" w:rsidRPr="00682F36" w:rsidRDefault="00E36F3B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Серова, С.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Золоченные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кареты : последняя российская коронация глазами московских жителей / С. Серова // Родина.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2010.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48–51.</w:t>
      </w:r>
    </w:p>
    <w:p w:rsidR="00E36F3B" w:rsidRDefault="00E36F3B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Сычов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К.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И. 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Царствование императора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 в 2 т.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 К.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И. </w:t>
      </w:r>
      <w:proofErr w:type="spellStart"/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Сычов</w:t>
      </w:r>
      <w:proofErr w:type="spellEnd"/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gramStart"/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proofErr w:type="spellStart"/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Р</w:t>
      </w:r>
      <w:proofErr w:type="gramEnd"/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епр</w:t>
      </w:r>
      <w:proofErr w:type="spellEnd"/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Саратов 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Приволж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кн. изд-во, 1991.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24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</w:t>
      </w:r>
      <w:r w:rsidR="001B24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1B24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(Отечество–Россия).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Т. 1–2.</w:t>
      </w:r>
    </w:p>
    <w:p w:rsidR="00420216" w:rsidRPr="00420216" w:rsidRDefault="00420216" w:rsidP="00420216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Тростников, В. История одного предательства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[в 1917 году Россия предала своего царя – </w:t>
      </w:r>
      <w:r>
        <w:rPr>
          <w:rFonts w:ascii="Times New Roman" w:hAnsi="Times New Roman" w:cs="Times New Roman"/>
          <w:color w:val="FFFF99"/>
          <w:sz w:val="28"/>
          <w:szCs w:val="28"/>
        </w:rPr>
        <w:t>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] / В. Тростников // Встреча. – 2001. – № 6. – С. 28–31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 7. – С. 34–35.</w:t>
      </w:r>
    </w:p>
    <w:p w:rsidR="00E36F3B" w:rsidRPr="00682F36" w:rsidRDefault="0024528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Ферро, М. Николай 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М. Ферро / [п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ер. с фр. Г.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Н. Ерофеевой].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Междунар</w:t>
      </w:r>
      <w:proofErr w:type="spellEnd"/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. отношения, 1991.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349, [1] с. : ил.</w:t>
      </w:r>
    </w:p>
    <w:p w:rsidR="00646824" w:rsidRPr="00682F36" w:rsidRDefault="00646824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Юдин, Е.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Е. Юсуповы и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(1890–1916 гг.) / Е.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Е. Юдин // </w:t>
      </w:r>
      <w:proofErr w:type="spellStart"/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2009.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122–138.</w:t>
      </w:r>
    </w:p>
    <w:p w:rsidR="006F115C" w:rsidRPr="00682F36" w:rsidRDefault="006F115C" w:rsidP="000A6B84">
      <w:pPr>
        <w:pStyle w:val="a3"/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</w:p>
    <w:p w:rsidR="006F115C" w:rsidRDefault="005954B7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FFFF99"/>
          <w:sz w:val="32"/>
          <w:szCs w:val="32"/>
        </w:rPr>
        <w:t>Реформы Николая </w:t>
      </w:r>
      <w:r w:rsidR="006F115C" w:rsidRPr="00864972">
        <w:rPr>
          <w:rFonts w:asciiTheme="majorHAnsi" w:hAnsiTheme="majorHAnsi" w:cs="Times New Roman"/>
          <w:b/>
          <w:i/>
          <w:color w:val="FFFF99"/>
          <w:sz w:val="32"/>
          <w:szCs w:val="32"/>
          <w:lang w:val="en-US"/>
        </w:rPr>
        <w:t>II</w:t>
      </w:r>
    </w:p>
    <w:p w:rsidR="00864972" w:rsidRPr="00864972" w:rsidRDefault="00864972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6F115C" w:rsidRPr="00682F36" w:rsidRDefault="006F115C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6F115C" w:rsidRPr="00682F36" w:rsidRDefault="006F115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Куликов, С.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В. Император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как реформатор : к постановке проблемы / С.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 В. Куликов // Рос</w:t>
      </w:r>
      <w:proofErr w:type="gramStart"/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стория.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2009.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45–60.</w:t>
      </w:r>
    </w:p>
    <w:p w:rsidR="006F115C" w:rsidRDefault="006F115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Любичанковский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С. Ремонтируемая вертикаль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Губернская реформа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в планах правительства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С.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Любичанковский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Родина.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2008.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76–83.</w:t>
      </w:r>
    </w:p>
    <w:p w:rsidR="000C61CE" w:rsidRPr="000C61CE" w:rsidRDefault="000C61CE" w:rsidP="000C61CE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2D76B2" w:rsidRPr="00682F36" w:rsidRDefault="002D76B2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  <w:highlight w:val="yellow"/>
        </w:rPr>
      </w:pPr>
    </w:p>
    <w:p w:rsidR="00D17541" w:rsidRPr="00FA5764" w:rsidRDefault="00D17541" w:rsidP="00FA576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</w:p>
    <w:p w:rsidR="002D76B2" w:rsidRPr="00682F36" w:rsidRDefault="002D76B2" w:rsidP="000A6B84">
      <w:pPr>
        <w:pStyle w:val="a3"/>
        <w:ind w:left="0" w:firstLine="709"/>
        <w:jc w:val="both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97CB0" w:rsidRPr="00864972" w:rsidRDefault="00397CB0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864972">
        <w:rPr>
          <w:rFonts w:asciiTheme="majorHAnsi" w:hAnsiTheme="majorHAnsi" w:cs="Times New Roman"/>
          <w:b/>
          <w:i/>
          <w:color w:val="FFFF99"/>
          <w:sz w:val="32"/>
          <w:szCs w:val="32"/>
        </w:rPr>
        <w:t>Внешнеполитическая и военная деятельность</w:t>
      </w:r>
    </w:p>
    <w:p w:rsidR="00864972" w:rsidRPr="00682F36" w:rsidRDefault="00864972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97CB0" w:rsidRPr="00682F36" w:rsidRDefault="00397CB0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Айрапетов, О. Р. Поездк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а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 Галицию весной 1915 г. и политическая борьба в русских военных верхах / О. Р. Айрапетов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Вестн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Моск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ун-та. Сер. 8, История. – 2000. – № 1. – С. 103–120.</w:t>
      </w:r>
    </w:p>
    <w:p w:rsidR="006B228E" w:rsidRPr="00682F36" w:rsidRDefault="000A0FB1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Бархатова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Е.</w:t>
      </w:r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Путешествие Николая на Восток / Е. </w:t>
      </w:r>
      <w:proofErr w:type="spellStart"/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>Бархатова</w:t>
      </w:r>
      <w:proofErr w:type="spellEnd"/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А. </w:t>
      </w:r>
      <w:proofErr w:type="spellStart"/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>Терюков</w:t>
      </w:r>
      <w:proofErr w:type="spellEnd"/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Наше наследие.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>1999.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>№ 49.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B228E" w:rsidRPr="00682F36">
        <w:rPr>
          <w:rFonts w:ascii="Times New Roman" w:hAnsi="Times New Roman" w:cs="Times New Roman"/>
          <w:color w:val="FFFF99"/>
          <w:sz w:val="28"/>
          <w:szCs w:val="28"/>
        </w:rPr>
        <w:t>С. 29–38.</w:t>
      </w:r>
    </w:p>
    <w:p w:rsidR="002D76B2" w:rsidRPr="00682F36" w:rsidRDefault="002D76B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Игнатьев, А.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Последний царь и внешняя политика / А.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Игнатьев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2001.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0A0FB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3–24.</w:t>
      </w:r>
    </w:p>
    <w:p w:rsidR="006F115C" w:rsidRPr="00682F36" w:rsidRDefault="006F115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Лукоянов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И.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Портсмутский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мир / И.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 В. </w:t>
      </w:r>
      <w:proofErr w:type="spellStart"/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Лукоянов</w:t>
      </w:r>
      <w:proofErr w:type="spellEnd"/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</w:t>
      </w:r>
      <w:proofErr w:type="spellStart"/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2007.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16–33.</w:t>
      </w:r>
    </w:p>
    <w:p w:rsidR="002D76B2" w:rsidRPr="00682F36" w:rsidRDefault="006F115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Мультатули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П.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Господь да благословит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решение мое… Император Николай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во главе действующей армии и заговор генералов / П.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Муль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>т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атули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СПб. : Держава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Сатисъ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2002.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349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(Православные самодержцы России).</w:t>
      </w:r>
    </w:p>
    <w:p w:rsidR="006F115C" w:rsidRPr="00682F36" w:rsidRDefault="006F115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Палеолог, М. Царская Россия во время мировой войны / М.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Палеолог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[пер. с фр.;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предисл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Сироткина].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[2-е изд.].</w:t>
      </w:r>
      <w:proofErr w:type="gramEnd"/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: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Междунар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.о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тношения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1991.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236 с. – (Россия в мемуарах дипломатов).</w:t>
      </w:r>
    </w:p>
    <w:p w:rsidR="006F115C" w:rsidRPr="00682F36" w:rsidRDefault="006F115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Переписка Вильгельма Гогенцоллерна с Николаем Романовым.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Госиздат, 1923.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208 с.</w:t>
      </w:r>
    </w:p>
    <w:p w:rsidR="006F115C" w:rsidRPr="00682F36" w:rsidRDefault="0024528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FF99"/>
          <w:sz w:val="28"/>
          <w:szCs w:val="28"/>
        </w:rPr>
        <w:t>Порохин</w:t>
      </w:r>
      <w:proofErr w:type="spellEnd"/>
      <w:r>
        <w:rPr>
          <w:rFonts w:ascii="Times New Roman" w:hAnsi="Times New Roman" w:cs="Times New Roman"/>
          <w:color w:val="FFFF99"/>
          <w:sz w:val="28"/>
          <w:szCs w:val="28"/>
        </w:rPr>
        <w:t>, С. Николай 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главнокомандующий / С. </w:t>
      </w:r>
      <w:proofErr w:type="spellStart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Порохин</w:t>
      </w:r>
      <w:proofErr w:type="spellEnd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// Встреча.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2007.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С. 32–38.</w:t>
      </w:r>
    </w:p>
    <w:p w:rsidR="00E36F3B" w:rsidRPr="00682F36" w:rsidRDefault="00C34E91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Российский Нострадамус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убл</w:t>
      </w:r>
      <w:proofErr w:type="spellEnd"/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. записки П.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Н. Дурново царю Николаю 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 анализом возмож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ного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развития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и последствий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общеевроп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воен. конфликта ;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одгот</w:t>
      </w:r>
      <w:proofErr w:type="spellEnd"/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. к печ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ати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И. Губарева] // Родина.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1993.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№ 8/9.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С. 10–13.</w:t>
      </w:r>
    </w:p>
    <w:p w:rsidR="00E36F3B" w:rsidRPr="00682F36" w:rsidRDefault="00E36F3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Соколовская, О.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Крит в судьбе принца Георга Греческого и российского императора Николая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О.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Соколовская // Новая и новейшая история.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2008.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№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4.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C34E91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188–197.</w:t>
      </w:r>
    </w:p>
    <w:p w:rsidR="002D76B2" w:rsidRPr="00682F36" w:rsidRDefault="002D76B2" w:rsidP="000A6B84">
      <w:pPr>
        <w:ind w:firstLine="709"/>
        <w:jc w:val="both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397CB0" w:rsidRPr="00864972" w:rsidRDefault="00397CB0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864972">
        <w:rPr>
          <w:rFonts w:asciiTheme="majorHAnsi" w:hAnsiTheme="majorHAnsi" w:cs="Times New Roman"/>
          <w:b/>
          <w:i/>
          <w:color w:val="FFFF99"/>
          <w:sz w:val="32"/>
          <w:szCs w:val="32"/>
        </w:rPr>
        <w:t>Семейная, частная жизнь</w:t>
      </w:r>
    </w:p>
    <w:p w:rsidR="00C34E91" w:rsidRPr="00682F36" w:rsidRDefault="00C34E91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6B228E" w:rsidRPr="00682F36" w:rsidRDefault="006B228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Боханов, А.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Малечка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Царский роман с «королевой пуантов»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[Николай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М. Кшесинская] // Родина.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2000.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25–29.</w:t>
      </w:r>
    </w:p>
    <w:p w:rsidR="006B228E" w:rsidRPr="00682F36" w:rsidRDefault="006B228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Гереш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Э. Александра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Трагедия жизни и смерти последней русской царицы / Э.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Гереш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Ростов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/Д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Феникс, 1998.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409 с.</w:t>
      </w:r>
      <w:r w:rsidR="00921429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 (След в истории).</w:t>
      </w:r>
    </w:p>
    <w:p w:rsidR="002D76B2" w:rsidRPr="00682F36" w:rsidRDefault="00921429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Ден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Л. Подлинная царица. Последняя Великая Княгиня / Л. </w:t>
      </w:r>
      <w:proofErr w:type="spellStart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Ден</w:t>
      </w:r>
      <w:proofErr w:type="spellEnd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, Й. </w:t>
      </w:r>
      <w:proofErr w:type="spellStart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Воррес</w:t>
      </w:r>
      <w:proofErr w:type="spellEnd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СПб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Изд.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Дом «Нева», 2003.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444 с.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(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Архив).</w:t>
      </w:r>
    </w:p>
    <w:p w:rsidR="002D76B2" w:rsidRPr="00682F36" w:rsidRDefault="0024528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FF99"/>
          <w:sz w:val="28"/>
          <w:szCs w:val="28"/>
        </w:rPr>
        <w:lastRenderedPageBreak/>
        <w:t>Жильяр</w:t>
      </w:r>
      <w:proofErr w:type="spellEnd"/>
      <w:r>
        <w:rPr>
          <w:rFonts w:ascii="Times New Roman" w:hAnsi="Times New Roman" w:cs="Times New Roman"/>
          <w:color w:val="FFFF99"/>
          <w:sz w:val="28"/>
          <w:szCs w:val="28"/>
        </w:rPr>
        <w:t>, П. Император Николай 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II и его семья / П.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Жильяр</w:t>
      </w:r>
      <w:proofErr w:type="spellEnd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– </w:t>
      </w:r>
      <w:proofErr w:type="spellStart"/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Репр</w:t>
      </w:r>
      <w:proofErr w:type="spellEnd"/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. воспроизведение и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зд., 1921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г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. – М.</w:t>
      </w:r>
      <w:proofErr w:type="gramStart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Малое предприятие НПО «МАДА», 1991.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 </w:t>
      </w:r>
      <w:r w:rsidR="002D76B2" w:rsidRPr="00682F36">
        <w:rPr>
          <w:rFonts w:ascii="Times New Roman" w:hAnsi="Times New Roman" w:cs="Times New Roman"/>
          <w:color w:val="FFFF99"/>
          <w:sz w:val="28"/>
          <w:szCs w:val="28"/>
        </w:rPr>
        <w:t>288 с.</w:t>
      </w:r>
    </w:p>
    <w:p w:rsidR="000049FF" w:rsidRPr="00682F36" w:rsidRDefault="002D76B2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Зимин, И.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В. Последняя российская императрица Александра Федоровна / И.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В. Зимин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истории.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2004.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112–120.</w:t>
      </w:r>
    </w:p>
    <w:p w:rsidR="000049FF" w:rsidRPr="00682F36" w:rsidRDefault="006F115C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Искандеров, А.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Российска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я монархия, реформы и революция.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Гл. 5. Императрица Александра Федоровна / А.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А. Искандеров //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Вопр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истории.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1994.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6.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127–143.</w:t>
      </w:r>
    </w:p>
    <w:p w:rsidR="006F115C" w:rsidRPr="00682F36" w:rsidRDefault="006F115C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Коршунова, Т. Николай и Але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ксандра</w:t>
      </w:r>
      <w:proofErr w:type="gramStart"/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утешес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твие по выставке с </w:t>
      </w:r>
      <w:proofErr w:type="spellStart"/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коммент</w:t>
      </w:r>
      <w:proofErr w:type="spellEnd"/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специалиста / Т. Коршунова // Родина.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1995.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7.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DF0CFE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34–37.</w:t>
      </w:r>
    </w:p>
    <w:p w:rsidR="006F115C" w:rsidRPr="00682F36" w:rsidRDefault="00DF0CFE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Масси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Р.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К. Николай и Александра / Р</w:t>
      </w:r>
      <w:r w:rsidR="00FF0748">
        <w:rPr>
          <w:rFonts w:ascii="Times New Roman" w:hAnsi="Times New Roman" w:cs="Times New Roman"/>
          <w:color w:val="FFFF99"/>
          <w:sz w:val="28"/>
          <w:szCs w:val="28"/>
        </w:rPr>
        <w:t>.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К.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Масси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;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ер. с англ. В.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М. Захаровой.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М.</w:t>
      </w:r>
      <w:proofErr w:type="gramStart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Пресс-СОЛО, 1996.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6F115C" w:rsidRPr="00682F36">
        <w:rPr>
          <w:rFonts w:ascii="Times New Roman" w:hAnsi="Times New Roman" w:cs="Times New Roman"/>
          <w:color w:val="FFFF99"/>
          <w:sz w:val="28"/>
          <w:szCs w:val="28"/>
        </w:rPr>
        <w:t>607 с.</w:t>
      </w:r>
    </w:p>
    <w:p w:rsidR="00E36F3B" w:rsidRPr="00682F36" w:rsidRDefault="00E36F3B" w:rsidP="000A6B84">
      <w:pPr>
        <w:pStyle w:val="a3"/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  <w:highlight w:val="yellow"/>
        </w:rPr>
      </w:pPr>
    </w:p>
    <w:p w:rsidR="006F115C" w:rsidRPr="00864972" w:rsidRDefault="00C97A96" w:rsidP="000A6B84">
      <w:pPr>
        <w:pStyle w:val="a3"/>
        <w:ind w:left="0" w:firstLine="709"/>
        <w:jc w:val="center"/>
        <w:rPr>
          <w:rFonts w:asciiTheme="majorHAnsi" w:hAnsiTheme="majorHAnsi" w:cs="Times New Roman"/>
          <w:b/>
          <w:i/>
          <w:color w:val="FFFF99"/>
          <w:sz w:val="32"/>
          <w:szCs w:val="32"/>
        </w:rPr>
      </w:pPr>
      <w:r w:rsidRPr="00864972">
        <w:rPr>
          <w:rFonts w:asciiTheme="majorHAnsi" w:hAnsiTheme="majorHAnsi" w:cs="Times New Roman"/>
          <w:b/>
          <w:i/>
          <w:color w:val="FFFF99"/>
          <w:sz w:val="32"/>
          <w:szCs w:val="32"/>
        </w:rPr>
        <w:t>Гибель</w:t>
      </w:r>
      <w:r w:rsidR="006F115C" w:rsidRPr="00864972">
        <w:rPr>
          <w:rFonts w:asciiTheme="majorHAnsi" w:hAnsiTheme="majorHAnsi" w:cs="Times New Roman"/>
          <w:b/>
          <w:i/>
          <w:color w:val="FFFF99"/>
          <w:sz w:val="32"/>
          <w:szCs w:val="32"/>
        </w:rPr>
        <w:t xml:space="preserve"> царской семьи</w:t>
      </w:r>
    </w:p>
    <w:p w:rsidR="00E36F3B" w:rsidRPr="00682F36" w:rsidRDefault="00E36F3B" w:rsidP="000A6B84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FFFF99"/>
          <w:sz w:val="28"/>
          <w:szCs w:val="28"/>
        </w:rPr>
      </w:pPr>
    </w:p>
    <w:p w:rsidR="00E87BE0" w:rsidRPr="00682F36" w:rsidRDefault="00E36F3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Государь. Наша скорбь и наша надежда</w:t>
      </w:r>
      <w:proofErr w:type="gramStart"/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spellStart"/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м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алоизвест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материалы, 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рассказыв</w:t>
      </w:r>
      <w:r w:rsidR="001B2477" w:rsidRPr="00682F36">
        <w:rPr>
          <w:rFonts w:ascii="Times New Roman" w:hAnsi="Times New Roman" w:cs="Times New Roman"/>
          <w:color w:val="FFFF99"/>
          <w:sz w:val="28"/>
          <w:szCs w:val="28"/>
        </w:rPr>
        <w:t>ающие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 гибели последнего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Имп</w:t>
      </w:r>
      <w:proofErr w:type="spellEnd"/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России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 его семьи / </w:t>
      </w:r>
      <w:proofErr w:type="spellStart"/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убл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и примеч. А. Стрижева и С. Фомина // Лит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у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чеба.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1993.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Кн. 1.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65–222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E36F3B" w:rsidRPr="00682F36" w:rsidRDefault="00E36F3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Олано-Эренья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, А. Испанский король и</w:t>
      </w:r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попытки спасения семьи Николая </w:t>
      </w:r>
      <w:r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1B2477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: [с прил. д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ок</w:t>
      </w:r>
      <w:proofErr w:type="gramStart"/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о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т 1918 г.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 с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т. из Испании] 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/ А. </w:t>
      </w:r>
      <w:proofErr w:type="spellStart"/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Олано-Эренья</w:t>
      </w:r>
      <w:proofErr w:type="spellEnd"/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// Новая и новейшая история.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1993.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5.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152–165.</w:t>
      </w:r>
    </w:p>
    <w:p w:rsidR="00E36F3B" w:rsidRPr="00682F36" w:rsidRDefault="00E36F3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Петрушин, А. Сокровища епископа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Гермогена</w:t>
      </w:r>
      <w:proofErr w:type="spellEnd"/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о пребывании в Тобольске царской семьи / А. Петрушин // Родина.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2003.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№ 4.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С. 71–76.</w:t>
      </w:r>
    </w:p>
    <w:p w:rsidR="00E36F3B" w:rsidRPr="00682F36" w:rsidRDefault="00E36F3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Платонов, О.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Убийство царской семьи / О.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Платонов. – М.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Сов.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Россия, 1991.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191 с.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ил.</w:t>
      </w:r>
    </w:p>
    <w:p w:rsidR="001B5D41" w:rsidRPr="00682F36" w:rsidRDefault="00F31138" w:rsidP="000A6B8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Плотников, И. Знак : [о послед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="00245282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="00245282">
        <w:rPr>
          <w:rFonts w:ascii="Times New Roman" w:hAnsi="Times New Roman" w:cs="Times New Roman"/>
          <w:color w:val="FFFF99"/>
          <w:sz w:val="28"/>
          <w:szCs w:val="28"/>
        </w:rPr>
        <w:t>д</w:t>
      </w:r>
      <w:proofErr w:type="gramEnd"/>
      <w:r w:rsidR="00245282">
        <w:rPr>
          <w:rFonts w:ascii="Times New Roman" w:hAnsi="Times New Roman" w:cs="Times New Roman"/>
          <w:color w:val="FFFF99"/>
          <w:sz w:val="28"/>
          <w:szCs w:val="28"/>
        </w:rPr>
        <w:t>нях семьи Николая 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  <w:lang w:val="en-US"/>
        </w:rPr>
        <w:t>II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] / И. Плотников // Родина.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1998.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№ 2.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С. 69–73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</w:p>
    <w:p w:rsidR="00E36F3B" w:rsidRPr="00682F36" w:rsidRDefault="00F31138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Рябов, Г. П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оследний акт…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: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[о проблеме похорон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бывш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. </w:t>
      </w:r>
      <w:proofErr w:type="spell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цар</w:t>
      </w:r>
      <w:proofErr w:type="spellEnd"/>
      <w:r w:rsidRPr="00682F36">
        <w:rPr>
          <w:rFonts w:ascii="Times New Roman" w:hAnsi="Times New Roman" w:cs="Times New Roman"/>
          <w:color w:val="FFFF99"/>
          <w:sz w:val="28"/>
          <w:szCs w:val="28"/>
        </w:rPr>
        <w:t>. семьи]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/ Г. Рябов // Родина.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1996.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№ 1.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>–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="00E36F3B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С. 29–32. </w:t>
      </w:r>
    </w:p>
    <w:p w:rsidR="00E36F3B" w:rsidRPr="00682F36" w:rsidRDefault="00E36F3B" w:rsidP="000A6B8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Соколов, Н.</w:t>
      </w:r>
      <w:r w:rsidR="00F31138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 Убийство царской семьи / Н.</w:t>
      </w:r>
      <w:r w:rsidR="00F25068" w:rsidRPr="00682F36">
        <w:rPr>
          <w:rFonts w:ascii="Times New Roman" w:hAnsi="Times New Roman" w:cs="Times New Roman"/>
          <w:color w:val="FFFF99"/>
          <w:sz w:val="28"/>
          <w:szCs w:val="28"/>
        </w:rPr>
        <w:t> 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А.</w:t>
      </w:r>
      <w:r w:rsidR="00F2506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Соколов. – М.</w:t>
      </w:r>
      <w:r w:rsidR="00F2506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r w:rsidRPr="00682F36">
        <w:rPr>
          <w:rFonts w:ascii="Times New Roman" w:hAnsi="Times New Roman" w:cs="Times New Roman"/>
          <w:color w:val="FFFF99"/>
          <w:sz w:val="28"/>
          <w:szCs w:val="28"/>
        </w:rPr>
        <w:t>: Сов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.</w:t>
      </w:r>
      <w:proofErr w:type="gramEnd"/>
      <w:r w:rsidR="00F25068" w:rsidRPr="00682F36">
        <w:rPr>
          <w:rFonts w:ascii="Times New Roman" w:hAnsi="Times New Roman" w:cs="Times New Roman"/>
          <w:color w:val="FFFF99"/>
          <w:sz w:val="28"/>
          <w:szCs w:val="28"/>
        </w:rPr>
        <w:t xml:space="preserve"> </w:t>
      </w:r>
      <w:proofErr w:type="gramStart"/>
      <w:r w:rsidRPr="00682F36">
        <w:rPr>
          <w:rFonts w:ascii="Times New Roman" w:hAnsi="Times New Roman" w:cs="Times New Roman"/>
          <w:color w:val="FFFF99"/>
          <w:sz w:val="28"/>
          <w:szCs w:val="28"/>
        </w:rPr>
        <w:t>п</w:t>
      </w:r>
      <w:proofErr w:type="gramEnd"/>
      <w:r w:rsidRPr="00682F36">
        <w:rPr>
          <w:rFonts w:ascii="Times New Roman" w:hAnsi="Times New Roman" w:cs="Times New Roman"/>
          <w:color w:val="FFFF99"/>
          <w:sz w:val="28"/>
          <w:szCs w:val="28"/>
        </w:rPr>
        <w:t>исатель, 1990. – 366 с.</w:t>
      </w:r>
    </w:p>
    <w:p w:rsidR="005C6DF5" w:rsidRDefault="00FF0748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  <w:r>
        <w:rPr>
          <w:rFonts w:ascii="Times New Roman" w:hAnsi="Times New Roman" w:cs="Times New Roman"/>
          <w:color w:val="FFFF99"/>
          <w:sz w:val="28"/>
          <w:szCs w:val="28"/>
        </w:rPr>
        <w:t>См. также № 47.</w:t>
      </w:r>
    </w:p>
    <w:p w:rsidR="00A7093D" w:rsidRDefault="00A7093D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0A102E" w:rsidRDefault="000A102E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DF6B93" w:rsidRDefault="00DF6B93" w:rsidP="000A6B84">
      <w:pPr>
        <w:ind w:firstLine="709"/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864972" w:rsidRDefault="00864972" w:rsidP="00864972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864972" w:rsidRDefault="00864972" w:rsidP="00864972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864972" w:rsidRDefault="00864972" w:rsidP="00864972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864972" w:rsidRDefault="00864972" w:rsidP="00864972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864972" w:rsidRDefault="00864972" w:rsidP="00864972">
      <w:pPr>
        <w:jc w:val="both"/>
        <w:rPr>
          <w:rFonts w:ascii="Times New Roman" w:hAnsi="Times New Roman" w:cs="Times New Roman"/>
          <w:color w:val="FFFF99"/>
          <w:sz w:val="28"/>
          <w:szCs w:val="28"/>
        </w:rPr>
      </w:pPr>
    </w:p>
    <w:p w:rsidR="000C61CE" w:rsidRDefault="000C61CE" w:rsidP="00DF6B93">
      <w:pPr>
        <w:contextualSpacing/>
        <w:mirrorIndents/>
        <w:jc w:val="both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0C61CE" w:rsidRDefault="000C61CE" w:rsidP="00DF6B93">
      <w:pPr>
        <w:contextualSpacing/>
        <w:mirrorIndents/>
        <w:jc w:val="both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0C61CE" w:rsidRDefault="000C61CE" w:rsidP="00DF6B93">
      <w:pPr>
        <w:contextualSpacing/>
        <w:mirrorIndents/>
        <w:jc w:val="both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DF6B93" w:rsidRDefault="00DF6B93" w:rsidP="00DF6B93">
      <w:pPr>
        <w:contextualSpacing/>
        <w:mirrorIndents/>
        <w:jc w:val="both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>
        <w:rPr>
          <w:rFonts w:asciiTheme="majorHAnsi" w:hAnsiTheme="majorHAnsi" w:cs="Times New Roman"/>
          <w:b/>
          <w:i/>
          <w:noProof/>
          <w:color w:val="FFFF99"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1645285</wp:posOffset>
            </wp:positionH>
            <wp:positionV relativeFrom="margin">
              <wp:posOffset>167005</wp:posOffset>
            </wp:positionV>
            <wp:extent cx="3506470" cy="2346960"/>
            <wp:effectExtent l="19050" t="0" r="0" b="0"/>
            <wp:wrapSquare wrapText="bothSides"/>
            <wp:docPr id="31" name="Рисунок 30" descr="53677571_lupapo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77571_lupapoisk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6B93" w:rsidRDefault="00DF6B93" w:rsidP="007E4252">
      <w:pPr>
        <w:ind w:firstLine="709"/>
        <w:contextualSpacing/>
        <w:mirrorIndents/>
        <w:jc w:val="both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</w:p>
    <w:p w:rsidR="007E4252" w:rsidRPr="006C34A0" w:rsidRDefault="000A102E" w:rsidP="006C34A0">
      <w:pPr>
        <w:ind w:firstLine="709"/>
        <w:contextualSpacing/>
        <w:mirrorIndents/>
        <w:jc w:val="both"/>
        <w:rPr>
          <w:rFonts w:asciiTheme="majorHAnsi" w:hAnsiTheme="majorHAnsi" w:cs="Times New Roman"/>
          <w:b/>
          <w:i/>
          <w:color w:val="FFFF99"/>
          <w:sz w:val="36"/>
          <w:szCs w:val="36"/>
        </w:rPr>
      </w:pPr>
      <w:r w:rsidRPr="007E4252">
        <w:rPr>
          <w:rFonts w:asciiTheme="majorHAnsi" w:hAnsiTheme="majorHAnsi" w:cs="Times New Roman"/>
          <w:b/>
          <w:i/>
          <w:color w:val="FFFF99"/>
          <w:sz w:val="36"/>
          <w:szCs w:val="36"/>
        </w:rPr>
        <w:t>А знаете ли Вы, что…</w:t>
      </w:r>
    </w:p>
    <w:p w:rsidR="008C4A92" w:rsidRPr="007E4252" w:rsidRDefault="008C4A92" w:rsidP="007E4252">
      <w:pPr>
        <w:ind w:firstLine="709"/>
        <w:contextualSpacing/>
        <w:mirrorIndents/>
        <w:jc w:val="both"/>
        <w:rPr>
          <w:rFonts w:asciiTheme="majorHAnsi" w:hAnsiTheme="majorHAnsi" w:cs="Times New Roman"/>
          <w:color w:val="FFFF99"/>
          <w:sz w:val="32"/>
          <w:szCs w:val="32"/>
        </w:rPr>
      </w:pPr>
      <w:r w:rsidRPr="007E4252">
        <w:rPr>
          <w:rFonts w:asciiTheme="majorHAnsi" w:hAnsiTheme="majorHAnsi" w:cs="Times New Roman"/>
          <w:b/>
          <w:color w:val="FFFF99"/>
          <w:sz w:val="32"/>
          <w:szCs w:val="32"/>
        </w:rPr>
        <w:t>Пётр Великий</w:t>
      </w:r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 был практически безграмотным. До конца жизни он писал свои указы так, что почти никто не мог разобраться в его каракулях. За непонимание своих письменных приказов нещадно карал.</w:t>
      </w:r>
    </w:p>
    <w:p w:rsidR="008C4A92" w:rsidRPr="007E4252" w:rsidRDefault="008C4A92" w:rsidP="007E4252">
      <w:pPr>
        <w:ind w:firstLine="709"/>
        <w:contextualSpacing/>
        <w:mirrorIndents/>
        <w:jc w:val="both"/>
        <w:rPr>
          <w:rFonts w:asciiTheme="majorHAnsi" w:hAnsiTheme="majorHAnsi" w:cs="Times New Roman"/>
          <w:color w:val="FFFF99"/>
          <w:sz w:val="32"/>
          <w:szCs w:val="32"/>
        </w:rPr>
      </w:pPr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По Русскому уложению смертная казнь полагалась за 60 видов преступлений. </w:t>
      </w:r>
      <w:r w:rsidRPr="007E4252">
        <w:rPr>
          <w:rFonts w:asciiTheme="majorHAnsi" w:hAnsiTheme="majorHAnsi" w:cs="Times New Roman"/>
          <w:b/>
          <w:color w:val="FFFF99"/>
          <w:sz w:val="32"/>
          <w:szCs w:val="32"/>
        </w:rPr>
        <w:t>Пётр</w:t>
      </w:r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 </w:t>
      </w:r>
      <w:r w:rsidRPr="007E4252">
        <w:rPr>
          <w:rFonts w:asciiTheme="majorHAnsi" w:hAnsiTheme="majorHAnsi" w:cs="Times New Roman"/>
          <w:color w:val="FFFF99"/>
          <w:sz w:val="32"/>
          <w:szCs w:val="32"/>
          <w:lang w:val="en-US"/>
        </w:rPr>
        <w:t>I</w:t>
      </w:r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 довёл эту цифру до двухсот.</w:t>
      </w:r>
    </w:p>
    <w:p w:rsidR="008C4A92" w:rsidRPr="007E4252" w:rsidRDefault="008C4A92" w:rsidP="007E4252">
      <w:pPr>
        <w:ind w:firstLine="709"/>
        <w:contextualSpacing/>
        <w:mirrorIndents/>
        <w:jc w:val="both"/>
        <w:rPr>
          <w:rFonts w:asciiTheme="majorHAnsi" w:hAnsiTheme="majorHAnsi" w:cs="Times New Roman"/>
          <w:color w:val="FFFF99"/>
          <w:sz w:val="32"/>
          <w:szCs w:val="32"/>
        </w:rPr>
      </w:pPr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Когда </w:t>
      </w:r>
      <w:r w:rsidRPr="007E4252">
        <w:rPr>
          <w:rFonts w:asciiTheme="majorHAnsi" w:hAnsiTheme="majorHAnsi" w:cs="Times New Roman"/>
          <w:b/>
          <w:color w:val="FFFF99"/>
          <w:sz w:val="32"/>
          <w:szCs w:val="32"/>
        </w:rPr>
        <w:t xml:space="preserve">Елизавета </w:t>
      </w:r>
      <w:r w:rsidRPr="007E4252">
        <w:rPr>
          <w:rFonts w:asciiTheme="majorHAnsi" w:hAnsiTheme="majorHAnsi" w:cs="Times New Roman"/>
          <w:color w:val="FFFF99"/>
          <w:sz w:val="32"/>
          <w:szCs w:val="32"/>
        </w:rPr>
        <w:t>I (русская) умерла в 1762 году, около 15000 платьев были найдены в ее гардеробах. Говорили, часто она меняла по 2—3 наряда за вечер.</w:t>
      </w:r>
    </w:p>
    <w:p w:rsidR="008C4A92" w:rsidRPr="007E4252" w:rsidRDefault="008C4A92" w:rsidP="007E4252">
      <w:pPr>
        <w:ind w:firstLine="709"/>
        <w:contextualSpacing/>
        <w:mirrorIndents/>
        <w:jc w:val="both"/>
        <w:rPr>
          <w:rFonts w:asciiTheme="majorHAnsi" w:hAnsiTheme="majorHAnsi" w:cs="Times New Roman"/>
          <w:color w:val="FFFF99"/>
          <w:sz w:val="32"/>
          <w:szCs w:val="32"/>
        </w:rPr>
      </w:pPr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За содействие распространению буддизма в России, </w:t>
      </w:r>
      <w:r w:rsidRPr="007E4252">
        <w:rPr>
          <w:rFonts w:asciiTheme="majorHAnsi" w:hAnsiTheme="majorHAnsi" w:cs="Times New Roman"/>
          <w:b/>
          <w:color w:val="FFFF99"/>
          <w:sz w:val="32"/>
          <w:szCs w:val="32"/>
        </w:rPr>
        <w:t>Екатерина II</w:t>
      </w:r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 была причислена ламами Бурятии к одному из проявлений Белой Тары. С тех самых пор буддизм в России одна из традиционных религий.</w:t>
      </w:r>
    </w:p>
    <w:p w:rsidR="00067928" w:rsidRPr="007E4252" w:rsidRDefault="008C4A92" w:rsidP="00A7093D">
      <w:pPr>
        <w:ind w:firstLine="709"/>
        <w:contextualSpacing/>
        <w:mirrorIndents/>
        <w:jc w:val="both"/>
        <w:rPr>
          <w:rFonts w:asciiTheme="majorHAnsi" w:hAnsiTheme="majorHAnsi" w:cs="Times New Roman"/>
          <w:color w:val="FFFF99"/>
          <w:sz w:val="32"/>
          <w:szCs w:val="32"/>
        </w:rPr>
      </w:pPr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Крылатые фразы </w:t>
      </w:r>
      <w:r w:rsidRPr="007E4252">
        <w:rPr>
          <w:rFonts w:asciiTheme="majorHAnsi" w:hAnsiTheme="majorHAnsi" w:cs="Times New Roman"/>
          <w:b/>
          <w:color w:val="FFFF99"/>
          <w:sz w:val="32"/>
          <w:szCs w:val="32"/>
        </w:rPr>
        <w:t xml:space="preserve">Александра </w:t>
      </w:r>
      <w:r w:rsidRPr="007E4252">
        <w:rPr>
          <w:rFonts w:asciiTheme="majorHAnsi" w:hAnsiTheme="majorHAnsi" w:cs="Times New Roman"/>
          <w:b/>
          <w:color w:val="FFFF99"/>
          <w:sz w:val="32"/>
          <w:szCs w:val="32"/>
          <w:lang w:val="en-US"/>
        </w:rPr>
        <w:t>III</w:t>
      </w:r>
      <w:proofErr w:type="gramStart"/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  :</w:t>
      </w:r>
      <w:proofErr w:type="gramEnd"/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 «Когда русский царь удит рыбу, Европа может и подождать», «У России есть только два верных союзника — ее армия и военно-морской флот»</w:t>
      </w:r>
      <w:r w:rsidR="00BA5770" w:rsidRPr="007E4252">
        <w:rPr>
          <w:rFonts w:asciiTheme="majorHAnsi" w:hAnsiTheme="majorHAnsi" w:cs="Times New Roman"/>
          <w:color w:val="FFFF99"/>
          <w:sz w:val="32"/>
          <w:szCs w:val="32"/>
        </w:rPr>
        <w:t>.</w:t>
      </w:r>
    </w:p>
    <w:p w:rsidR="000A102E" w:rsidRDefault="000A102E" w:rsidP="007E4252">
      <w:pPr>
        <w:ind w:firstLine="709"/>
        <w:contextualSpacing/>
        <w:mirrorIndents/>
        <w:jc w:val="both"/>
        <w:rPr>
          <w:rFonts w:asciiTheme="majorHAnsi" w:hAnsiTheme="majorHAnsi"/>
          <w:color w:val="FFFF00"/>
          <w:sz w:val="32"/>
          <w:szCs w:val="32"/>
        </w:rPr>
      </w:pPr>
      <w:r w:rsidRPr="007E4252">
        <w:rPr>
          <w:rFonts w:asciiTheme="majorHAnsi" w:hAnsiTheme="majorHAnsi" w:cs="Times New Roman"/>
          <w:color w:val="FFFF99"/>
          <w:sz w:val="32"/>
          <w:szCs w:val="32"/>
        </w:rPr>
        <w:t>Коллекция фамильных драгоценностей Романовых была обнаружена в Швеции и оценена более чем в 7 миллионов фунтов стерлингов. Фамильная коллекция в основном содержала портсигары и запонки, принадлежащие  великой княгине</w:t>
      </w:r>
      <w:r w:rsidR="00067928"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 </w:t>
      </w:r>
      <w:r w:rsidRPr="007E4252">
        <w:rPr>
          <w:rFonts w:asciiTheme="majorHAnsi" w:hAnsiTheme="majorHAnsi" w:cs="Times New Roman"/>
          <w:color w:val="FFFF99"/>
          <w:sz w:val="32"/>
          <w:szCs w:val="32"/>
        </w:rPr>
        <w:t>Марии Павловне и ее супругу, великому князю Владимиру Александровичу, сыну императора Александра</w:t>
      </w:r>
      <w:proofErr w:type="gramStart"/>
      <w:r w:rsidRPr="007E4252">
        <w:rPr>
          <w:rFonts w:asciiTheme="majorHAnsi" w:hAnsiTheme="majorHAnsi" w:cs="Times New Roman"/>
          <w:color w:val="FFFF99"/>
          <w:sz w:val="32"/>
          <w:szCs w:val="32"/>
        </w:rPr>
        <w:t xml:space="preserve"> В</w:t>
      </w:r>
      <w:proofErr w:type="gramEnd"/>
      <w:r w:rsidRPr="007E4252">
        <w:rPr>
          <w:rFonts w:asciiTheme="majorHAnsi" w:hAnsiTheme="majorHAnsi" w:cs="Times New Roman"/>
          <w:color w:val="FFFF99"/>
          <w:sz w:val="32"/>
          <w:szCs w:val="32"/>
        </w:rPr>
        <w:t>торого и брату императора Александра Третьего</w:t>
      </w:r>
      <w:r w:rsidRPr="007E4252">
        <w:rPr>
          <w:rFonts w:asciiTheme="majorHAnsi" w:hAnsiTheme="majorHAnsi"/>
          <w:color w:val="FFFF00"/>
          <w:sz w:val="32"/>
          <w:szCs w:val="32"/>
        </w:rPr>
        <w:t>.</w:t>
      </w:r>
    </w:p>
    <w:p w:rsidR="00DF6B93" w:rsidRPr="007E4252" w:rsidRDefault="00DF6B93" w:rsidP="007E4252">
      <w:pPr>
        <w:ind w:firstLine="709"/>
        <w:contextualSpacing/>
        <w:mirrorIndents/>
        <w:jc w:val="both"/>
        <w:rPr>
          <w:rFonts w:asciiTheme="majorHAnsi" w:hAnsiTheme="majorHAnsi"/>
          <w:color w:val="FFFF00"/>
          <w:sz w:val="32"/>
          <w:szCs w:val="32"/>
        </w:rPr>
      </w:pPr>
    </w:p>
    <w:p w:rsidR="00067928" w:rsidRDefault="00067928" w:rsidP="000A6B84">
      <w:pPr>
        <w:ind w:firstLine="709"/>
        <w:jc w:val="both"/>
        <w:rPr>
          <w:color w:val="FFFF00"/>
        </w:rPr>
      </w:pPr>
      <w:r>
        <w:rPr>
          <w:noProof/>
          <w:color w:val="FFFF00"/>
        </w:rPr>
        <w:drawing>
          <wp:inline distT="0" distB="0" distL="0" distR="0">
            <wp:extent cx="2131740" cy="2232838"/>
            <wp:effectExtent l="19050" t="0" r="1860" b="0"/>
            <wp:docPr id="35" name="Рисунок 4" descr="dragromanov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romanovi2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739" cy="2232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FF00"/>
        </w:rPr>
        <w:drawing>
          <wp:inline distT="0" distB="0" distL="0" distR="0">
            <wp:extent cx="3497414" cy="2120752"/>
            <wp:effectExtent l="19050" t="0" r="7786" b="0"/>
            <wp:docPr id="10" name="Рисунок 1" descr="dragromano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romanovi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619" cy="2129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FF00"/>
          <w:sz w:val="28"/>
          <w:szCs w:val="28"/>
        </w:rPr>
        <w:drawing>
          <wp:inline distT="0" distB="0" distL="0" distR="0">
            <wp:extent cx="3649183" cy="2307265"/>
            <wp:effectExtent l="19050" t="0" r="8417" b="0"/>
            <wp:docPr id="9" name="Рисунок 6" descr="dragromanov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romanovi3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183" cy="230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FF00"/>
        </w:rPr>
        <w:drawing>
          <wp:inline distT="0" distB="0" distL="0" distR="0">
            <wp:extent cx="2681620" cy="1858953"/>
            <wp:effectExtent l="19050" t="0" r="4430" b="0"/>
            <wp:docPr id="36" name="Рисунок 35" descr="dragromanov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romanovi6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067" cy="1861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7928" w:rsidRDefault="00067928" w:rsidP="000A6B84">
      <w:pPr>
        <w:ind w:firstLine="709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noProof/>
          <w:color w:val="FFFF00"/>
          <w:sz w:val="28"/>
          <w:szCs w:val="28"/>
        </w:rPr>
        <w:drawing>
          <wp:inline distT="0" distB="0" distL="0" distR="0">
            <wp:extent cx="3840066" cy="2466754"/>
            <wp:effectExtent l="19050" t="0" r="8034" b="0"/>
            <wp:docPr id="8" name="Рисунок 7" descr="dragromanov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romanovi5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82" cy="24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075" cy="2828260"/>
            <wp:effectExtent l="19050" t="0" r="7975" b="0"/>
            <wp:docPr id="34" name="Рисунок 30" descr="dragromanov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romanovi7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231" cy="2832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7928" w:rsidRDefault="00067928" w:rsidP="00067928">
      <w:pPr>
        <w:rPr>
          <w:rFonts w:ascii="Times New Roman" w:hAnsi="Times New Roman" w:cs="Times New Roman"/>
          <w:sz w:val="28"/>
          <w:szCs w:val="28"/>
        </w:rPr>
      </w:pPr>
    </w:p>
    <w:p w:rsidR="000A102E" w:rsidRPr="00067928" w:rsidRDefault="00067928" w:rsidP="00067928">
      <w:pPr>
        <w:tabs>
          <w:tab w:val="left" w:pos="4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A102E" w:rsidRPr="00067928" w:rsidSect="00462538">
      <w:footerReference w:type="default" r:id="rId136"/>
      <w:pgSz w:w="11906" w:h="16838"/>
      <w:pgMar w:top="720" w:right="720" w:bottom="720" w:left="720" w:header="708" w:footer="708" w:gutter="0"/>
      <w:pgBorders w:offsetFrom="page">
        <w:top w:val="double" w:sz="18" w:space="24" w:color="FFC000"/>
        <w:left w:val="double" w:sz="18" w:space="24" w:color="FFC000"/>
        <w:bottom w:val="double" w:sz="18" w:space="24" w:color="FFC000"/>
        <w:right w:val="double" w:sz="18" w:space="24" w:color="FFC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216" w:rsidRDefault="00420216" w:rsidP="00C24EBC">
      <w:pPr>
        <w:spacing w:after="0" w:line="240" w:lineRule="auto"/>
      </w:pPr>
      <w:r>
        <w:separator/>
      </w:r>
    </w:p>
  </w:endnote>
  <w:endnote w:type="continuationSeparator" w:id="1">
    <w:p w:rsidR="00420216" w:rsidRDefault="00420216" w:rsidP="00C24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Gill Sans MT Condensed">
    <w:altName w:val="Arial Narrow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  <w:font w:name="Bodoni MT Black">
    <w:altName w:val="Nyal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us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57743"/>
      <w:docPartObj>
        <w:docPartGallery w:val="Page Numbers (Bottom of Page)"/>
        <w:docPartUnique/>
      </w:docPartObj>
    </w:sdtPr>
    <w:sdtContent>
      <w:p w:rsidR="00420216" w:rsidRDefault="00BF7CCF" w:rsidP="007D0C96">
        <w:pPr>
          <w:pStyle w:val="ab"/>
          <w:jc w:val="center"/>
        </w:pPr>
        <w:r w:rsidRPr="00C24EBC">
          <w:rPr>
            <w:color w:val="FFFF00"/>
          </w:rPr>
          <w:fldChar w:fldCharType="begin"/>
        </w:r>
        <w:r w:rsidR="00420216" w:rsidRPr="00C24EBC">
          <w:rPr>
            <w:color w:val="FFFF00"/>
          </w:rPr>
          <w:instrText xml:space="preserve"> PAGE   \* MERGEFORMAT </w:instrText>
        </w:r>
        <w:r w:rsidRPr="00C24EBC">
          <w:rPr>
            <w:color w:val="FFFF00"/>
          </w:rPr>
          <w:fldChar w:fldCharType="separate"/>
        </w:r>
        <w:r w:rsidR="00462538">
          <w:rPr>
            <w:noProof/>
            <w:color w:val="FFFF00"/>
          </w:rPr>
          <w:t>12</w:t>
        </w:r>
        <w:r w:rsidRPr="00C24EBC">
          <w:rPr>
            <w:color w:val="FFFF00"/>
          </w:rPr>
          <w:fldChar w:fldCharType="end"/>
        </w:r>
      </w:p>
    </w:sdtContent>
  </w:sdt>
  <w:p w:rsidR="00420216" w:rsidRDefault="0042021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216" w:rsidRDefault="00420216" w:rsidP="00C24EBC">
      <w:pPr>
        <w:spacing w:after="0" w:line="240" w:lineRule="auto"/>
      </w:pPr>
      <w:r>
        <w:separator/>
      </w:r>
    </w:p>
  </w:footnote>
  <w:footnote w:type="continuationSeparator" w:id="1">
    <w:p w:rsidR="00420216" w:rsidRDefault="00420216" w:rsidP="00C24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A20ED"/>
    <w:multiLevelType w:val="hybridMultilevel"/>
    <w:tmpl w:val="07F477F4"/>
    <w:lvl w:ilvl="0" w:tplc="18C4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DF4B79"/>
    <w:multiLevelType w:val="hybridMultilevel"/>
    <w:tmpl w:val="4F086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46A88"/>
    <w:multiLevelType w:val="hybridMultilevel"/>
    <w:tmpl w:val="5F9C69DC"/>
    <w:lvl w:ilvl="0" w:tplc="18C4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42B0B"/>
    <w:multiLevelType w:val="hybridMultilevel"/>
    <w:tmpl w:val="03C4E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82D34"/>
    <w:multiLevelType w:val="hybridMultilevel"/>
    <w:tmpl w:val="07F477F4"/>
    <w:lvl w:ilvl="0" w:tplc="18C4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445096"/>
    <w:multiLevelType w:val="hybridMultilevel"/>
    <w:tmpl w:val="B2E21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B3E08"/>
    <w:multiLevelType w:val="hybridMultilevel"/>
    <w:tmpl w:val="73A04170"/>
    <w:lvl w:ilvl="0" w:tplc="18C4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151127"/>
    <w:multiLevelType w:val="hybridMultilevel"/>
    <w:tmpl w:val="A83EFC3A"/>
    <w:lvl w:ilvl="0" w:tplc="18C4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434903"/>
    <w:multiLevelType w:val="hybridMultilevel"/>
    <w:tmpl w:val="58260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CB2122"/>
    <w:multiLevelType w:val="hybridMultilevel"/>
    <w:tmpl w:val="A1549A74"/>
    <w:lvl w:ilvl="0" w:tplc="EC7AAFC0">
      <w:start w:val="1"/>
      <w:numFmt w:val="decimal"/>
      <w:lvlText w:val="%1."/>
      <w:lvlJc w:val="left"/>
      <w:pPr>
        <w:ind w:left="1637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4876AD"/>
    <w:multiLevelType w:val="hybridMultilevel"/>
    <w:tmpl w:val="0896D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B82842"/>
    <w:multiLevelType w:val="hybridMultilevel"/>
    <w:tmpl w:val="353E15E8"/>
    <w:lvl w:ilvl="0" w:tplc="18C483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1B9261B"/>
    <w:multiLevelType w:val="hybridMultilevel"/>
    <w:tmpl w:val="07F477F4"/>
    <w:lvl w:ilvl="0" w:tplc="18C4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35592A"/>
    <w:multiLevelType w:val="hybridMultilevel"/>
    <w:tmpl w:val="DF14967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4"/>
  </w:num>
  <w:num w:numId="5">
    <w:abstractNumId w:val="9"/>
  </w:num>
  <w:num w:numId="6">
    <w:abstractNumId w:val="13"/>
  </w:num>
  <w:num w:numId="7">
    <w:abstractNumId w:val="5"/>
  </w:num>
  <w:num w:numId="8">
    <w:abstractNumId w:val="1"/>
  </w:num>
  <w:num w:numId="9">
    <w:abstractNumId w:val="7"/>
  </w:num>
  <w:num w:numId="10">
    <w:abstractNumId w:val="10"/>
  </w:num>
  <w:num w:numId="11">
    <w:abstractNumId w:val="2"/>
  </w:num>
  <w:num w:numId="12">
    <w:abstractNumId w:val="3"/>
  </w:num>
  <w:num w:numId="13">
    <w:abstractNumId w:val="1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01E3"/>
    <w:rsid w:val="000042A1"/>
    <w:rsid w:val="000049FF"/>
    <w:rsid w:val="000060FF"/>
    <w:rsid w:val="000079D2"/>
    <w:rsid w:val="00010928"/>
    <w:rsid w:val="000133F4"/>
    <w:rsid w:val="00021B21"/>
    <w:rsid w:val="00026411"/>
    <w:rsid w:val="0003062D"/>
    <w:rsid w:val="000332B5"/>
    <w:rsid w:val="00033992"/>
    <w:rsid w:val="000352B5"/>
    <w:rsid w:val="000370D7"/>
    <w:rsid w:val="0003712D"/>
    <w:rsid w:val="00043BC5"/>
    <w:rsid w:val="000471B8"/>
    <w:rsid w:val="00051726"/>
    <w:rsid w:val="00052CD1"/>
    <w:rsid w:val="00054F09"/>
    <w:rsid w:val="00054FAA"/>
    <w:rsid w:val="0005506C"/>
    <w:rsid w:val="000558A8"/>
    <w:rsid w:val="00061DC1"/>
    <w:rsid w:val="00067733"/>
    <w:rsid w:val="0006780E"/>
    <w:rsid w:val="00067928"/>
    <w:rsid w:val="00067B2D"/>
    <w:rsid w:val="00071972"/>
    <w:rsid w:val="0007468C"/>
    <w:rsid w:val="00083C4F"/>
    <w:rsid w:val="00084A16"/>
    <w:rsid w:val="00085E6E"/>
    <w:rsid w:val="00090380"/>
    <w:rsid w:val="00090FDC"/>
    <w:rsid w:val="00094813"/>
    <w:rsid w:val="000A0FB1"/>
    <w:rsid w:val="000A102E"/>
    <w:rsid w:val="000A2315"/>
    <w:rsid w:val="000A68EB"/>
    <w:rsid w:val="000A6B84"/>
    <w:rsid w:val="000B06F6"/>
    <w:rsid w:val="000B2014"/>
    <w:rsid w:val="000B38DD"/>
    <w:rsid w:val="000B7A1D"/>
    <w:rsid w:val="000C1CA3"/>
    <w:rsid w:val="000C5281"/>
    <w:rsid w:val="000C5D16"/>
    <w:rsid w:val="000C61CE"/>
    <w:rsid w:val="000D0CC0"/>
    <w:rsid w:val="000D7781"/>
    <w:rsid w:val="000E0541"/>
    <w:rsid w:val="000E47B6"/>
    <w:rsid w:val="000F0DA6"/>
    <w:rsid w:val="000F1D6B"/>
    <w:rsid w:val="000F2B8C"/>
    <w:rsid w:val="000F2C91"/>
    <w:rsid w:val="000F5D49"/>
    <w:rsid w:val="000F6838"/>
    <w:rsid w:val="00111607"/>
    <w:rsid w:val="00117159"/>
    <w:rsid w:val="00117DCA"/>
    <w:rsid w:val="00122FC3"/>
    <w:rsid w:val="001237D4"/>
    <w:rsid w:val="00127C3C"/>
    <w:rsid w:val="00135B5F"/>
    <w:rsid w:val="001362AF"/>
    <w:rsid w:val="00137A92"/>
    <w:rsid w:val="001430B2"/>
    <w:rsid w:val="00144E01"/>
    <w:rsid w:val="00147CE3"/>
    <w:rsid w:val="00151BF4"/>
    <w:rsid w:val="001540FE"/>
    <w:rsid w:val="00157BFC"/>
    <w:rsid w:val="001601FB"/>
    <w:rsid w:val="00160AFC"/>
    <w:rsid w:val="00163D65"/>
    <w:rsid w:val="00165EBC"/>
    <w:rsid w:val="00167E3D"/>
    <w:rsid w:val="0017064E"/>
    <w:rsid w:val="001731E2"/>
    <w:rsid w:val="00175B9F"/>
    <w:rsid w:val="00180C16"/>
    <w:rsid w:val="00183A60"/>
    <w:rsid w:val="00191E8C"/>
    <w:rsid w:val="00194D8A"/>
    <w:rsid w:val="001970D9"/>
    <w:rsid w:val="001A06CE"/>
    <w:rsid w:val="001A1D40"/>
    <w:rsid w:val="001A353A"/>
    <w:rsid w:val="001A46FC"/>
    <w:rsid w:val="001A5E88"/>
    <w:rsid w:val="001B0342"/>
    <w:rsid w:val="001B2477"/>
    <w:rsid w:val="001B5D41"/>
    <w:rsid w:val="001C219B"/>
    <w:rsid w:val="001C487F"/>
    <w:rsid w:val="001C5F3D"/>
    <w:rsid w:val="001C7A2B"/>
    <w:rsid w:val="001D345B"/>
    <w:rsid w:val="001D445F"/>
    <w:rsid w:val="001D7965"/>
    <w:rsid w:val="001E0DB1"/>
    <w:rsid w:val="001E24B3"/>
    <w:rsid w:val="001E56E2"/>
    <w:rsid w:val="001F60A8"/>
    <w:rsid w:val="001F7C80"/>
    <w:rsid w:val="0020256B"/>
    <w:rsid w:val="00205CAC"/>
    <w:rsid w:val="002104CF"/>
    <w:rsid w:val="002108BC"/>
    <w:rsid w:val="0021095C"/>
    <w:rsid w:val="002109D3"/>
    <w:rsid w:val="002202E8"/>
    <w:rsid w:val="00220D92"/>
    <w:rsid w:val="00221007"/>
    <w:rsid w:val="00222DB3"/>
    <w:rsid w:val="00224BBC"/>
    <w:rsid w:val="002316D9"/>
    <w:rsid w:val="00231DC5"/>
    <w:rsid w:val="00232BF9"/>
    <w:rsid w:val="00235417"/>
    <w:rsid w:val="002361BB"/>
    <w:rsid w:val="00241236"/>
    <w:rsid w:val="00245282"/>
    <w:rsid w:val="00245A1E"/>
    <w:rsid w:val="00251020"/>
    <w:rsid w:val="00254EF4"/>
    <w:rsid w:val="0025627A"/>
    <w:rsid w:val="002643F0"/>
    <w:rsid w:val="00266E79"/>
    <w:rsid w:val="00271343"/>
    <w:rsid w:val="00272B85"/>
    <w:rsid w:val="00273024"/>
    <w:rsid w:val="0027793B"/>
    <w:rsid w:val="00282094"/>
    <w:rsid w:val="00290E4A"/>
    <w:rsid w:val="00297A89"/>
    <w:rsid w:val="002A13EF"/>
    <w:rsid w:val="002A6691"/>
    <w:rsid w:val="002A68E6"/>
    <w:rsid w:val="002B2082"/>
    <w:rsid w:val="002B3EA0"/>
    <w:rsid w:val="002B440C"/>
    <w:rsid w:val="002B7BDA"/>
    <w:rsid w:val="002D02FF"/>
    <w:rsid w:val="002D17D7"/>
    <w:rsid w:val="002D42BE"/>
    <w:rsid w:val="002D5B7D"/>
    <w:rsid w:val="002D76B2"/>
    <w:rsid w:val="002D76FF"/>
    <w:rsid w:val="002E166C"/>
    <w:rsid w:val="002E3653"/>
    <w:rsid w:val="002E5EA7"/>
    <w:rsid w:val="002E61FC"/>
    <w:rsid w:val="002F0FAB"/>
    <w:rsid w:val="002F7777"/>
    <w:rsid w:val="002F7F94"/>
    <w:rsid w:val="00300A09"/>
    <w:rsid w:val="00307A3A"/>
    <w:rsid w:val="00310B8C"/>
    <w:rsid w:val="003150AD"/>
    <w:rsid w:val="00315D86"/>
    <w:rsid w:val="00316515"/>
    <w:rsid w:val="00316A44"/>
    <w:rsid w:val="00321E2E"/>
    <w:rsid w:val="00324392"/>
    <w:rsid w:val="003263D7"/>
    <w:rsid w:val="00330E35"/>
    <w:rsid w:val="00333885"/>
    <w:rsid w:val="003359F9"/>
    <w:rsid w:val="00335DF4"/>
    <w:rsid w:val="00335E45"/>
    <w:rsid w:val="00341A7B"/>
    <w:rsid w:val="00342ECB"/>
    <w:rsid w:val="00345488"/>
    <w:rsid w:val="0034758C"/>
    <w:rsid w:val="00353D9C"/>
    <w:rsid w:val="00354BB0"/>
    <w:rsid w:val="00360EE3"/>
    <w:rsid w:val="00362335"/>
    <w:rsid w:val="003655AF"/>
    <w:rsid w:val="00365B0D"/>
    <w:rsid w:val="00371D01"/>
    <w:rsid w:val="003755E1"/>
    <w:rsid w:val="003930DD"/>
    <w:rsid w:val="00393141"/>
    <w:rsid w:val="00394931"/>
    <w:rsid w:val="00395AFE"/>
    <w:rsid w:val="00397496"/>
    <w:rsid w:val="00397CB0"/>
    <w:rsid w:val="003A2F31"/>
    <w:rsid w:val="003B221B"/>
    <w:rsid w:val="003B2B3E"/>
    <w:rsid w:val="003B579B"/>
    <w:rsid w:val="003B65C0"/>
    <w:rsid w:val="003C123E"/>
    <w:rsid w:val="003C1CAD"/>
    <w:rsid w:val="003D00A3"/>
    <w:rsid w:val="003D076E"/>
    <w:rsid w:val="003D72C7"/>
    <w:rsid w:val="003E15C3"/>
    <w:rsid w:val="003E2F5B"/>
    <w:rsid w:val="003E46B7"/>
    <w:rsid w:val="003E71E9"/>
    <w:rsid w:val="003F301A"/>
    <w:rsid w:val="003F381F"/>
    <w:rsid w:val="003F4E78"/>
    <w:rsid w:val="003F5529"/>
    <w:rsid w:val="003F5AFF"/>
    <w:rsid w:val="0040364B"/>
    <w:rsid w:val="00420216"/>
    <w:rsid w:val="00427777"/>
    <w:rsid w:val="00427858"/>
    <w:rsid w:val="00431D33"/>
    <w:rsid w:val="00433305"/>
    <w:rsid w:val="00434B97"/>
    <w:rsid w:val="004374A1"/>
    <w:rsid w:val="004377FB"/>
    <w:rsid w:val="004423D9"/>
    <w:rsid w:val="00446F29"/>
    <w:rsid w:val="0045169A"/>
    <w:rsid w:val="00457D41"/>
    <w:rsid w:val="004606D9"/>
    <w:rsid w:val="0046085A"/>
    <w:rsid w:val="00460B26"/>
    <w:rsid w:val="00462538"/>
    <w:rsid w:val="00462608"/>
    <w:rsid w:val="00465348"/>
    <w:rsid w:val="00465FB5"/>
    <w:rsid w:val="00475391"/>
    <w:rsid w:val="0047543F"/>
    <w:rsid w:val="004813C6"/>
    <w:rsid w:val="004836C6"/>
    <w:rsid w:val="00483C6E"/>
    <w:rsid w:val="004918DE"/>
    <w:rsid w:val="00495B01"/>
    <w:rsid w:val="00495C4F"/>
    <w:rsid w:val="004A031B"/>
    <w:rsid w:val="004A6DE4"/>
    <w:rsid w:val="004B0B5C"/>
    <w:rsid w:val="004B4401"/>
    <w:rsid w:val="004B47F2"/>
    <w:rsid w:val="004C64E3"/>
    <w:rsid w:val="004C66AF"/>
    <w:rsid w:val="004E1F8E"/>
    <w:rsid w:val="004E204F"/>
    <w:rsid w:val="004E4B6F"/>
    <w:rsid w:val="004E7753"/>
    <w:rsid w:val="004F1DAB"/>
    <w:rsid w:val="004F6EE4"/>
    <w:rsid w:val="00501F62"/>
    <w:rsid w:val="00504E61"/>
    <w:rsid w:val="005058B0"/>
    <w:rsid w:val="00511930"/>
    <w:rsid w:val="00511A8D"/>
    <w:rsid w:val="0051200A"/>
    <w:rsid w:val="00522E2D"/>
    <w:rsid w:val="0052321A"/>
    <w:rsid w:val="00524149"/>
    <w:rsid w:val="0053102C"/>
    <w:rsid w:val="005326A7"/>
    <w:rsid w:val="0054468C"/>
    <w:rsid w:val="005513CB"/>
    <w:rsid w:val="00554A66"/>
    <w:rsid w:val="00554C10"/>
    <w:rsid w:val="005623AB"/>
    <w:rsid w:val="005628FD"/>
    <w:rsid w:val="0056392D"/>
    <w:rsid w:val="0056528E"/>
    <w:rsid w:val="005663EE"/>
    <w:rsid w:val="00571395"/>
    <w:rsid w:val="0057152E"/>
    <w:rsid w:val="005721B5"/>
    <w:rsid w:val="00572EDC"/>
    <w:rsid w:val="005738A3"/>
    <w:rsid w:val="0057677A"/>
    <w:rsid w:val="00576858"/>
    <w:rsid w:val="005929F9"/>
    <w:rsid w:val="00594B16"/>
    <w:rsid w:val="005954B7"/>
    <w:rsid w:val="00596D88"/>
    <w:rsid w:val="005A0695"/>
    <w:rsid w:val="005A14FC"/>
    <w:rsid w:val="005A1803"/>
    <w:rsid w:val="005A5D8E"/>
    <w:rsid w:val="005B4B5D"/>
    <w:rsid w:val="005B6F88"/>
    <w:rsid w:val="005C0491"/>
    <w:rsid w:val="005C0F31"/>
    <w:rsid w:val="005C6DF5"/>
    <w:rsid w:val="005D0C50"/>
    <w:rsid w:val="005D1712"/>
    <w:rsid w:val="005D2196"/>
    <w:rsid w:val="005E0D01"/>
    <w:rsid w:val="005E5480"/>
    <w:rsid w:val="005E5EB4"/>
    <w:rsid w:val="005E771D"/>
    <w:rsid w:val="005F0241"/>
    <w:rsid w:val="005F03B8"/>
    <w:rsid w:val="005F14E1"/>
    <w:rsid w:val="005F427A"/>
    <w:rsid w:val="005F4531"/>
    <w:rsid w:val="005F5C5A"/>
    <w:rsid w:val="00605621"/>
    <w:rsid w:val="006058FA"/>
    <w:rsid w:val="00606E3C"/>
    <w:rsid w:val="0061070D"/>
    <w:rsid w:val="006116A0"/>
    <w:rsid w:val="0061734C"/>
    <w:rsid w:val="00620A9E"/>
    <w:rsid w:val="006212D0"/>
    <w:rsid w:val="0063043A"/>
    <w:rsid w:val="00630D5B"/>
    <w:rsid w:val="00633E38"/>
    <w:rsid w:val="00634BF6"/>
    <w:rsid w:val="006353A7"/>
    <w:rsid w:val="00640985"/>
    <w:rsid w:val="00645D54"/>
    <w:rsid w:val="00646824"/>
    <w:rsid w:val="00652FD0"/>
    <w:rsid w:val="00656B29"/>
    <w:rsid w:val="00657842"/>
    <w:rsid w:val="0066508C"/>
    <w:rsid w:val="00665A22"/>
    <w:rsid w:val="006749A0"/>
    <w:rsid w:val="006752B0"/>
    <w:rsid w:val="00675D84"/>
    <w:rsid w:val="00680E91"/>
    <w:rsid w:val="00682A6B"/>
    <w:rsid w:val="00682F36"/>
    <w:rsid w:val="00684E04"/>
    <w:rsid w:val="006857FA"/>
    <w:rsid w:val="00685D1D"/>
    <w:rsid w:val="0068731D"/>
    <w:rsid w:val="00690866"/>
    <w:rsid w:val="006926C6"/>
    <w:rsid w:val="006A07EE"/>
    <w:rsid w:val="006A4A8E"/>
    <w:rsid w:val="006B228E"/>
    <w:rsid w:val="006B3D60"/>
    <w:rsid w:val="006B7579"/>
    <w:rsid w:val="006C038C"/>
    <w:rsid w:val="006C34A0"/>
    <w:rsid w:val="006C5BE9"/>
    <w:rsid w:val="006D0B10"/>
    <w:rsid w:val="006D0F37"/>
    <w:rsid w:val="006E1857"/>
    <w:rsid w:val="006E2F1E"/>
    <w:rsid w:val="006E760A"/>
    <w:rsid w:val="006F115C"/>
    <w:rsid w:val="006F17F3"/>
    <w:rsid w:val="006F267F"/>
    <w:rsid w:val="006F3E45"/>
    <w:rsid w:val="006F65A8"/>
    <w:rsid w:val="006F6DB6"/>
    <w:rsid w:val="006F6E6E"/>
    <w:rsid w:val="00705D47"/>
    <w:rsid w:val="00712920"/>
    <w:rsid w:val="007221D4"/>
    <w:rsid w:val="0072354F"/>
    <w:rsid w:val="007304D5"/>
    <w:rsid w:val="00733625"/>
    <w:rsid w:val="00733D15"/>
    <w:rsid w:val="00735B8F"/>
    <w:rsid w:val="00737EC6"/>
    <w:rsid w:val="00740473"/>
    <w:rsid w:val="00741FA9"/>
    <w:rsid w:val="00744B15"/>
    <w:rsid w:val="00744DAF"/>
    <w:rsid w:val="00750454"/>
    <w:rsid w:val="00760579"/>
    <w:rsid w:val="00760C5E"/>
    <w:rsid w:val="007634F0"/>
    <w:rsid w:val="00767F8D"/>
    <w:rsid w:val="00775537"/>
    <w:rsid w:val="0078617F"/>
    <w:rsid w:val="007915E2"/>
    <w:rsid w:val="00794DD6"/>
    <w:rsid w:val="00797F00"/>
    <w:rsid w:val="007A3944"/>
    <w:rsid w:val="007A574A"/>
    <w:rsid w:val="007A620A"/>
    <w:rsid w:val="007A6971"/>
    <w:rsid w:val="007A7CBA"/>
    <w:rsid w:val="007B3648"/>
    <w:rsid w:val="007B75F4"/>
    <w:rsid w:val="007C07BB"/>
    <w:rsid w:val="007D0C96"/>
    <w:rsid w:val="007D179C"/>
    <w:rsid w:val="007D444F"/>
    <w:rsid w:val="007D691C"/>
    <w:rsid w:val="007E4252"/>
    <w:rsid w:val="007E7513"/>
    <w:rsid w:val="007E7EEE"/>
    <w:rsid w:val="007F1D70"/>
    <w:rsid w:val="007F32AC"/>
    <w:rsid w:val="00801AC6"/>
    <w:rsid w:val="008047D4"/>
    <w:rsid w:val="00805F4E"/>
    <w:rsid w:val="008070D3"/>
    <w:rsid w:val="00807C37"/>
    <w:rsid w:val="00810A10"/>
    <w:rsid w:val="00811625"/>
    <w:rsid w:val="00817ED1"/>
    <w:rsid w:val="00821532"/>
    <w:rsid w:val="008225DE"/>
    <w:rsid w:val="0082335A"/>
    <w:rsid w:val="008353F0"/>
    <w:rsid w:val="00835623"/>
    <w:rsid w:val="00842270"/>
    <w:rsid w:val="00846BEE"/>
    <w:rsid w:val="00846D59"/>
    <w:rsid w:val="008501E3"/>
    <w:rsid w:val="00854F43"/>
    <w:rsid w:val="00864972"/>
    <w:rsid w:val="0086560B"/>
    <w:rsid w:val="0086621E"/>
    <w:rsid w:val="00870528"/>
    <w:rsid w:val="00875C13"/>
    <w:rsid w:val="00875DF3"/>
    <w:rsid w:val="00876197"/>
    <w:rsid w:val="00884F88"/>
    <w:rsid w:val="008858C8"/>
    <w:rsid w:val="00891771"/>
    <w:rsid w:val="00892FEB"/>
    <w:rsid w:val="0089306C"/>
    <w:rsid w:val="00893592"/>
    <w:rsid w:val="00894193"/>
    <w:rsid w:val="00894D1F"/>
    <w:rsid w:val="00896594"/>
    <w:rsid w:val="008A0F55"/>
    <w:rsid w:val="008A1194"/>
    <w:rsid w:val="008A6809"/>
    <w:rsid w:val="008A6B12"/>
    <w:rsid w:val="008A7A36"/>
    <w:rsid w:val="008B093A"/>
    <w:rsid w:val="008B175E"/>
    <w:rsid w:val="008B25DD"/>
    <w:rsid w:val="008C1714"/>
    <w:rsid w:val="008C2019"/>
    <w:rsid w:val="008C4A92"/>
    <w:rsid w:val="008C6332"/>
    <w:rsid w:val="008C6F9E"/>
    <w:rsid w:val="008C70AD"/>
    <w:rsid w:val="008D15B0"/>
    <w:rsid w:val="008D1FB8"/>
    <w:rsid w:val="008D2B82"/>
    <w:rsid w:val="008E525A"/>
    <w:rsid w:val="008E5593"/>
    <w:rsid w:val="008E6795"/>
    <w:rsid w:val="008F1096"/>
    <w:rsid w:val="008F412F"/>
    <w:rsid w:val="008F5030"/>
    <w:rsid w:val="0090631F"/>
    <w:rsid w:val="00907DB3"/>
    <w:rsid w:val="00910334"/>
    <w:rsid w:val="00910555"/>
    <w:rsid w:val="0091124D"/>
    <w:rsid w:val="0091337C"/>
    <w:rsid w:val="00914333"/>
    <w:rsid w:val="0092054D"/>
    <w:rsid w:val="0092068D"/>
    <w:rsid w:val="00920F37"/>
    <w:rsid w:val="00921429"/>
    <w:rsid w:val="00921BBC"/>
    <w:rsid w:val="00921ECA"/>
    <w:rsid w:val="009279C1"/>
    <w:rsid w:val="009303E8"/>
    <w:rsid w:val="00930EA4"/>
    <w:rsid w:val="0093170F"/>
    <w:rsid w:val="00932190"/>
    <w:rsid w:val="00932C53"/>
    <w:rsid w:val="0093330C"/>
    <w:rsid w:val="00933945"/>
    <w:rsid w:val="0093649E"/>
    <w:rsid w:val="00936519"/>
    <w:rsid w:val="009508A6"/>
    <w:rsid w:val="00950E87"/>
    <w:rsid w:val="009529A4"/>
    <w:rsid w:val="00953E9C"/>
    <w:rsid w:val="00956B20"/>
    <w:rsid w:val="0096242D"/>
    <w:rsid w:val="009632EE"/>
    <w:rsid w:val="00967AB4"/>
    <w:rsid w:val="009714A7"/>
    <w:rsid w:val="00973C9A"/>
    <w:rsid w:val="0097735B"/>
    <w:rsid w:val="00980E1F"/>
    <w:rsid w:val="00991EBC"/>
    <w:rsid w:val="0099616B"/>
    <w:rsid w:val="009969C1"/>
    <w:rsid w:val="009B2E89"/>
    <w:rsid w:val="009B6CE9"/>
    <w:rsid w:val="009C0992"/>
    <w:rsid w:val="009C5888"/>
    <w:rsid w:val="009C6F5E"/>
    <w:rsid w:val="009D0C23"/>
    <w:rsid w:val="009D447B"/>
    <w:rsid w:val="009D772D"/>
    <w:rsid w:val="009E065B"/>
    <w:rsid w:val="009E0D6D"/>
    <w:rsid w:val="009E271D"/>
    <w:rsid w:val="009E4224"/>
    <w:rsid w:val="009E4B66"/>
    <w:rsid w:val="009E5872"/>
    <w:rsid w:val="009F0F57"/>
    <w:rsid w:val="009F3130"/>
    <w:rsid w:val="00A034B1"/>
    <w:rsid w:val="00A053A7"/>
    <w:rsid w:val="00A057B4"/>
    <w:rsid w:val="00A05A53"/>
    <w:rsid w:val="00A10DF3"/>
    <w:rsid w:val="00A138D7"/>
    <w:rsid w:val="00A15FD5"/>
    <w:rsid w:val="00A21F68"/>
    <w:rsid w:val="00A22D44"/>
    <w:rsid w:val="00A25593"/>
    <w:rsid w:val="00A25B5E"/>
    <w:rsid w:val="00A269C8"/>
    <w:rsid w:val="00A30567"/>
    <w:rsid w:val="00A31C13"/>
    <w:rsid w:val="00A333C5"/>
    <w:rsid w:val="00A33A01"/>
    <w:rsid w:val="00A345CE"/>
    <w:rsid w:val="00A35E6D"/>
    <w:rsid w:val="00A41443"/>
    <w:rsid w:val="00A4237C"/>
    <w:rsid w:val="00A45706"/>
    <w:rsid w:val="00A45B03"/>
    <w:rsid w:val="00A53ECC"/>
    <w:rsid w:val="00A556A6"/>
    <w:rsid w:val="00A556D4"/>
    <w:rsid w:val="00A60DE3"/>
    <w:rsid w:val="00A63262"/>
    <w:rsid w:val="00A666BD"/>
    <w:rsid w:val="00A70231"/>
    <w:rsid w:val="00A7093D"/>
    <w:rsid w:val="00A730C9"/>
    <w:rsid w:val="00A80459"/>
    <w:rsid w:val="00A81CDF"/>
    <w:rsid w:val="00A82397"/>
    <w:rsid w:val="00A83EAA"/>
    <w:rsid w:val="00A87FF1"/>
    <w:rsid w:val="00A9074D"/>
    <w:rsid w:val="00A940FF"/>
    <w:rsid w:val="00AA03ED"/>
    <w:rsid w:val="00AA6FED"/>
    <w:rsid w:val="00AA7C96"/>
    <w:rsid w:val="00AB0872"/>
    <w:rsid w:val="00AB1C03"/>
    <w:rsid w:val="00AB6F3F"/>
    <w:rsid w:val="00AC5C45"/>
    <w:rsid w:val="00AC6E44"/>
    <w:rsid w:val="00AD22E8"/>
    <w:rsid w:val="00AD33BB"/>
    <w:rsid w:val="00AD3A5C"/>
    <w:rsid w:val="00AD7D66"/>
    <w:rsid w:val="00AE1087"/>
    <w:rsid w:val="00AE664D"/>
    <w:rsid w:val="00AF10DB"/>
    <w:rsid w:val="00AF30AF"/>
    <w:rsid w:val="00B0049A"/>
    <w:rsid w:val="00B019C9"/>
    <w:rsid w:val="00B050EA"/>
    <w:rsid w:val="00B061A7"/>
    <w:rsid w:val="00B11687"/>
    <w:rsid w:val="00B11855"/>
    <w:rsid w:val="00B1571E"/>
    <w:rsid w:val="00B15922"/>
    <w:rsid w:val="00B15B44"/>
    <w:rsid w:val="00B15DDA"/>
    <w:rsid w:val="00B1705F"/>
    <w:rsid w:val="00B224B2"/>
    <w:rsid w:val="00B227A0"/>
    <w:rsid w:val="00B260B3"/>
    <w:rsid w:val="00B30FB3"/>
    <w:rsid w:val="00B3566E"/>
    <w:rsid w:val="00B41958"/>
    <w:rsid w:val="00B45B3C"/>
    <w:rsid w:val="00B462D6"/>
    <w:rsid w:val="00B46AA2"/>
    <w:rsid w:val="00B500E0"/>
    <w:rsid w:val="00B51CDE"/>
    <w:rsid w:val="00B53E44"/>
    <w:rsid w:val="00B61BB0"/>
    <w:rsid w:val="00B62D96"/>
    <w:rsid w:val="00B63577"/>
    <w:rsid w:val="00B63967"/>
    <w:rsid w:val="00B64228"/>
    <w:rsid w:val="00B64AB1"/>
    <w:rsid w:val="00B6658E"/>
    <w:rsid w:val="00B77506"/>
    <w:rsid w:val="00B91EFB"/>
    <w:rsid w:val="00B943B7"/>
    <w:rsid w:val="00B949AF"/>
    <w:rsid w:val="00B94A05"/>
    <w:rsid w:val="00BA5770"/>
    <w:rsid w:val="00BA5BA0"/>
    <w:rsid w:val="00BA6337"/>
    <w:rsid w:val="00BA7183"/>
    <w:rsid w:val="00BA72E6"/>
    <w:rsid w:val="00BB07C0"/>
    <w:rsid w:val="00BB55B4"/>
    <w:rsid w:val="00BC1AC0"/>
    <w:rsid w:val="00BC3C6D"/>
    <w:rsid w:val="00BC60DA"/>
    <w:rsid w:val="00BC6E79"/>
    <w:rsid w:val="00BD55E2"/>
    <w:rsid w:val="00BD674F"/>
    <w:rsid w:val="00BE314B"/>
    <w:rsid w:val="00BE355C"/>
    <w:rsid w:val="00BE7525"/>
    <w:rsid w:val="00BF20AA"/>
    <w:rsid w:val="00BF75AD"/>
    <w:rsid w:val="00BF7CCF"/>
    <w:rsid w:val="00C02005"/>
    <w:rsid w:val="00C020B1"/>
    <w:rsid w:val="00C03825"/>
    <w:rsid w:val="00C03901"/>
    <w:rsid w:val="00C04118"/>
    <w:rsid w:val="00C04C37"/>
    <w:rsid w:val="00C06835"/>
    <w:rsid w:val="00C16415"/>
    <w:rsid w:val="00C166D0"/>
    <w:rsid w:val="00C17B30"/>
    <w:rsid w:val="00C21A29"/>
    <w:rsid w:val="00C2396B"/>
    <w:rsid w:val="00C24EBC"/>
    <w:rsid w:val="00C251D4"/>
    <w:rsid w:val="00C34E91"/>
    <w:rsid w:val="00C35193"/>
    <w:rsid w:val="00C37DA3"/>
    <w:rsid w:val="00C4242A"/>
    <w:rsid w:val="00C50A8E"/>
    <w:rsid w:val="00C56607"/>
    <w:rsid w:val="00C60752"/>
    <w:rsid w:val="00C62E5E"/>
    <w:rsid w:val="00C65D0F"/>
    <w:rsid w:val="00C71DFE"/>
    <w:rsid w:val="00C7249B"/>
    <w:rsid w:val="00C746AE"/>
    <w:rsid w:val="00C76C57"/>
    <w:rsid w:val="00C877C0"/>
    <w:rsid w:val="00C90465"/>
    <w:rsid w:val="00C9353C"/>
    <w:rsid w:val="00C94B37"/>
    <w:rsid w:val="00C95F50"/>
    <w:rsid w:val="00C97A96"/>
    <w:rsid w:val="00CB2742"/>
    <w:rsid w:val="00CB327B"/>
    <w:rsid w:val="00CB659A"/>
    <w:rsid w:val="00CC0B95"/>
    <w:rsid w:val="00CC150A"/>
    <w:rsid w:val="00CC50BD"/>
    <w:rsid w:val="00CC553C"/>
    <w:rsid w:val="00CD0717"/>
    <w:rsid w:val="00CD4E57"/>
    <w:rsid w:val="00CD5AD3"/>
    <w:rsid w:val="00CD7386"/>
    <w:rsid w:val="00CE0B0F"/>
    <w:rsid w:val="00CE29F2"/>
    <w:rsid w:val="00CE2BFF"/>
    <w:rsid w:val="00CE394B"/>
    <w:rsid w:val="00D01244"/>
    <w:rsid w:val="00D053E7"/>
    <w:rsid w:val="00D073C9"/>
    <w:rsid w:val="00D1717D"/>
    <w:rsid w:val="00D17541"/>
    <w:rsid w:val="00D20510"/>
    <w:rsid w:val="00D21427"/>
    <w:rsid w:val="00D21986"/>
    <w:rsid w:val="00D23244"/>
    <w:rsid w:val="00D24473"/>
    <w:rsid w:val="00D3157C"/>
    <w:rsid w:val="00D324BE"/>
    <w:rsid w:val="00D35EDE"/>
    <w:rsid w:val="00D36B50"/>
    <w:rsid w:val="00D37DFC"/>
    <w:rsid w:val="00D436B9"/>
    <w:rsid w:val="00D44D06"/>
    <w:rsid w:val="00D46BE7"/>
    <w:rsid w:val="00D52ECC"/>
    <w:rsid w:val="00D53024"/>
    <w:rsid w:val="00D558DA"/>
    <w:rsid w:val="00D57A2E"/>
    <w:rsid w:val="00D57F83"/>
    <w:rsid w:val="00D66CC2"/>
    <w:rsid w:val="00D70C77"/>
    <w:rsid w:val="00D7262A"/>
    <w:rsid w:val="00D74494"/>
    <w:rsid w:val="00D7573A"/>
    <w:rsid w:val="00D826D0"/>
    <w:rsid w:val="00D8463C"/>
    <w:rsid w:val="00D87704"/>
    <w:rsid w:val="00D92B4D"/>
    <w:rsid w:val="00D930E6"/>
    <w:rsid w:val="00D9330B"/>
    <w:rsid w:val="00D9383F"/>
    <w:rsid w:val="00D93E7D"/>
    <w:rsid w:val="00D941CB"/>
    <w:rsid w:val="00DA01C2"/>
    <w:rsid w:val="00DA474D"/>
    <w:rsid w:val="00DA72F0"/>
    <w:rsid w:val="00DA7406"/>
    <w:rsid w:val="00DA7F7E"/>
    <w:rsid w:val="00DA7FAD"/>
    <w:rsid w:val="00DB2B17"/>
    <w:rsid w:val="00DB3E8D"/>
    <w:rsid w:val="00DB61E0"/>
    <w:rsid w:val="00DC16E0"/>
    <w:rsid w:val="00DD0413"/>
    <w:rsid w:val="00DD4C79"/>
    <w:rsid w:val="00DE561F"/>
    <w:rsid w:val="00DE7277"/>
    <w:rsid w:val="00DF0CFE"/>
    <w:rsid w:val="00DF11C3"/>
    <w:rsid w:val="00DF1980"/>
    <w:rsid w:val="00DF6B93"/>
    <w:rsid w:val="00DF7025"/>
    <w:rsid w:val="00E0067D"/>
    <w:rsid w:val="00E03BB4"/>
    <w:rsid w:val="00E04C3E"/>
    <w:rsid w:val="00E06670"/>
    <w:rsid w:val="00E13E20"/>
    <w:rsid w:val="00E15ADA"/>
    <w:rsid w:val="00E2536A"/>
    <w:rsid w:val="00E26FC1"/>
    <w:rsid w:val="00E27112"/>
    <w:rsid w:val="00E27DB1"/>
    <w:rsid w:val="00E30301"/>
    <w:rsid w:val="00E36F3B"/>
    <w:rsid w:val="00E371EC"/>
    <w:rsid w:val="00E40029"/>
    <w:rsid w:val="00E43D07"/>
    <w:rsid w:val="00E477CA"/>
    <w:rsid w:val="00E47A70"/>
    <w:rsid w:val="00E56D10"/>
    <w:rsid w:val="00E6021D"/>
    <w:rsid w:val="00E62F22"/>
    <w:rsid w:val="00E65039"/>
    <w:rsid w:val="00E7037A"/>
    <w:rsid w:val="00E706A2"/>
    <w:rsid w:val="00E76632"/>
    <w:rsid w:val="00E77BD4"/>
    <w:rsid w:val="00E87BE0"/>
    <w:rsid w:val="00E929A3"/>
    <w:rsid w:val="00E94AE3"/>
    <w:rsid w:val="00E94C91"/>
    <w:rsid w:val="00EA7ADE"/>
    <w:rsid w:val="00EB055A"/>
    <w:rsid w:val="00EB2866"/>
    <w:rsid w:val="00EB53E0"/>
    <w:rsid w:val="00EB6CFE"/>
    <w:rsid w:val="00EC1E5E"/>
    <w:rsid w:val="00EC2E20"/>
    <w:rsid w:val="00EC50AD"/>
    <w:rsid w:val="00EC5CAE"/>
    <w:rsid w:val="00ED536B"/>
    <w:rsid w:val="00ED6384"/>
    <w:rsid w:val="00EE3C27"/>
    <w:rsid w:val="00EE3C85"/>
    <w:rsid w:val="00EE537E"/>
    <w:rsid w:val="00EE598B"/>
    <w:rsid w:val="00EE75AB"/>
    <w:rsid w:val="00EF32EB"/>
    <w:rsid w:val="00EF556F"/>
    <w:rsid w:val="00F0427D"/>
    <w:rsid w:val="00F04F65"/>
    <w:rsid w:val="00F125F3"/>
    <w:rsid w:val="00F16B98"/>
    <w:rsid w:val="00F16DA2"/>
    <w:rsid w:val="00F2295D"/>
    <w:rsid w:val="00F25068"/>
    <w:rsid w:val="00F3075E"/>
    <w:rsid w:val="00F31138"/>
    <w:rsid w:val="00F35910"/>
    <w:rsid w:val="00F44C0C"/>
    <w:rsid w:val="00F51E3A"/>
    <w:rsid w:val="00F53C9C"/>
    <w:rsid w:val="00F547DB"/>
    <w:rsid w:val="00F579CC"/>
    <w:rsid w:val="00F616CD"/>
    <w:rsid w:val="00F61C01"/>
    <w:rsid w:val="00F63D6A"/>
    <w:rsid w:val="00F63EF4"/>
    <w:rsid w:val="00F643F8"/>
    <w:rsid w:val="00F65217"/>
    <w:rsid w:val="00F720E2"/>
    <w:rsid w:val="00F73661"/>
    <w:rsid w:val="00F80559"/>
    <w:rsid w:val="00F831DA"/>
    <w:rsid w:val="00F853C6"/>
    <w:rsid w:val="00F86005"/>
    <w:rsid w:val="00F8612E"/>
    <w:rsid w:val="00F8780A"/>
    <w:rsid w:val="00F91D94"/>
    <w:rsid w:val="00F92856"/>
    <w:rsid w:val="00F9386A"/>
    <w:rsid w:val="00F93953"/>
    <w:rsid w:val="00F95F0F"/>
    <w:rsid w:val="00FA2E47"/>
    <w:rsid w:val="00FA4142"/>
    <w:rsid w:val="00FA5764"/>
    <w:rsid w:val="00FA58B4"/>
    <w:rsid w:val="00FA7680"/>
    <w:rsid w:val="00FB0191"/>
    <w:rsid w:val="00FB31D3"/>
    <w:rsid w:val="00FB4474"/>
    <w:rsid w:val="00FB5E82"/>
    <w:rsid w:val="00FD16D9"/>
    <w:rsid w:val="00FD29A5"/>
    <w:rsid w:val="00FD46AB"/>
    <w:rsid w:val="00FD6256"/>
    <w:rsid w:val="00FE5E91"/>
    <w:rsid w:val="00FE744E"/>
    <w:rsid w:val="00FE789D"/>
    <w:rsid w:val="00FF0748"/>
    <w:rsid w:val="00FF0954"/>
    <w:rsid w:val="00FF314C"/>
    <w:rsid w:val="00FF4929"/>
    <w:rsid w:val="00FF58C4"/>
    <w:rsid w:val="00FF58D1"/>
    <w:rsid w:val="00FF6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9"/>
      <o:colormenu v:ext="edit" fillcolor="none [3215]" strokecolor="#ff9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1E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F1980"/>
    <w:rPr>
      <w:color w:val="0000FF"/>
      <w:u w:val="single"/>
    </w:rPr>
  </w:style>
  <w:style w:type="character" w:customStyle="1" w:styleId="succ">
    <w:name w:val="succ"/>
    <w:basedOn w:val="a0"/>
    <w:rsid w:val="00DF198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2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E2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A6809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315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22E8"/>
  </w:style>
  <w:style w:type="paragraph" w:styleId="a9">
    <w:name w:val="header"/>
    <w:basedOn w:val="a"/>
    <w:link w:val="aa"/>
    <w:uiPriority w:val="99"/>
    <w:semiHidden/>
    <w:unhideWhenUsed/>
    <w:rsid w:val="00C24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24EBC"/>
  </w:style>
  <w:style w:type="paragraph" w:styleId="ab">
    <w:name w:val="footer"/>
    <w:basedOn w:val="a"/>
    <w:link w:val="ac"/>
    <w:uiPriority w:val="99"/>
    <w:unhideWhenUsed/>
    <w:rsid w:val="00C24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4E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52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7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2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1676" TargetMode="External"/><Relationship Id="rId117" Type="http://schemas.openxmlformats.org/officeDocument/2006/relationships/hyperlink" Target="http://ru.wikipedia.org/wiki/13_%D0%BC%D0%B0%D1%80%D1%82%D0%B0" TargetMode="External"/><Relationship Id="rId21" Type="http://schemas.openxmlformats.org/officeDocument/2006/relationships/hyperlink" Target="http://ru.wikipedia.org/wiki/1613_%D0%B3%D0%BE%D0%B4" TargetMode="External"/><Relationship Id="rId42" Type="http://schemas.openxmlformats.org/officeDocument/2006/relationships/hyperlink" Target="http://ru.wikipedia.org/wiki/1682_%D0%B3%D0%BE%D0%B4" TargetMode="External"/><Relationship Id="rId47" Type="http://schemas.openxmlformats.org/officeDocument/2006/relationships/hyperlink" Target="http://ru.wikipedia.org/wiki/1721" TargetMode="External"/><Relationship Id="rId63" Type="http://schemas.openxmlformats.org/officeDocument/2006/relationships/image" Target="media/image19.jpeg"/><Relationship Id="rId68" Type="http://schemas.openxmlformats.org/officeDocument/2006/relationships/hyperlink" Target="http://ru.wikipedia.org/wiki/1740" TargetMode="External"/><Relationship Id="rId84" Type="http://schemas.openxmlformats.org/officeDocument/2006/relationships/hyperlink" Target="http://ru.wikipedia.org/wiki/%D0%A1%D0%B2%D1%8F%D1%89%D0%B5%D0%BD%D0%BD%D0%B0%D1%8F_%D0%A0%D0%B8%D0%BC%D1%81%D0%BA%D0%B0%D1%8F_%D0%B8%D0%BC%D0%BF%D0%B5%D1%80%D0%B8%D1%8F" TargetMode="External"/><Relationship Id="rId89" Type="http://schemas.openxmlformats.org/officeDocument/2006/relationships/hyperlink" Target="http://ru.wikipedia.org/wiki/%D0%9C%D0%B0%D0%BB%D1%8C%D1%82%D0%B8%D0%B9%D1%81%D0%BA%D0%B8%D0%B9_%D0%BE%D1%80%D0%B4%D0%B5%D0%BD" TargetMode="External"/><Relationship Id="rId112" Type="http://schemas.openxmlformats.org/officeDocument/2006/relationships/hyperlink" Target="http://ru.wikipedia.org/wiki/%D0%90%D0%BB%D0%B5%D0%BA%D1%81%D0%B0%D0%BD%D0%B4%D1%80%D0%B0_%D0%A4%D1%91%D0%B4%D0%BE%D1%80%D0%BE%D0%B2%D0%BD%D0%B0_%28%D0%B6%D0%B5%D0%BD%D0%B0_%D0%9D%D0%B8%D0%BA%D0%BE%D0%BB%D0%B0%D1%8F_I%29" TargetMode="External"/><Relationship Id="rId133" Type="http://schemas.openxmlformats.org/officeDocument/2006/relationships/image" Target="media/image33.jpeg"/><Relationship Id="rId138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hyperlink" Target="http://ru.wikipedia.org/wiki/%D0%98%D0%BC%D0%BF%D0%B5%D1%80%D0%B0%D1%82%D0%BE%D1%80_%D0%B2%D1%81%D0%B5%D1%80%D0%BE%D1%81%D1%81%D0%B8%D0%B9%D1%81%D0%BA%D0%B8%D0%B9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ru.wikipedia.org/wiki/%D0%90%D0%BB%D0%B5%D0%BA%D1%81%D0%B5%D0%B9_%D0%9C%D0%B8%D1%85%D0%B0%D0%B9%D0%BB%D0%BE%D0%B2%D0%B8%D1%87" TargetMode="External"/><Relationship Id="rId37" Type="http://schemas.openxmlformats.org/officeDocument/2006/relationships/hyperlink" Target="http://ru.wikipedia.org/wiki/%D0%A0%D0%BE%D0%B4%D1%81%D1%82%D0%B2%D0%BE" TargetMode="External"/><Relationship Id="rId53" Type="http://schemas.openxmlformats.org/officeDocument/2006/relationships/hyperlink" Target="http://ru.wikipedia.org/wiki/%D0%9F%D1%91%D1%82%D1%80_I" TargetMode="External"/><Relationship Id="rId58" Type="http://schemas.openxmlformats.org/officeDocument/2006/relationships/hyperlink" Target="http://ru.wikipedia.org/wiki/%D0%98%D0%B2%D0%B0%D0%BD_V" TargetMode="External"/><Relationship Id="rId74" Type="http://schemas.openxmlformats.org/officeDocument/2006/relationships/hyperlink" Target="http://ru.wikipedia.org/wiki/%D0%A0%D0%BE%D0%BC%D0%B0%D0%BD%D0%BE%D0%B2%D1%8B" TargetMode="External"/><Relationship Id="rId79" Type="http://schemas.openxmlformats.org/officeDocument/2006/relationships/hyperlink" Target="http://ru.wikipedia.org/wiki/%D0%A0%D0%BE%D0%BC%D0%B0%D0%BD%D0%BE%D0%B2%D1%8B" TargetMode="External"/><Relationship Id="rId102" Type="http://schemas.openxmlformats.org/officeDocument/2006/relationships/hyperlink" Target="http://ru.wikipedia.org/wiki/%D0%9F%D0%B0%D0%B2%D0%B5%D0%BB_I" TargetMode="External"/><Relationship Id="rId123" Type="http://schemas.openxmlformats.org/officeDocument/2006/relationships/hyperlink" Target="http://ru.wikipedia.org/wiki/%D0%9D%D0%B8%D0%BA%D0%BE%D0%BB%D0%B0%D0%B9_II" TargetMode="External"/><Relationship Id="rId128" Type="http://schemas.openxmlformats.org/officeDocument/2006/relationships/hyperlink" Target="http://ru.wikipedia.org/wiki/%D0%A0%D0%BE%D0%BC%D0%B0%D0%BD%D0%BE%D0%B2%D1%8B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ru.wikipedia.org/wiki/%D0%9F%D1%91%D1%82%D1%80_III" TargetMode="External"/><Relationship Id="rId95" Type="http://schemas.openxmlformats.org/officeDocument/2006/relationships/hyperlink" Target="http://ru.wikipedia.org/wiki/%D0%9F%D0%B0%D0%B2%D0%B5%D0%BB_I_%28%D1%80%D0%BE%D1%81%D1%81%D0%B8%D0%B9%D1%81%D0%BA%D0%B8%D0%B9_%D0%B8%D0%BC%D0%BF%D0%B5%D1%80%D0%B0%D1%82%D0%BE%D1%80%29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hyperlink" Target="http://ru.wikipedia.org/wiki/%D0%9C%D0%B8%D1%85%D0%B0%D0%B8%D0%BB_%D0%A4%D1%91%D0%B4%D0%BE%D1%80%D0%BE%D0%B2%D0%B8%D1%87" TargetMode="External"/><Relationship Id="rId30" Type="http://schemas.openxmlformats.org/officeDocument/2006/relationships/hyperlink" Target="http://ru.wikipedia.org/wiki/%D0%A6%D0%B0%D1%80%D1%8C" TargetMode="External"/><Relationship Id="rId35" Type="http://schemas.openxmlformats.org/officeDocument/2006/relationships/hyperlink" Target="http://ru.wikipedia.org/wiki/%D0%98%D0%B2%D0%B0%D0%BD_V" TargetMode="External"/><Relationship Id="rId43" Type="http://schemas.openxmlformats.org/officeDocument/2006/relationships/hyperlink" Target="http://ru.wikipedia.org/wiki/%D0%98%D0%BC%D0%BF%D0%B5%D1%80%D0%B0%D1%82%D0%BE%D1%80_%D0%B2%D1%81%D0%B5%D1%80%D0%BE%D1%81%D1%81%D0%B8%D0%B9%D1%81%D0%BA%D0%B8%D0%B9" TargetMode="External"/><Relationship Id="rId48" Type="http://schemas.openxmlformats.org/officeDocument/2006/relationships/hyperlink" Target="http://ru.wikipedia.org/wiki/1725" TargetMode="External"/><Relationship Id="rId56" Type="http://schemas.openxmlformats.org/officeDocument/2006/relationships/image" Target="media/image17.jpeg"/><Relationship Id="rId64" Type="http://schemas.openxmlformats.org/officeDocument/2006/relationships/hyperlink" Target="http://ru.wikipedia.org/wiki/%D0%A0%D0%BE%D1%81%D1%81%D0%B8%D0%B9%D1%81%D0%BA%D0%B0%D1%8F_%D0%B8%D0%BC%D0%BF%D0%B5%D1%80%D0%B8%D1%8F" TargetMode="External"/><Relationship Id="rId69" Type="http://schemas.openxmlformats.org/officeDocument/2006/relationships/hyperlink" Target="http://ru.wikipedia.org/wiki/1741" TargetMode="External"/><Relationship Id="rId77" Type="http://schemas.openxmlformats.org/officeDocument/2006/relationships/image" Target="media/image21.jpeg"/><Relationship Id="rId100" Type="http://schemas.openxmlformats.org/officeDocument/2006/relationships/hyperlink" Target="http://ru.wikipedia.org/wiki/2_%D0%BC%D0%B0%D1%80%D1%82%D0%B0" TargetMode="External"/><Relationship Id="rId105" Type="http://schemas.openxmlformats.org/officeDocument/2006/relationships/hyperlink" Target="http://ru.wikipedia.org/wiki/%D0%90%D0%BB%D0%B5%D0%BA%D1%81%D0%B0%D0%BD%D0%B4%D1%80_II" TargetMode="External"/><Relationship Id="rId113" Type="http://schemas.openxmlformats.org/officeDocument/2006/relationships/image" Target="media/image27.jpeg"/><Relationship Id="rId118" Type="http://schemas.openxmlformats.org/officeDocument/2006/relationships/hyperlink" Target="http://ru.wikipedia.org/wiki/1881_%D0%B3%D0%BE%D0%B4" TargetMode="External"/><Relationship Id="rId126" Type="http://schemas.openxmlformats.org/officeDocument/2006/relationships/hyperlink" Target="http://ru.wikipedia.org/wiki/%D0%A6%D0%B0%D1%80%D1%81%D1%82%D0%B2%D0%BE_%D0%9F%D0%BE%D0%BB%D1%8C%D1%81%D0%BA%D0%BE%D0%B5" TargetMode="External"/><Relationship Id="rId134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image" Target="media/image15.jpeg"/><Relationship Id="rId72" Type="http://schemas.openxmlformats.org/officeDocument/2006/relationships/hyperlink" Target="http://ru.wikipedia.org/wiki/%D0%A0%D0%BE%D1%81%D1%81%D0%B8%D0%B9%D1%81%D0%BA%D0%B0%D1%8F_%D0%B8%D0%BC%D0%BF%D0%B5%D1%80%D0%B8%D1%8F" TargetMode="External"/><Relationship Id="rId80" Type="http://schemas.openxmlformats.org/officeDocument/2006/relationships/image" Target="media/image22.jpeg"/><Relationship Id="rId85" Type="http://schemas.openxmlformats.org/officeDocument/2006/relationships/hyperlink" Target="http://ru.wikipedia.org/wiki/%D0%94%D0%B2%D0%BE%D1%80%D1%86%D0%BE%D0%B2%D1%8B%D0%B9_%D0%BF%D0%B5%D1%80%D0%B5%D0%B2%D0%BE%D1%80%D0%BE%D1%82_1762_%D0%B3%D0%BE%D0%B4%D0%B0" TargetMode="External"/><Relationship Id="rId93" Type="http://schemas.openxmlformats.org/officeDocument/2006/relationships/hyperlink" Target="http://ru.wikipedia.org/wiki/1809_%D0%B3%D0%BE%D0%B4" TargetMode="External"/><Relationship Id="rId98" Type="http://schemas.openxmlformats.org/officeDocument/2006/relationships/hyperlink" Target="http://ru.wikipedia.org/wiki/26_%D0%B4%D0%B5%D0%BA%D0%B0%D0%B1%D1%80%D1%8F" TargetMode="External"/><Relationship Id="rId121" Type="http://schemas.openxmlformats.org/officeDocument/2006/relationships/hyperlink" Target="http://ru.wikipedia.org/wiki/%D0%90%D0%BB%D0%B5%D0%BA%D1%81%D0%B0%D0%BD%D0%B4%D1%80_II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ru.wikipedia.org/wiki/1645" TargetMode="External"/><Relationship Id="rId33" Type="http://schemas.openxmlformats.org/officeDocument/2006/relationships/hyperlink" Target="http://ru.wikipedia.org/wiki/%D0%9C%D0%B8%D0%BB%D0%BE%D1%81%D0%BB%D0%B0%D0%B2%D1%81%D0%BA%D0%B0%D1%8F,_%D0%9C%D0%B0%D1%80%D0%B8%D1%8F_%D0%98%D0%BB%D1%8C%D0%B8%D0%BD%D0%B8%D1%87%D0%BD%D0%B0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4.jpeg"/><Relationship Id="rId59" Type="http://schemas.openxmlformats.org/officeDocument/2006/relationships/hyperlink" Target="http://ru.wikipedia.org/wiki/%D0%9F%D1%91%D1%82%D1%80_I" TargetMode="External"/><Relationship Id="rId67" Type="http://schemas.openxmlformats.org/officeDocument/2006/relationships/hyperlink" Target="http://ru.wikipedia.org/wiki/%D0%A0%D0%BE%D0%BC%D0%B0%D0%BD%D0%BE%D0%B2%D1%8B" TargetMode="External"/><Relationship Id="rId103" Type="http://schemas.openxmlformats.org/officeDocument/2006/relationships/hyperlink" Target="http://ru.wikipedia.org/wiki/%D0%9C%D0%B0%D1%80%D0%B8%D1%8F_%D0%A4%D1%91%D0%B4%D0%BE%D1%80%D0%BE%D0%B2%D0%BD%D0%B0_%28%D0%B6%D0%B5%D0%BD%D0%B0_%D0%9F%D0%B0%D0%B2%D0%BB%D0%B0_I%29" TargetMode="External"/><Relationship Id="rId108" Type="http://schemas.openxmlformats.org/officeDocument/2006/relationships/hyperlink" Target="http://ru.wikipedia.org/wiki/%D0%A0%D0%BE%D0%BC%D0%B0%D0%BD%D0%BE%D0%B2%D1%8B" TargetMode="External"/><Relationship Id="rId116" Type="http://schemas.openxmlformats.org/officeDocument/2006/relationships/hyperlink" Target="http://ru.wikipedia.org/wiki/%D0%92%D0%B5%D0%BB%D0%B8%D0%BA%D0%BE%D0%B5_%D0%BA%D0%BD%D1%8F%D0%B6%D0%B5%D1%81%D1%82%D0%B2%D0%BE_%D0%A4%D0%B8%D0%BD%D0%BB%D1%8F%D0%BD%D0%B4%D1%81%D0%BA%D0%BE%D0%B5" TargetMode="External"/><Relationship Id="rId124" Type="http://schemas.openxmlformats.org/officeDocument/2006/relationships/image" Target="media/image28.jpeg"/><Relationship Id="rId129" Type="http://schemas.openxmlformats.org/officeDocument/2006/relationships/image" Target="media/image29.jpeg"/><Relationship Id="rId137" Type="http://schemas.openxmlformats.org/officeDocument/2006/relationships/fontTable" Target="fontTable.xml"/><Relationship Id="rId20" Type="http://schemas.openxmlformats.org/officeDocument/2006/relationships/hyperlink" Target="http://ru.wikipedia.org/wiki/6_%D0%BC%D0%B0%D1%80%D1%82%D0%B0" TargetMode="External"/><Relationship Id="rId41" Type="http://schemas.openxmlformats.org/officeDocument/2006/relationships/hyperlink" Target="http://ru.wikipedia.org/wiki/%D0%A0%D0%BE%D0%BC%D0%B0%D0%BD%D0%BE%D0%B2%D1%8B" TargetMode="External"/><Relationship Id="rId54" Type="http://schemas.openxmlformats.org/officeDocument/2006/relationships/hyperlink" Target="http://ru.wikipedia.org/wiki/%D0%A0%D0%BE%D0%BC%D0%B0%D0%BD%D0%BE%D0%B2%D1%8B" TargetMode="External"/><Relationship Id="rId62" Type="http://schemas.openxmlformats.org/officeDocument/2006/relationships/image" Target="media/image18.jpeg"/><Relationship Id="rId70" Type="http://schemas.openxmlformats.org/officeDocument/2006/relationships/hyperlink" Target="http://ru.wikipedia.org/wiki/%D0%98%D0%B2%D0%B0%D0%BD_V" TargetMode="External"/><Relationship Id="rId75" Type="http://schemas.openxmlformats.org/officeDocument/2006/relationships/hyperlink" Target="http://ru.wikipedia.org/wiki/%D0%9F%D1%91%D1%82%D1%80_I" TargetMode="External"/><Relationship Id="rId83" Type="http://schemas.openxmlformats.org/officeDocument/2006/relationships/hyperlink" Target="http://ru.wikipedia.org/wiki/1796" TargetMode="External"/><Relationship Id="rId88" Type="http://schemas.openxmlformats.org/officeDocument/2006/relationships/hyperlink" Target="http://ru.wikipedia.org/wiki/%D0%98%D0%BC%D0%BF%D0%B5%D1%80%D0%B0%D1%82%D0%BE%D1%80_%D0%92%D1%81%D0%B5%D1%80%D0%BE%D1%81%D1%81%D0%B8%D0%B9%D1%81%D0%BA%D0%B8%D0%B9" TargetMode="External"/><Relationship Id="rId91" Type="http://schemas.openxmlformats.org/officeDocument/2006/relationships/hyperlink" Target="http://ru.wikipedia.org/wiki/%D0%95%D0%BA%D0%B0%D1%82%D0%B5%D1%80%D0%B8%D0%BD%D0%B0_II" TargetMode="External"/><Relationship Id="rId96" Type="http://schemas.openxmlformats.org/officeDocument/2006/relationships/hyperlink" Target="http://ru.wikipedia.org/wiki/%D0%9C%D0%B0%D1%80%D0%B8%D1%8F_%D0%A4%D1%91%D0%B4%D0%BE%D1%80%D0%BE%D0%B2%D0%BD%D0%B0_%28%D0%B8%D0%BC%D0%BF%D0%B5%D1%80%D0%B0%D1%82%D1%80%D0%B8%D1%86%D0%B0,_%D0%B6%D0%B5%D0%BD%D0%B0_%D0%9F%D0%B0%D0%B2%D0%BB%D0%B0_I%29" TargetMode="External"/><Relationship Id="rId111" Type="http://schemas.openxmlformats.org/officeDocument/2006/relationships/hyperlink" Target="http://ru.wikipedia.org/wiki/%D0%9D%D0%B8%D0%BA%D0%BE%D0%BB%D0%B0%D0%B9_I" TargetMode="External"/><Relationship Id="rId132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ru.wikipedia.org/wiki/%D0%A6%D0%B0%D1%80%D1%8C" TargetMode="External"/><Relationship Id="rId28" Type="http://schemas.openxmlformats.org/officeDocument/2006/relationships/hyperlink" Target="http://ru.wikipedia.org/wiki/%D0%A1%D1%82%D1%80%D0%B5%D1%88%D0%BD%D0%B5%D0%B2%D0%B0,_%D0%95%D0%B2%D0%B4%D0%BE%D0%BA%D0%B8%D1%8F_%D0%9B%D1%83%D0%BA%D1%8C%D1%8F%D0%BD%D0%BE%D0%B2%D0%BD%D0%B0" TargetMode="External"/><Relationship Id="rId36" Type="http://schemas.openxmlformats.org/officeDocument/2006/relationships/hyperlink" Target="http://ru.wikipedia.org/wiki/%D0%9F%D1%91%D1%82%D1%80_I" TargetMode="External"/><Relationship Id="rId49" Type="http://schemas.openxmlformats.org/officeDocument/2006/relationships/hyperlink" Target="http://ru.wikipedia.org/wiki/%D0%9F%D1%91%D1%82%D1%80_I" TargetMode="External"/><Relationship Id="rId57" Type="http://schemas.openxmlformats.org/officeDocument/2006/relationships/hyperlink" Target="http://ru.wikipedia.org/wiki/%D0%A0%D0%BE%D0%BC%D0%B0%D0%BD%D0%BE%D0%B2%D1%8B" TargetMode="External"/><Relationship Id="rId106" Type="http://schemas.openxmlformats.org/officeDocument/2006/relationships/image" Target="media/image26.jpeg"/><Relationship Id="rId114" Type="http://schemas.openxmlformats.org/officeDocument/2006/relationships/hyperlink" Target="http://ru.wikipedia.org/wiki/%D0%98%D0%BC%D0%BF%D0%B5%D1%80%D0%B0%D1%82%D0%BE%D1%80_%D0%B2%D1%81%D0%B5%D1%80%D0%BE%D1%81%D1%81%D0%B8%D0%B9%D1%81%D0%BA%D0%B8%D0%B9" TargetMode="External"/><Relationship Id="rId119" Type="http://schemas.openxmlformats.org/officeDocument/2006/relationships/hyperlink" Target="http://ru.wikipedia.org/wiki/%D0%A0%D0%BE%D0%BC%D0%B0%D0%BD%D0%BE%D0%B2%D1%8B" TargetMode="External"/><Relationship Id="rId127" Type="http://schemas.openxmlformats.org/officeDocument/2006/relationships/hyperlink" Target="http://ru.wikipedia.org/wiki/%D0%92%D0%B5%D0%BB%D0%B8%D0%BA%D0%BE%D0%B5_%D0%BA%D0%BD%D1%8F%D0%B6%D0%B5%D1%81%D1%82%D0%B2%D0%BE_%D0%A4%D0%B8%D0%BD%D0%BB%D1%8F%D0%BD%D0%B4%D1%81%D0%BA%D0%BE%D0%B5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ru.wikipedia.org/wiki/%D0%A0%D0%BE%D0%BC%D0%B0%D0%BD%D0%BE%D0%B2%D1%8B" TargetMode="External"/><Relationship Id="rId44" Type="http://schemas.openxmlformats.org/officeDocument/2006/relationships/hyperlink" Target="http://ru.wikipedia.org/wiki/%D0%A0%D0%BE%D1%81%D1%81%D0%B8%D0%B9%D1%81%D0%BA%D0%B0%D1%8F_%D0%B8%D0%BC%D0%BF%D0%B5%D1%80%D0%B8%D1%8F" TargetMode="External"/><Relationship Id="rId52" Type="http://schemas.openxmlformats.org/officeDocument/2006/relationships/hyperlink" Target="http://ru.wikipedia.org/wiki/%D0%95%D0%BA%D0%B0%D1%82%D0%B5%D1%80%D0%B8%D0%BD%D0%B0_I" TargetMode="External"/><Relationship Id="rId60" Type="http://schemas.openxmlformats.org/officeDocument/2006/relationships/hyperlink" Target="http://ru.wikipedia.org/wiki/%D0%A1%D0%B0%D0%BB%D1%82%D1%8B%D0%BA%D0%BE%D0%B2%D0%B0,_%D0%9F%D1%80%D0%B0%D1%81%D0%BA%D0%BE%D0%B2%D1%8C%D1%8F_%D0%A4%D1%91%D0%B4%D0%BE%D1%80%D0%BE%D0%B2%D0%BD%D0%B0" TargetMode="External"/><Relationship Id="rId65" Type="http://schemas.openxmlformats.org/officeDocument/2006/relationships/hyperlink" Target="http://ru.wikipedia.org/wiki/%D0%98%D0%BC%D0%BF%D0%B5%D1%80%D0%B0%D1%82%D0%BE%D1%80" TargetMode="External"/><Relationship Id="rId73" Type="http://schemas.openxmlformats.org/officeDocument/2006/relationships/hyperlink" Target="http://ru.wikipedia.org/wiki/%D0%98%D0%BC%D0%BF%D0%B5%D1%80%D0%B0%D1%82%D0%BE%D1%80" TargetMode="External"/><Relationship Id="rId78" Type="http://schemas.openxmlformats.org/officeDocument/2006/relationships/hyperlink" Target="http://ru.wikipedia.org/wiki/%D0%98%D0%BC%D0%BF%D0%B5%D1%80%D0%B0%D1%82%D0%BE%D1%80" TargetMode="External"/><Relationship Id="rId81" Type="http://schemas.openxmlformats.org/officeDocument/2006/relationships/hyperlink" Target="http://ru.wikipedia.org/wiki/%D0%98%D0%BC%D0%BF%D0%B5%D1%80%D0%B0%D1%82%D0%BE%D1%80_%D0%B2%D1%81%D0%B5%D1%80%D0%BE%D1%81%D1%81%D0%B8%D0%B9%D1%81%D0%BA%D0%B8%D0%B9" TargetMode="External"/><Relationship Id="rId86" Type="http://schemas.openxmlformats.org/officeDocument/2006/relationships/hyperlink" Target="http://ru.wikipedia.org/wiki/%D0%9F%D1%91%D1%82%D1%80_III" TargetMode="External"/><Relationship Id="rId94" Type="http://schemas.openxmlformats.org/officeDocument/2006/relationships/hyperlink" Target="http://ru.wikipedia.org/wiki/1815_%D0%B3%D0%BE%D0%B4" TargetMode="External"/><Relationship Id="rId99" Type="http://schemas.openxmlformats.org/officeDocument/2006/relationships/hyperlink" Target="http://ru.wikipedia.org/wiki/1825_%D0%B3%D0%BE%D0%B4" TargetMode="External"/><Relationship Id="rId101" Type="http://schemas.openxmlformats.org/officeDocument/2006/relationships/hyperlink" Target="http://ru.wikipedia.org/wiki/1855_%D0%B3%D0%BE%D0%B4" TargetMode="External"/><Relationship Id="rId122" Type="http://schemas.openxmlformats.org/officeDocument/2006/relationships/hyperlink" Target="http://ru.wikipedia.org/wiki/%D0%9D%D0%B8%D0%BA%D0%BE%D0%BB%D0%B0%D0%B9_I" TargetMode="External"/><Relationship Id="rId130" Type="http://schemas.openxmlformats.org/officeDocument/2006/relationships/image" Target="media/image30.jpeg"/><Relationship Id="rId135" Type="http://schemas.openxmlformats.org/officeDocument/2006/relationships/image" Target="media/image35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ru.wikipedia.org/wiki/%D0%A0%D0%BE%D0%BC%D0%B0%D0%BD%D0%BE%D0%B2%D1%8B" TargetMode="External"/><Relationship Id="rId39" Type="http://schemas.openxmlformats.org/officeDocument/2006/relationships/hyperlink" Target="http://ru.wikipedia.org/wiki/%D0%A6%D0%B0%D1%80%D1%8C" TargetMode="External"/><Relationship Id="rId109" Type="http://schemas.openxmlformats.org/officeDocument/2006/relationships/hyperlink" Target="http://ru.wikipedia.org/wiki/%D0%92%D0%B5%D0%BB%D0%B8%D0%BA%D0%B8%D0%B9_%D0%BA%D0%BD%D1%8F%D0%B7%D1%8C" TargetMode="External"/><Relationship Id="rId34" Type="http://schemas.openxmlformats.org/officeDocument/2006/relationships/hyperlink" Target="http://ru.wikipedia.org/wiki/%D0%9C%D0%B8%D0%BB%D0%BE%D1%81%D0%BB%D0%B0%D0%B2%D1%81%D0%BA%D0%B8%D0%B5" TargetMode="External"/><Relationship Id="rId50" Type="http://schemas.openxmlformats.org/officeDocument/2006/relationships/hyperlink" Target="http://ru.wikipedia.org/wiki/%D0%95%D0%BB%D0%B8%D0%B7%D0%B0%D0%B2%D0%B5%D1%82%D0%B0_%D0%9F%D0%B5%D1%82%D1%80%D0%BE%D0%B2%D0%BD%D0%B0" TargetMode="External"/><Relationship Id="rId55" Type="http://schemas.openxmlformats.org/officeDocument/2006/relationships/image" Target="media/image16.jpeg"/><Relationship Id="rId76" Type="http://schemas.openxmlformats.org/officeDocument/2006/relationships/hyperlink" Target="http://ru.wikipedia.org/wiki/%D0%95%D0%BA%D0%B0%D1%82%D0%B5%D1%80%D0%B8%D0%BD%D0%B0_I" TargetMode="External"/><Relationship Id="rId97" Type="http://schemas.openxmlformats.org/officeDocument/2006/relationships/image" Target="media/image25.jpeg"/><Relationship Id="rId104" Type="http://schemas.openxmlformats.org/officeDocument/2006/relationships/hyperlink" Target="http://ru.wikipedia.org/wiki/%D0%90%D0%BB%D0%B5%D0%BA%D1%81%D0%B0%D0%BD%D0%B4%D1%80_I" TargetMode="External"/><Relationship Id="rId120" Type="http://schemas.openxmlformats.org/officeDocument/2006/relationships/hyperlink" Target="http://ru.wikipedia.org/wiki/%D0%98%D1%81%D1%82%D0%BE%D1%80%D0%B8%D0%BE%D0%B3%D1%80%D0%B0%D1%84%D0%B8%D1%8F" TargetMode="External"/><Relationship Id="rId125" Type="http://schemas.openxmlformats.org/officeDocument/2006/relationships/hyperlink" Target="http://ru.wikipedia.org/wiki/%D0%98%D0%BC%D0%BF%D0%B5%D1%80%D0%B0%D1%82%D0%BE%D1%80_%D0%92%D1%81%D0%B5%D1%80%D0%BE%D1%81%D1%81%D0%B8%D0%B9%D1%81%D0%BA%D0%B8%D0%B9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20.jpeg"/><Relationship Id="rId92" Type="http://schemas.openxmlformats.org/officeDocument/2006/relationships/image" Target="media/image24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hyperlink" Target="http://ru.wikipedia.org/wiki/%D0%A0%D0%BE%D0%BC%D0%B0%D0%BD%D0%BE%D0%B2%D1%8B" TargetMode="External"/><Relationship Id="rId40" Type="http://schemas.openxmlformats.org/officeDocument/2006/relationships/hyperlink" Target="http://ru.wikipedia.org/wiki/%D0%A6%D0%B0%D1%80%D1%81%D1%82%D0%B2%D0%BE_%D0%A0%D1%83%D1%81%D1%81%D0%BA%D0%BE%D0%B5" TargetMode="External"/><Relationship Id="rId45" Type="http://schemas.openxmlformats.org/officeDocument/2006/relationships/hyperlink" Target="http://ru.wikipedia.org/wiki/1721_%D0%B3%D0%BE%D0%B4" TargetMode="External"/><Relationship Id="rId66" Type="http://schemas.openxmlformats.org/officeDocument/2006/relationships/hyperlink" Target="http://ru.wikipedia.org/wiki/%D0%92%D0%B5%D0%BB%D1%8C%D1%84%D1%8B" TargetMode="External"/><Relationship Id="rId87" Type="http://schemas.openxmlformats.org/officeDocument/2006/relationships/image" Target="media/image23.jpeg"/><Relationship Id="rId110" Type="http://schemas.openxmlformats.org/officeDocument/2006/relationships/hyperlink" Target="http://ru.wikipedia.org/wiki/1825_%D0%B3%D0%BE%D0%B4" TargetMode="External"/><Relationship Id="rId115" Type="http://schemas.openxmlformats.org/officeDocument/2006/relationships/hyperlink" Target="http://ru.wikipedia.org/wiki/%D0%A6%D0%B0%D1%80%D1%81%D1%82%D0%B2%D0%BE_%D0%9F%D0%BE%D0%BB%D1%8C%D1%81%D0%BA%D0%BE%D0%B5" TargetMode="External"/><Relationship Id="rId131" Type="http://schemas.openxmlformats.org/officeDocument/2006/relationships/image" Target="media/image31.jpeg"/><Relationship Id="rId136" Type="http://schemas.openxmlformats.org/officeDocument/2006/relationships/footer" Target="footer1.xml"/><Relationship Id="rId61" Type="http://schemas.openxmlformats.org/officeDocument/2006/relationships/hyperlink" Target="http://ru.wikipedia.org/wiki/%D0%91%D0%B8%D1%80%D0%BE%D0%BD,_%D0%AD%D1%80%D0%BD%D1%81%D1%82_%D0%98%D0%BE%D0%B3%D0%B0%D0%BD%D0%BD" TargetMode="External"/><Relationship Id="rId82" Type="http://schemas.openxmlformats.org/officeDocument/2006/relationships/hyperlink" Target="http://ru.wikipedia.org/wiki/1762" TargetMode="External"/><Relationship Id="rId19" Type="http://schemas.openxmlformats.org/officeDocument/2006/relationships/hyperlink" Target="http://ru.wikipedia.org/wiki/%D0%97%D0%B5%D0%BC%D1%81%D0%BA%D0%B8%D0%B9_%D1%81%D0%BE%D0%B1%D0%BE%D1%80_1613_%D0%B3%D0%BE%D0%B4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8C732-4C69-465F-AA98-64CC9ECDD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55</Pages>
  <Words>16617</Words>
  <Characters>94722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НБ ТГУ</Company>
  <LinksUpToDate>false</LinksUpToDate>
  <CharactersWithSpaces>111117</CharactersWithSpaces>
  <SharedDoc>false</SharedDoc>
  <HLinks>
    <vt:vector size="564" baseType="variant">
      <vt:variant>
        <vt:i4>5242907</vt:i4>
      </vt:variant>
      <vt:variant>
        <vt:i4>279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7995448</vt:i4>
      </vt:variant>
      <vt:variant>
        <vt:i4>276</vt:i4>
      </vt:variant>
      <vt:variant>
        <vt:i4>0</vt:i4>
      </vt:variant>
      <vt:variant>
        <vt:i4>5</vt:i4>
      </vt:variant>
      <vt:variant>
        <vt:lpwstr>http://ru.wikipedia.org/wiki/%D0%92%D0%B5%D0%BB%D0%B8%D0%BA%D0%BE%D0%B5_%D0%BA%D0%BD%D1%8F%D0%B6%D0%B5%D1%81%D1%82%D0%B2%D0%BE_%D0%A4%D0%B8%D0%BD%D0%BB%D1%8F%D0%BD%D0%B4%D1%81%D0%BA%D0%BE%D0%B5</vt:lpwstr>
      </vt:variant>
      <vt:variant>
        <vt:lpwstr/>
      </vt:variant>
      <vt:variant>
        <vt:i4>7995478</vt:i4>
      </vt:variant>
      <vt:variant>
        <vt:i4>273</vt:i4>
      </vt:variant>
      <vt:variant>
        <vt:i4>0</vt:i4>
      </vt:variant>
      <vt:variant>
        <vt:i4>5</vt:i4>
      </vt:variant>
      <vt:variant>
        <vt:lpwstr>http://ru.wikipedia.org/wiki/%D0%A6%D0%B0%D1%80%D1%81%D1%82%D0%B2%D0%BE_%D0%9F%D0%BE%D0%BB%D1%8C%D1%81%D0%BA%D0%BE%D0%B5</vt:lpwstr>
      </vt:variant>
      <vt:variant>
        <vt:lpwstr/>
      </vt:variant>
      <vt:variant>
        <vt:i4>5374071</vt:i4>
      </vt:variant>
      <vt:variant>
        <vt:i4>270</vt:i4>
      </vt:variant>
      <vt:variant>
        <vt:i4>0</vt:i4>
      </vt:variant>
      <vt:variant>
        <vt:i4>5</vt:i4>
      </vt:variant>
      <vt:variant>
        <vt:lpwstr>http://ru.wikipedia.org/wiki/%D0%98%D0%BC%D0%BF%D0%B5%D1%80%D0%B0%D1%82%D0%BE%D1%80_%D0%92%D1%81%D0%B5%D1%80%D0%BE%D1%81%D1%81%D0%B8%D0%B9%D1%81%D0%BA%D0%B8%D0%B9</vt:lpwstr>
      </vt:variant>
      <vt:variant>
        <vt:lpwstr/>
      </vt:variant>
      <vt:variant>
        <vt:i4>1179701</vt:i4>
      </vt:variant>
      <vt:variant>
        <vt:i4>267</vt:i4>
      </vt:variant>
      <vt:variant>
        <vt:i4>0</vt:i4>
      </vt:variant>
      <vt:variant>
        <vt:i4>5</vt:i4>
      </vt:variant>
      <vt:variant>
        <vt:lpwstr>http://ru.wikipedia.org/wiki/%D0%9D%D0%B8%D0%BA%D0%BE%D0%BB%D0%B0%D0%B9_II</vt:lpwstr>
      </vt:variant>
      <vt:variant>
        <vt:lpwstr/>
      </vt:variant>
      <vt:variant>
        <vt:i4>8061020</vt:i4>
      </vt:variant>
      <vt:variant>
        <vt:i4>264</vt:i4>
      </vt:variant>
      <vt:variant>
        <vt:i4>0</vt:i4>
      </vt:variant>
      <vt:variant>
        <vt:i4>5</vt:i4>
      </vt:variant>
      <vt:variant>
        <vt:lpwstr>http://ru.wikipedia.org/wiki/%D0%9D%D0%B8%D0%BA%D0%BE%D0%BB%D0%B0%D0%B9_I</vt:lpwstr>
      </vt:variant>
      <vt:variant>
        <vt:lpwstr/>
      </vt:variant>
      <vt:variant>
        <vt:i4>1179745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http://ru.wikipedia.org/wiki/%D0%90%D0%BB%D0%B5%D0%BA%D1%81%D0%B0%D0%BD%D0%B4%D1%80_II</vt:lpwstr>
      </vt:variant>
      <vt:variant>
        <vt:lpwstr/>
      </vt:variant>
      <vt:variant>
        <vt:i4>2359395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http://ru.wikipedia.org/wiki/%D0%98%D1%81%D1%82%D0%BE%D1%80%D0%B8%D0%BE%D0%B3%D1%80%D0%B0%D1%84%D0%B8%D1%8F</vt:lpwstr>
      </vt:variant>
      <vt:variant>
        <vt:lpwstr/>
      </vt:variant>
      <vt:variant>
        <vt:i4>5242907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8192080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http://ru.wikipedia.org/wiki/1881_%D0%B3%D0%BE%D0%B4</vt:lpwstr>
      </vt:variant>
      <vt:variant>
        <vt:lpwstr/>
      </vt:variant>
      <vt:variant>
        <vt:i4>4587626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http://ru.wikipedia.org/wiki/13_%D0%BC%D0%B0%D1%80%D1%82%D0%B0</vt:lpwstr>
      </vt:variant>
      <vt:variant>
        <vt:lpwstr/>
      </vt:variant>
      <vt:variant>
        <vt:i4>7995448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http://ru.wikipedia.org/wiki/%D0%92%D0%B5%D0%BB%D0%B8%D0%BA%D0%BE%D0%B5_%D0%BA%D0%BD%D1%8F%D0%B6%D0%B5%D1%81%D1%82%D0%B2%D0%BE_%D0%A4%D0%B8%D0%BD%D0%BB%D1%8F%D0%BD%D0%B4%D1%81%D0%BA%D0%BE%D0%B5</vt:lpwstr>
      </vt:variant>
      <vt:variant>
        <vt:lpwstr/>
      </vt:variant>
      <vt:variant>
        <vt:i4>7995478</vt:i4>
      </vt:variant>
      <vt:variant>
        <vt:i4>243</vt:i4>
      </vt:variant>
      <vt:variant>
        <vt:i4>0</vt:i4>
      </vt:variant>
      <vt:variant>
        <vt:i4>5</vt:i4>
      </vt:variant>
      <vt:variant>
        <vt:lpwstr>http://ru.wikipedia.org/wiki/%D0%A6%D0%B0%D1%80%D1%81%D1%82%D0%B2%D0%BE_%D0%9F%D0%BE%D0%BB%D1%8C%D1%81%D0%BA%D0%BE%D0%B5</vt:lpwstr>
      </vt:variant>
      <vt:variant>
        <vt:lpwstr/>
      </vt:variant>
      <vt:variant>
        <vt:i4>5373996</vt:i4>
      </vt:variant>
      <vt:variant>
        <vt:i4>240</vt:i4>
      </vt:variant>
      <vt:variant>
        <vt:i4>0</vt:i4>
      </vt:variant>
      <vt:variant>
        <vt:i4>5</vt:i4>
      </vt:variant>
      <vt:variant>
        <vt:lpwstr>http://ru.wikipedia.org/wiki/%D0%98%D0%BC%D0%BF%D0%B5%D1%80%D0%B0%D1%82%D0%BE%D1%80_%D0%B2%D1%81%D0%B5%D1%80%D0%BE%D1%81%D1%81%D0%B8%D0%B9%D1%81%D0%BA%D0%B8%D0%B9</vt:lpwstr>
      </vt:variant>
      <vt:variant>
        <vt:lpwstr/>
      </vt:variant>
      <vt:variant>
        <vt:i4>5505096</vt:i4>
      </vt:variant>
      <vt:variant>
        <vt:i4>237</vt:i4>
      </vt:variant>
      <vt:variant>
        <vt:i4>0</vt:i4>
      </vt:variant>
      <vt:variant>
        <vt:i4>5</vt:i4>
      </vt:variant>
      <vt:variant>
        <vt:lpwstr>http://ru.wikipedia.org/wiki/%D0%90%D0%BB%D0%B5%D0%BA%D1%81%D0%B0%D0%BD%D0%B4%D1%80%D0%B0_%D0%A4%D1%91%D0%B4%D0%BE%D1%80%D0%BE%D0%B2%D0%BD%D0%B0_%28%D0%B6%D0%B5%D0%BD%D0%B0_%D0%9D%D0%B8%D0%BA%D0%BE%D0%BB%D0%B0%D1%8F_I%29</vt:lpwstr>
      </vt:variant>
      <vt:variant>
        <vt:lpwstr/>
      </vt:variant>
      <vt:variant>
        <vt:i4>8061020</vt:i4>
      </vt:variant>
      <vt:variant>
        <vt:i4>234</vt:i4>
      </vt:variant>
      <vt:variant>
        <vt:i4>0</vt:i4>
      </vt:variant>
      <vt:variant>
        <vt:i4>5</vt:i4>
      </vt:variant>
      <vt:variant>
        <vt:lpwstr>http://ru.wikipedia.org/wiki/%D0%9D%D0%B8%D0%BA%D0%BE%D0%BB%D0%B0%D0%B9_I</vt:lpwstr>
      </vt:variant>
      <vt:variant>
        <vt:lpwstr/>
      </vt:variant>
      <vt:variant>
        <vt:i4>7798868</vt:i4>
      </vt:variant>
      <vt:variant>
        <vt:i4>231</vt:i4>
      </vt:variant>
      <vt:variant>
        <vt:i4>0</vt:i4>
      </vt:variant>
      <vt:variant>
        <vt:i4>5</vt:i4>
      </vt:variant>
      <vt:variant>
        <vt:lpwstr>http://ru.wikipedia.org/wiki/1825_%D0%B3%D0%BE%D0%B4</vt:lpwstr>
      </vt:variant>
      <vt:variant>
        <vt:lpwstr/>
      </vt:variant>
      <vt:variant>
        <vt:i4>852005</vt:i4>
      </vt:variant>
      <vt:variant>
        <vt:i4>228</vt:i4>
      </vt:variant>
      <vt:variant>
        <vt:i4>0</vt:i4>
      </vt:variant>
      <vt:variant>
        <vt:i4>5</vt:i4>
      </vt:variant>
      <vt:variant>
        <vt:lpwstr>http://ru.wikipedia.org/wiki/%D0%92%D0%B5%D0%BB%D0%B8%D0%BA%D0%B8%D0%B9_%D0%BA%D0%BD%D1%8F%D0%B7%D1%8C</vt:lpwstr>
      </vt:variant>
      <vt:variant>
        <vt:lpwstr/>
      </vt:variant>
      <vt:variant>
        <vt:i4>5242907</vt:i4>
      </vt:variant>
      <vt:variant>
        <vt:i4>225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5373996</vt:i4>
      </vt:variant>
      <vt:variant>
        <vt:i4>222</vt:i4>
      </vt:variant>
      <vt:variant>
        <vt:i4>0</vt:i4>
      </vt:variant>
      <vt:variant>
        <vt:i4>5</vt:i4>
      </vt:variant>
      <vt:variant>
        <vt:lpwstr>http://ru.wikipedia.org/wiki/%D0%98%D0%BC%D0%BF%D0%B5%D1%80%D0%B0%D1%82%D0%BE%D1%80_%D0%B2%D1%81%D0%B5%D1%80%D0%BE%D1%81%D1%81%D0%B8%D0%B9%D1%81%D0%BA%D0%B8%D0%B9</vt:lpwstr>
      </vt:variant>
      <vt:variant>
        <vt:lpwstr/>
      </vt:variant>
      <vt:variant>
        <vt:i4>1179745</vt:i4>
      </vt:variant>
      <vt:variant>
        <vt:i4>219</vt:i4>
      </vt:variant>
      <vt:variant>
        <vt:i4>0</vt:i4>
      </vt:variant>
      <vt:variant>
        <vt:i4>5</vt:i4>
      </vt:variant>
      <vt:variant>
        <vt:lpwstr>http://ru.wikipedia.org/wiki/%D0%90%D0%BB%D0%B5%D0%BA%D1%81%D0%B0%D0%BD%D0%B4%D1%80_II</vt:lpwstr>
      </vt:variant>
      <vt:variant>
        <vt:lpwstr/>
      </vt:variant>
      <vt:variant>
        <vt:i4>8060936</vt:i4>
      </vt:variant>
      <vt:variant>
        <vt:i4>216</vt:i4>
      </vt:variant>
      <vt:variant>
        <vt:i4>0</vt:i4>
      </vt:variant>
      <vt:variant>
        <vt:i4>5</vt:i4>
      </vt:variant>
      <vt:variant>
        <vt:lpwstr>http://ru.wikipedia.org/wiki/%D0%90%D0%BB%D0%B5%D0%BA%D1%81%D0%B0%D0%BD%D0%B4%D1%80_I</vt:lpwstr>
      </vt:variant>
      <vt:variant>
        <vt:lpwstr/>
      </vt:variant>
      <vt:variant>
        <vt:i4>7864377</vt:i4>
      </vt:variant>
      <vt:variant>
        <vt:i4>213</vt:i4>
      </vt:variant>
      <vt:variant>
        <vt:i4>0</vt:i4>
      </vt:variant>
      <vt:variant>
        <vt:i4>5</vt:i4>
      </vt:variant>
      <vt:variant>
        <vt:lpwstr>http://ru.wikipedia.org/wiki/%D0%9C%D0%B0%D1%80%D0%B8%D1%8F_%D0%A4%D1%91%D0%B4%D0%BE%D1%80%D0%BE%D0%B2%D0%BD%D0%B0_%28%D0%B6%D0%B5%D0%BD%D0%B0_%D0%9F%D0%B0%D0%B2%D0%BB%D0%B0_I%29</vt:lpwstr>
      </vt:variant>
      <vt:variant>
        <vt:lpwstr/>
      </vt:variant>
      <vt:variant>
        <vt:i4>8061020</vt:i4>
      </vt:variant>
      <vt:variant>
        <vt:i4>210</vt:i4>
      </vt:variant>
      <vt:variant>
        <vt:i4>0</vt:i4>
      </vt:variant>
      <vt:variant>
        <vt:i4>5</vt:i4>
      </vt:variant>
      <vt:variant>
        <vt:lpwstr>http://ru.wikipedia.org/wiki/%D0%9F%D0%B0%D0%B2%D0%B5%D0%BB_I</vt:lpwstr>
      </vt:variant>
      <vt:variant>
        <vt:lpwstr/>
      </vt:variant>
      <vt:variant>
        <vt:i4>7340116</vt:i4>
      </vt:variant>
      <vt:variant>
        <vt:i4>207</vt:i4>
      </vt:variant>
      <vt:variant>
        <vt:i4>0</vt:i4>
      </vt:variant>
      <vt:variant>
        <vt:i4>5</vt:i4>
      </vt:variant>
      <vt:variant>
        <vt:lpwstr>http://ru.wikipedia.org/wiki/1855_%D0%B3%D0%BE%D0%B4</vt:lpwstr>
      </vt:variant>
      <vt:variant>
        <vt:lpwstr/>
      </vt:variant>
      <vt:variant>
        <vt:i4>5046369</vt:i4>
      </vt:variant>
      <vt:variant>
        <vt:i4>204</vt:i4>
      </vt:variant>
      <vt:variant>
        <vt:i4>0</vt:i4>
      </vt:variant>
      <vt:variant>
        <vt:i4>5</vt:i4>
      </vt:variant>
      <vt:variant>
        <vt:lpwstr>http://ru.wikipedia.org/wiki/2_%D0%BC%D0%B0%D1%80%D1%82%D0%B0</vt:lpwstr>
      </vt:variant>
      <vt:variant>
        <vt:lpwstr/>
      </vt:variant>
      <vt:variant>
        <vt:i4>7798868</vt:i4>
      </vt:variant>
      <vt:variant>
        <vt:i4>201</vt:i4>
      </vt:variant>
      <vt:variant>
        <vt:i4>0</vt:i4>
      </vt:variant>
      <vt:variant>
        <vt:i4>5</vt:i4>
      </vt:variant>
      <vt:variant>
        <vt:lpwstr>http://ru.wikipedia.org/wiki/1825_%D0%B3%D0%BE%D0%B4</vt:lpwstr>
      </vt:variant>
      <vt:variant>
        <vt:lpwstr/>
      </vt:variant>
      <vt:variant>
        <vt:i4>1245295</vt:i4>
      </vt:variant>
      <vt:variant>
        <vt:i4>198</vt:i4>
      </vt:variant>
      <vt:variant>
        <vt:i4>0</vt:i4>
      </vt:variant>
      <vt:variant>
        <vt:i4>5</vt:i4>
      </vt:variant>
      <vt:variant>
        <vt:lpwstr>http://ru.wikipedia.org/wiki/26_%D0%B4%D0%B5%D0%BA%D0%B0%D0%B1%D1%80%D1%8F</vt:lpwstr>
      </vt:variant>
      <vt:variant>
        <vt:lpwstr/>
      </vt:variant>
      <vt:variant>
        <vt:i4>5374050</vt:i4>
      </vt:variant>
      <vt:variant>
        <vt:i4>195</vt:i4>
      </vt:variant>
      <vt:variant>
        <vt:i4>0</vt:i4>
      </vt:variant>
      <vt:variant>
        <vt:i4>5</vt:i4>
      </vt:variant>
      <vt:variant>
        <vt:lpwstr>http://ru.wikipedia.org/wiki/%D0%9C%D0%B0%D1%80%D0%B8%D1%8F_%D0%A4%D1%91%D0%B4%D0%BE%D1%80%D0%BE%D0%B2%D0%BD%D0%B0_%28%D0%B8%D0%BC%D0%BF%D0%B5%D1%80%D0%B0%D1%82%D1%80%D0%B8%D1%86%D0%B0,_%D0%B6%D0%B5%D0%BD%D0%B0_%D0%9F%D0%B0%D0%B2%D0%BB%D0%B0_I%29</vt:lpwstr>
      </vt:variant>
      <vt:variant>
        <vt:lpwstr/>
      </vt:variant>
      <vt:variant>
        <vt:i4>5570596</vt:i4>
      </vt:variant>
      <vt:variant>
        <vt:i4>192</vt:i4>
      </vt:variant>
      <vt:variant>
        <vt:i4>0</vt:i4>
      </vt:variant>
      <vt:variant>
        <vt:i4>5</vt:i4>
      </vt:variant>
      <vt:variant>
        <vt:lpwstr>http://ru.wikipedia.org/wiki/%D0%9F%D0%B0%D0%B2%D0%B5%D0%BB_I_%28%D1%80%D0%BE%D1%81%D1%81%D0%B8%D0%B9%D1%81%D0%BA%D0%B8%D0%B9_%D0%B8%D0%BC%D0%BF%D0%B5%D1%80%D0%B0%D1%82%D0%BE%D1%80%29</vt:lpwstr>
      </vt:variant>
      <vt:variant>
        <vt:lpwstr/>
      </vt:variant>
      <vt:variant>
        <vt:i4>7602260</vt:i4>
      </vt:variant>
      <vt:variant>
        <vt:i4>189</vt:i4>
      </vt:variant>
      <vt:variant>
        <vt:i4>0</vt:i4>
      </vt:variant>
      <vt:variant>
        <vt:i4>5</vt:i4>
      </vt:variant>
      <vt:variant>
        <vt:lpwstr>http://ru.wikipedia.org/wiki/1815_%D0%B3%D0%BE%D0%B4</vt:lpwstr>
      </vt:variant>
      <vt:variant>
        <vt:lpwstr/>
      </vt:variant>
      <vt:variant>
        <vt:i4>7667800</vt:i4>
      </vt:variant>
      <vt:variant>
        <vt:i4>186</vt:i4>
      </vt:variant>
      <vt:variant>
        <vt:i4>0</vt:i4>
      </vt:variant>
      <vt:variant>
        <vt:i4>5</vt:i4>
      </vt:variant>
      <vt:variant>
        <vt:lpwstr>http://ru.wikipedia.org/wiki/1809_%D0%B3%D0%BE%D0%B4</vt:lpwstr>
      </vt:variant>
      <vt:variant>
        <vt:lpwstr/>
      </vt:variant>
      <vt:variant>
        <vt:i4>1179705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http://ru.wikipedia.org/wiki/%D0%95%D0%BA%D0%B0%D1%82%D0%B5%D1%80%D0%B8%D0%BD%D0%B0_II</vt:lpwstr>
      </vt:variant>
      <vt:variant>
        <vt:lpwstr/>
      </vt:variant>
      <vt:variant>
        <vt:i4>4128786</vt:i4>
      </vt:variant>
      <vt:variant>
        <vt:i4>180</vt:i4>
      </vt:variant>
      <vt:variant>
        <vt:i4>0</vt:i4>
      </vt:variant>
      <vt:variant>
        <vt:i4>5</vt:i4>
      </vt:variant>
      <vt:variant>
        <vt:lpwstr>http://ru.wikipedia.org/wiki/%D0%9F%D1%91%D1%82%D1%80_III</vt:lpwstr>
      </vt:variant>
      <vt:variant>
        <vt:lpwstr/>
      </vt:variant>
      <vt:variant>
        <vt:i4>5308531</vt:i4>
      </vt:variant>
      <vt:variant>
        <vt:i4>177</vt:i4>
      </vt:variant>
      <vt:variant>
        <vt:i4>0</vt:i4>
      </vt:variant>
      <vt:variant>
        <vt:i4>5</vt:i4>
      </vt:variant>
      <vt:variant>
        <vt:lpwstr>http://ru.wikipedia.org/wiki/%D0%9C%D0%B0%D0%BB%D1%8C%D1%82%D0%B8%D0%B9%D1%81%D0%BA%D0%B8%D0%B9_%D0%BE%D1%80%D0%B4%D0%B5%D0%BD</vt:lpwstr>
      </vt:variant>
      <vt:variant>
        <vt:lpwstr/>
      </vt:variant>
      <vt:variant>
        <vt:i4>5374071</vt:i4>
      </vt:variant>
      <vt:variant>
        <vt:i4>174</vt:i4>
      </vt:variant>
      <vt:variant>
        <vt:i4>0</vt:i4>
      </vt:variant>
      <vt:variant>
        <vt:i4>5</vt:i4>
      </vt:variant>
      <vt:variant>
        <vt:lpwstr>http://ru.wikipedia.org/wiki/%D0%98%D0%BC%D0%BF%D0%B5%D1%80%D0%B0%D1%82%D0%BE%D1%80_%D0%92%D1%81%D0%B5%D1%80%D0%BE%D1%81%D1%81%D0%B8%D0%B9%D1%81%D0%BA%D0%B8%D0%B9</vt:lpwstr>
      </vt:variant>
      <vt:variant>
        <vt:lpwstr/>
      </vt:variant>
      <vt:variant>
        <vt:i4>4128786</vt:i4>
      </vt:variant>
      <vt:variant>
        <vt:i4>171</vt:i4>
      </vt:variant>
      <vt:variant>
        <vt:i4>0</vt:i4>
      </vt:variant>
      <vt:variant>
        <vt:i4>5</vt:i4>
      </vt:variant>
      <vt:variant>
        <vt:lpwstr>http://ru.wikipedia.org/wiki/%D0%9F%D1%91%D1%82%D1%80_III</vt:lpwstr>
      </vt:variant>
      <vt:variant>
        <vt:lpwstr/>
      </vt:variant>
      <vt:variant>
        <vt:i4>852080</vt:i4>
      </vt:variant>
      <vt:variant>
        <vt:i4>168</vt:i4>
      </vt:variant>
      <vt:variant>
        <vt:i4>0</vt:i4>
      </vt:variant>
      <vt:variant>
        <vt:i4>5</vt:i4>
      </vt:variant>
      <vt:variant>
        <vt:lpwstr>http://ru.wikipedia.org/wiki/%D0%94%D0%B2%D0%BE%D1%80%D1%86%D0%BE%D0%B2%D1%8B%D0%B9_%D0%BF%D0%B5%D1%80%D0%B5%D0%B2%D0%BE%D1%80%D0%BE%D1%82_1762_%D0%B3%D0%BE%D0%B4%D0%B0</vt:lpwstr>
      </vt:variant>
      <vt:variant>
        <vt:lpwstr/>
      </vt:variant>
      <vt:variant>
        <vt:i4>2293818</vt:i4>
      </vt:variant>
      <vt:variant>
        <vt:i4>165</vt:i4>
      </vt:variant>
      <vt:variant>
        <vt:i4>0</vt:i4>
      </vt:variant>
      <vt:variant>
        <vt:i4>5</vt:i4>
      </vt:variant>
      <vt:variant>
        <vt:lpwstr>http://ru.wikipedia.org/wiki/%D0%A1%D0%B2%D1%8F%D1%89%D0%B5%D0%BD%D0%BD%D0%B0%D1%8F_%D0%A0%D0%B8%D0%BC%D1%81%D0%BA%D0%B0%D1%8F_%D0%B8%D0%BC%D0%BF%D0%B5%D1%80%D0%B8%D1%8F</vt:lpwstr>
      </vt:variant>
      <vt:variant>
        <vt:lpwstr/>
      </vt:variant>
      <vt:variant>
        <vt:i4>25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http://ru.wikipedia.org/wiki/1796</vt:lpwstr>
      </vt:variant>
      <vt:variant>
        <vt:lpwstr/>
      </vt:variant>
      <vt:variant>
        <vt:i4>983065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http://ru.wikipedia.org/wiki/1762</vt:lpwstr>
      </vt:variant>
      <vt:variant>
        <vt:lpwstr/>
      </vt:variant>
      <vt:variant>
        <vt:i4>5373996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http://ru.wikipedia.org/wiki/%D0%98%D0%BC%D0%BF%D0%B5%D1%80%D0%B0%D1%82%D0%BE%D1%80_%D0%B2%D1%81%D0%B5%D1%80%D0%BE%D1%81%D1%81%D0%B8%D0%B9%D1%81%D0%BA%D0%B8%D0%B9</vt:lpwstr>
      </vt:variant>
      <vt:variant>
        <vt:lpwstr/>
      </vt:variant>
      <vt:variant>
        <vt:i4>5242907</vt:i4>
      </vt:variant>
      <vt:variant>
        <vt:i4>153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8323183</vt:i4>
      </vt:variant>
      <vt:variant>
        <vt:i4>150</vt:i4>
      </vt:variant>
      <vt:variant>
        <vt:i4>0</vt:i4>
      </vt:variant>
      <vt:variant>
        <vt:i4>5</vt:i4>
      </vt:variant>
      <vt:variant>
        <vt:lpwstr>http://ru.wikipedia.org/wiki/%D0%9E%D0%BB%D1%8C%D0%B4%D0%B5%D0%BD%D0%B1%D1%83%D1%80%D0%B3%D0%B8</vt:lpwstr>
      </vt:variant>
      <vt:variant>
        <vt:lpwstr/>
      </vt:variant>
      <vt:variant>
        <vt:i4>8323120</vt:i4>
      </vt:variant>
      <vt:variant>
        <vt:i4>147</vt:i4>
      </vt:variant>
      <vt:variant>
        <vt:i4>0</vt:i4>
      </vt:variant>
      <vt:variant>
        <vt:i4>5</vt:i4>
      </vt:variant>
      <vt:variant>
        <vt:lpwstr>http://ru.wikipedia.org/wiki/%D0%98%D0%BC%D0%BF%D0%B5%D1%80%D0%B0%D1%82%D0%BE%D1%80</vt:lpwstr>
      </vt:variant>
      <vt:variant>
        <vt:lpwstr/>
      </vt:variant>
      <vt:variant>
        <vt:i4>8061008</vt:i4>
      </vt:variant>
      <vt:variant>
        <vt:i4>144</vt:i4>
      </vt:variant>
      <vt:variant>
        <vt:i4>0</vt:i4>
      </vt:variant>
      <vt:variant>
        <vt:i4>5</vt:i4>
      </vt:variant>
      <vt:variant>
        <vt:lpwstr>http://ru.wikipedia.org/wiki/%D0%95%D0%BA%D0%B0%D1%82%D0%B5%D1%80%D0%B8%D0%BD%D0%B0_I</vt:lpwstr>
      </vt:variant>
      <vt:variant>
        <vt:lpwstr/>
      </vt:variant>
      <vt:variant>
        <vt:i4>5636219</vt:i4>
      </vt:variant>
      <vt:variant>
        <vt:i4>141</vt:i4>
      </vt:variant>
      <vt:variant>
        <vt:i4>0</vt:i4>
      </vt:variant>
      <vt:variant>
        <vt:i4>5</vt:i4>
      </vt:variant>
      <vt:variant>
        <vt:lpwstr>http://ru.wikipedia.org/wiki/%D0%9F%D1%91%D1%82%D1%80_I</vt:lpwstr>
      </vt:variant>
      <vt:variant>
        <vt:lpwstr/>
      </vt:variant>
      <vt:variant>
        <vt:i4>5242907</vt:i4>
      </vt:variant>
      <vt:variant>
        <vt:i4>138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8323120</vt:i4>
      </vt:variant>
      <vt:variant>
        <vt:i4>135</vt:i4>
      </vt:variant>
      <vt:variant>
        <vt:i4>0</vt:i4>
      </vt:variant>
      <vt:variant>
        <vt:i4>5</vt:i4>
      </vt:variant>
      <vt:variant>
        <vt:lpwstr>http://ru.wikipedia.org/wiki/%D0%98%D0%BC%D0%BF%D0%B5%D1%80%D0%B0%D1%82%D0%BE%D1%80</vt:lpwstr>
      </vt:variant>
      <vt:variant>
        <vt:lpwstr/>
      </vt:variant>
      <vt:variant>
        <vt:i4>7536651</vt:i4>
      </vt:variant>
      <vt:variant>
        <vt:i4>132</vt:i4>
      </vt:variant>
      <vt:variant>
        <vt:i4>0</vt:i4>
      </vt:variant>
      <vt:variant>
        <vt:i4>5</vt:i4>
      </vt:variant>
      <vt:variant>
        <vt:lpwstr>http://ru.wikipedia.org/wiki/%D0%A0%D0%BE%D1%81%D1%81%D0%B8%D0%B9%D1%81%D0%BA%D0%B0%D1%8F_%D0%B8%D0%BC%D0%BF%D0%B5%D1%80%D0%B8%D1%8F</vt:lpwstr>
      </vt:variant>
      <vt:variant>
        <vt:lpwstr/>
      </vt:variant>
      <vt:variant>
        <vt:i4>786544</vt:i4>
      </vt:variant>
      <vt:variant>
        <vt:i4>129</vt:i4>
      </vt:variant>
      <vt:variant>
        <vt:i4>0</vt:i4>
      </vt:variant>
      <vt:variant>
        <vt:i4>5</vt:i4>
      </vt:variant>
      <vt:variant>
        <vt:lpwstr>http://ru.wikipedia.org/wiki/%D0%98%D0%B2%D0%B0%D0%BD_V</vt:lpwstr>
      </vt:variant>
      <vt:variant>
        <vt:lpwstr/>
      </vt:variant>
      <vt:variant>
        <vt:i4>851993</vt:i4>
      </vt:variant>
      <vt:variant>
        <vt:i4>126</vt:i4>
      </vt:variant>
      <vt:variant>
        <vt:i4>0</vt:i4>
      </vt:variant>
      <vt:variant>
        <vt:i4>5</vt:i4>
      </vt:variant>
      <vt:variant>
        <vt:lpwstr>http://ru.wikipedia.org/wiki/1741</vt:lpwstr>
      </vt:variant>
      <vt:variant>
        <vt:lpwstr/>
      </vt:variant>
      <vt:variant>
        <vt:i4>851993</vt:i4>
      </vt:variant>
      <vt:variant>
        <vt:i4>123</vt:i4>
      </vt:variant>
      <vt:variant>
        <vt:i4>0</vt:i4>
      </vt:variant>
      <vt:variant>
        <vt:i4>5</vt:i4>
      </vt:variant>
      <vt:variant>
        <vt:lpwstr>http://ru.wikipedia.org/wiki/1740</vt:lpwstr>
      </vt:variant>
      <vt:variant>
        <vt:lpwstr/>
      </vt:variant>
      <vt:variant>
        <vt:i4>5242907</vt:i4>
      </vt:variant>
      <vt:variant>
        <vt:i4>120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524316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http://ru.wikipedia.org/wiki/%D0%92%D0%B5%D0%BB%D1%8C%D1%84%D1%8B</vt:lpwstr>
      </vt:variant>
      <vt:variant>
        <vt:lpwstr/>
      </vt:variant>
      <vt:variant>
        <vt:i4>8323120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http://ru.wikipedia.org/wiki/%D0%98%D0%BC%D0%BF%D0%B5%D1%80%D0%B0%D1%82%D0%BE%D1%80</vt:lpwstr>
      </vt:variant>
      <vt:variant>
        <vt:lpwstr/>
      </vt:variant>
      <vt:variant>
        <vt:i4>7536651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http://ru.wikipedia.org/wiki/%D0%A0%D0%BE%D1%81%D1%81%D0%B8%D0%B9%D1%81%D0%BA%D0%B0%D1%8F_%D0%B8%D0%BC%D0%BF%D0%B5%D1%80%D0%B8%D1%8F</vt:lpwstr>
      </vt:variant>
      <vt:variant>
        <vt:lpwstr/>
      </vt:variant>
      <vt:variant>
        <vt:i4>8192033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http://ru.wikipedia.org/wiki/%D0%91%D0%B8%D1%80%D0%BE%D0%BD,_%D0%AD%D1%80%D0%BD%D1%81%D1%82_%D0%98%D0%BE%D0%B3%D0%B0%D0%BD%D0%BD</vt:lpwstr>
      </vt:variant>
      <vt:variant>
        <vt:lpwstr/>
      </vt:variant>
      <vt:variant>
        <vt:i4>327765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http://ru.wikipedia.org/wiki/%D0%A1%D0%B0%D0%BB%D1%82%D1%8B%D0%BA%D0%BE%D0%B2%D0%B0,_%D0%9F%D1%80%D0%B0%D1%81%D0%BA%D0%BE%D0%B2%D1%8C%D1%8F_%D0%A4%D1%91%D0%B4%D0%BE%D1%80%D0%BE%D0%B2%D0%BD%D0%B0</vt:lpwstr>
      </vt:variant>
      <vt:variant>
        <vt:lpwstr/>
      </vt:variant>
      <vt:variant>
        <vt:i4>5636219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http://ru.wikipedia.org/wiki/%D0%9F%D1%91%D1%82%D1%80_I</vt:lpwstr>
      </vt:variant>
      <vt:variant>
        <vt:lpwstr/>
      </vt:variant>
      <vt:variant>
        <vt:i4>786544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http://ru.wikipedia.org/wiki/%D0%98%D0%B2%D0%B0%D0%BD_V</vt:lpwstr>
      </vt:variant>
      <vt:variant>
        <vt:lpwstr/>
      </vt:variant>
      <vt:variant>
        <vt:i4>5242907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5242907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5636219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http://ru.wikipedia.org/wiki/%D0%9F%D1%91%D1%82%D1%80_I</vt:lpwstr>
      </vt:variant>
      <vt:variant>
        <vt:lpwstr/>
      </vt:variant>
      <vt:variant>
        <vt:i4>8061008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http://ru.wikipedia.org/wiki/%D0%95%D0%BA%D0%B0%D1%82%D0%B5%D1%80%D0%B8%D0%BD%D0%B0_I</vt:lpwstr>
      </vt:variant>
      <vt:variant>
        <vt:lpwstr/>
      </vt:variant>
      <vt:variant>
        <vt:i4>7471193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http://ru.wikipedia.org/wiki/%D0%95%D0%BB%D0%B8%D0%B7%D0%B0%D0%B2%D0%B5%D1%82%D0%B0_%D0%9F%D0%B5%D1%82%D1%80%D0%BE%D0%B2%D0%BD%D0%B0</vt:lpwstr>
      </vt:variant>
      <vt:variant>
        <vt:lpwstr/>
      </vt:variant>
      <vt:variant>
        <vt:i4>5636219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http://ru.wikipedia.org/wiki/%D0%9F%D1%91%D1%82%D1%80_I</vt:lpwstr>
      </vt:variant>
      <vt:variant>
        <vt:lpwstr/>
      </vt:variant>
      <vt:variant>
        <vt:i4>720921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http://ru.wikipedia.org/wiki/1725</vt:lpwstr>
      </vt:variant>
      <vt:variant>
        <vt:lpwstr/>
      </vt:variant>
      <vt:variant>
        <vt:i4>720921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http://ru.wikipedia.org/wiki/1721</vt:lpwstr>
      </vt:variant>
      <vt:variant>
        <vt:lpwstr/>
      </vt:variant>
      <vt:variant>
        <vt:i4>7798879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http://ru.wikipedia.org/wiki/1721_%D0%B3%D0%BE%D0%B4</vt:lpwstr>
      </vt:variant>
      <vt:variant>
        <vt:lpwstr/>
      </vt:variant>
      <vt:variant>
        <vt:i4>7536651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http://ru.wikipedia.org/wiki/%D0%A0%D0%BE%D1%81%D1%81%D0%B8%D0%B9%D1%81%D0%BA%D0%B0%D1%8F_%D0%B8%D0%BC%D0%BF%D0%B5%D1%80%D0%B8%D1%8F</vt:lpwstr>
      </vt:variant>
      <vt:variant>
        <vt:lpwstr/>
      </vt:variant>
      <vt:variant>
        <vt:i4>5373996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http://ru.wikipedia.org/wiki/%D0%98%D0%BC%D0%BF%D0%B5%D1%80%D0%B0%D1%82%D0%BE%D1%80_%D0%B2%D1%81%D0%B5%D1%80%D0%BE%D1%81%D1%81%D0%B8%D0%B9%D1%81%D0%BA%D0%B8%D0%B9</vt:lpwstr>
      </vt:variant>
      <vt:variant>
        <vt:lpwstr/>
      </vt:variant>
      <vt:variant>
        <vt:i4>8192093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http://ru.wikipedia.org/wiki/1682_%D0%B3%D0%BE%D0%B4</vt:lpwstr>
      </vt:variant>
      <vt:variant>
        <vt:lpwstr/>
      </vt:variant>
      <vt:variant>
        <vt:i4>5242907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720930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http://ru.wikipedia.org/wiki/%D0%A6%D0%B0%D1%80%D1%81%D1%82%D0%B2%D0%BE_%D0%A0%D1%83%D1%81%D1%81%D0%BA%D0%BE%D0%B5</vt:lpwstr>
      </vt:variant>
      <vt:variant>
        <vt:lpwstr/>
      </vt:variant>
      <vt:variant>
        <vt:i4>720920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http://ru.wikipedia.org/wiki/%D0%A6%D0%B0%D1%80%D1%8C</vt:lpwstr>
      </vt:variant>
      <vt:variant>
        <vt:lpwstr/>
      </vt:variant>
      <vt:variant>
        <vt:i4>5570584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http://ru.wikipedia.org/wiki/%D0%A0%D0%BE%D0%B4%D1%81%D1%82%D0%B2%D0%BE</vt:lpwstr>
      </vt:variant>
      <vt:variant>
        <vt:lpwstr>.D0.9D.D0.B5.D0.BF.D0.BE.D0.BB.D0.BD.D0.BE.D1.80.D0.BE.D0.B4.D0.BD.D1.8B.D0.B5</vt:lpwstr>
      </vt:variant>
      <vt:variant>
        <vt:i4>5636219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http://ru.wikipedia.org/wiki/%D0%9F%D1%91%D1%82%D1%80_I</vt:lpwstr>
      </vt:variant>
      <vt:variant>
        <vt:lpwstr/>
      </vt:variant>
      <vt:variant>
        <vt:i4>786544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http://ru.wikipedia.org/wiki/%D0%98%D0%B2%D0%B0%D0%BD_V</vt:lpwstr>
      </vt:variant>
      <vt:variant>
        <vt:lpwstr/>
      </vt:variant>
      <vt:variant>
        <vt:i4>5439563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http://ru.wikipedia.org/wiki/%D0%9C%D0%B8%D0%BB%D0%BE%D1%81%D0%BB%D0%B0%D0%B2%D1%81%D0%BA%D0%B8%D0%B5</vt:lpwstr>
      </vt:variant>
      <vt:variant>
        <vt:lpwstr/>
      </vt:variant>
      <vt:variant>
        <vt:i4>2621482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http://ru.wikipedia.org/wiki/%D0%9C%D0%B8%D0%BB%D0%BE%D1%81%D0%BB%D0%B0%D0%B2%D1%81%D0%BA%D0%B0%D1%8F,_%D0%9C%D0%B0%D1%80%D0%B8%D1%8F_%D0%98%D0%BB%D1%8C%D0%B8%D0%BD%D0%B8%D1%87%D0%BD%D0%B0</vt:lpwstr>
      </vt:variant>
      <vt:variant>
        <vt:lpwstr/>
      </vt:variant>
      <vt:variant>
        <vt:i4>8192015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http://ru.wikipedia.org/wiki/%D0%90%D0%BB%D0%B5%D0%BA%D1%81%D0%B5%D0%B9_%D0%9C%D0%B8%D1%85%D0%B0%D0%B9%D0%BB%D0%BE%D0%B2%D0%B8%D1%87</vt:lpwstr>
      </vt:variant>
      <vt:variant>
        <vt:lpwstr/>
      </vt:variant>
      <vt:variant>
        <vt:i4>5242907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720920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http://ru.wikipedia.org/wiki/%D0%A6%D0%B0%D1%80%D1%8C</vt:lpwstr>
      </vt:variant>
      <vt:variant>
        <vt:lpwstr/>
      </vt:variant>
      <vt:variant>
        <vt:i4>7405685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http://ru.wikipedia.org/wiki/%D0%A1%D1%82%D1%80%D0%B5%D1%88%D0%BD%D0%B5%D0%B2%D0%B0,_%D0%95%D0%B2%D0%B4%D0%BE%D0%BA%D0%B8%D1%8F_%D0%9B%D1%83%D0%BA%D1%8C%D1%8F%D0%BD%D0%BE%D0%B2%D0%BD%D0%B0</vt:lpwstr>
      </vt:variant>
      <vt:variant>
        <vt:lpwstr/>
      </vt:variant>
      <vt:variant>
        <vt:i4>2752516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http://ru.wikipedia.org/wiki/%D0%9C%D0%B8%D1%85%D0%B0%D0%B8%D0%BB_%D0%A4%D1%91%D0%B4%D0%BE%D1%80%D0%BE%D0%B2%D0%B8%D1%87</vt:lpwstr>
      </vt:variant>
      <vt:variant>
        <vt:lpwstr/>
      </vt:variant>
      <vt:variant>
        <vt:i4>917528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http://ru.wikipedia.org/wiki/1676</vt:lpwstr>
      </vt:variant>
      <vt:variant>
        <vt:lpwstr/>
      </vt:variant>
      <vt:variant>
        <vt:i4>851992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http://ru.wikipedia.org/wiki/1645</vt:lpwstr>
      </vt:variant>
      <vt:variant>
        <vt:lpwstr/>
      </vt:variant>
      <vt:variant>
        <vt:i4>5242907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  <vt:variant>
        <vt:i4>720920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http://ru.wikipedia.org/wiki/%D0%A6%D0%B0%D1%80%D1%8C</vt:lpwstr>
      </vt:variant>
      <vt:variant>
        <vt:lpwstr/>
      </vt:variant>
      <vt:variant>
        <vt:i4>7602268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http://ru.wikipedia.org/wiki/1613_%D0%B3%D0%BE%D0%B4</vt:lpwstr>
      </vt:variant>
      <vt:variant>
        <vt:lpwstr/>
      </vt:variant>
      <vt:variant>
        <vt:i4>4784225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http://ru.wikipedia.org/wiki/6_%D0%BC%D0%B0%D1%80%D1%82%D0%B0</vt:lpwstr>
      </vt:variant>
      <vt:variant>
        <vt:lpwstr/>
      </vt:variant>
      <vt:variant>
        <vt:i4>6029426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http://ru.wikipedia.org/wiki/%D0%97%D0%B5%D0%BC%D1%81%D0%BA%D0%B8%D0%B9_%D1%81%D0%BE%D0%B1%D0%BE%D1%80_1613_%D0%B3%D0%BE%D0%B4%D0%B0</vt:lpwstr>
      </vt:variant>
      <vt:variant>
        <vt:lpwstr/>
      </vt:variant>
      <vt:variant>
        <vt:i4>5242907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http://ru.wikipedia.org/wiki/%D0%A0%D0%BE%D0%BC%D0%B0%D0%BD%D0%BE%D0%B2%D1%8B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25</cp:revision>
  <cp:lastPrinted>2013-06-03T13:49:00Z</cp:lastPrinted>
  <dcterms:created xsi:type="dcterms:W3CDTF">2013-07-09T15:10:00Z</dcterms:created>
  <dcterms:modified xsi:type="dcterms:W3CDTF">2013-07-12T05:28:00Z</dcterms:modified>
</cp:coreProperties>
</file>