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>
    <v:background id="_x0000_s1025" o:bwmode="white" fillcolor="#c6d9f1 [671]" o:targetscreensize="800,600">
      <v:fill color2="#95b3d7 [1940]" recolor="t" focus="100%" type="gradient"/>
    </v:background>
  </w:background>
  <w:body>
    <w:p w:rsidR="0088221F" w:rsidRDefault="0088221F" w:rsidP="0088221F">
      <w:pPr>
        <w:rPr>
          <w:rFonts w:ascii="Times New Roman" w:hAnsi="Times New Roman" w:cs="Times New Roman"/>
          <w:b/>
          <w:sz w:val="24"/>
          <w:szCs w:val="24"/>
        </w:rPr>
      </w:pPr>
    </w:p>
    <w:p w:rsidR="00DA1B38" w:rsidRDefault="0088221F" w:rsidP="00594B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BCD">
        <w:rPr>
          <w:rFonts w:ascii="Times New Roman" w:hAnsi="Times New Roman" w:cs="Times New Roman"/>
          <w:b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DA1B38" w:rsidRDefault="0088221F" w:rsidP="00594B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BCD">
        <w:rPr>
          <w:rFonts w:ascii="Times New Roman" w:hAnsi="Times New Roman" w:cs="Times New Roman"/>
          <w:b/>
          <w:sz w:val="24"/>
          <w:szCs w:val="24"/>
        </w:rPr>
        <w:t>высшего образования</w:t>
      </w:r>
    </w:p>
    <w:p w:rsidR="0088221F" w:rsidRPr="00594BCD" w:rsidRDefault="0088221F" w:rsidP="00594B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BCD">
        <w:rPr>
          <w:rFonts w:ascii="Times New Roman" w:hAnsi="Times New Roman" w:cs="Times New Roman"/>
          <w:b/>
          <w:sz w:val="24"/>
          <w:szCs w:val="24"/>
        </w:rPr>
        <w:t xml:space="preserve"> «Тамбовский государ</w:t>
      </w:r>
      <w:r w:rsidR="00A02D8A" w:rsidRPr="00594BCD">
        <w:rPr>
          <w:rFonts w:ascii="Times New Roman" w:hAnsi="Times New Roman" w:cs="Times New Roman"/>
          <w:b/>
          <w:sz w:val="24"/>
          <w:szCs w:val="24"/>
        </w:rPr>
        <w:t>ственный университет имени Г. Р.</w:t>
      </w:r>
      <w:r w:rsidRPr="00594BCD">
        <w:rPr>
          <w:rFonts w:ascii="Times New Roman" w:hAnsi="Times New Roman" w:cs="Times New Roman"/>
          <w:b/>
          <w:sz w:val="24"/>
          <w:szCs w:val="24"/>
        </w:rPr>
        <w:t xml:space="preserve"> Державина»</w:t>
      </w:r>
    </w:p>
    <w:p w:rsidR="00232C4B" w:rsidRDefault="00232C4B">
      <w:pPr>
        <w:rPr>
          <w:rFonts w:ascii="Times New Roman" w:hAnsi="Times New Roman" w:cs="Times New Roman"/>
          <w:sz w:val="24"/>
          <w:szCs w:val="24"/>
        </w:rPr>
      </w:pPr>
    </w:p>
    <w:p w:rsidR="00232C4B" w:rsidRDefault="00232C4B">
      <w:pPr>
        <w:rPr>
          <w:rFonts w:ascii="Times New Roman" w:hAnsi="Times New Roman" w:cs="Times New Roman"/>
          <w:sz w:val="24"/>
          <w:szCs w:val="24"/>
        </w:rPr>
      </w:pPr>
    </w:p>
    <w:p w:rsidR="00232C4B" w:rsidRPr="003A0E2F" w:rsidRDefault="006040C5" w:rsidP="003A0E2F">
      <w:pPr>
        <w:tabs>
          <w:tab w:val="left" w:pos="326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A0E2F" w:rsidRPr="003A0E2F">
        <w:rPr>
          <w:rFonts w:ascii="Times New Roman" w:hAnsi="Times New Roman" w:cs="Times New Roman"/>
          <w:b/>
          <w:i/>
          <w:sz w:val="24"/>
          <w:szCs w:val="24"/>
        </w:rPr>
        <w:t>К 100-летию основания университета</w:t>
      </w:r>
    </w:p>
    <w:p w:rsidR="00232C4B" w:rsidRDefault="00232C4B" w:rsidP="00232C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0E2F" w:rsidRDefault="003A0E2F" w:rsidP="00232C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0E2F" w:rsidRDefault="003A0E2F" w:rsidP="00232C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2C4B" w:rsidRDefault="00232C4B" w:rsidP="00232C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2C4B">
        <w:rPr>
          <w:rFonts w:ascii="Times New Roman" w:hAnsi="Times New Roman" w:cs="Times New Roman"/>
          <w:b/>
          <w:sz w:val="32"/>
          <w:szCs w:val="32"/>
        </w:rPr>
        <w:t>Труды преподавателей ТГУ имени Г. Р. Державина</w:t>
      </w:r>
    </w:p>
    <w:p w:rsidR="00CC14C4" w:rsidRDefault="00CC14C4" w:rsidP="00232C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фондах Фундаментальной библиотеки университета</w:t>
      </w:r>
    </w:p>
    <w:p w:rsidR="00AA3EF3" w:rsidRDefault="00AA3EF3" w:rsidP="00AA3E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232C4B" w:rsidRPr="00232C4B">
        <w:rPr>
          <w:rFonts w:ascii="Times New Roman" w:hAnsi="Times New Roman" w:cs="Times New Roman"/>
          <w:sz w:val="32"/>
          <w:szCs w:val="32"/>
        </w:rPr>
        <w:t xml:space="preserve">библиографический </w:t>
      </w:r>
      <w:r w:rsidR="00F8781E">
        <w:rPr>
          <w:rFonts w:ascii="Times New Roman" w:hAnsi="Times New Roman" w:cs="Times New Roman"/>
          <w:sz w:val="32"/>
          <w:szCs w:val="32"/>
        </w:rPr>
        <w:t>указатель)</w:t>
      </w:r>
      <w:r w:rsidR="00232C4B" w:rsidRPr="00232C4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32C4B" w:rsidRPr="00232C4B" w:rsidRDefault="00232C4B" w:rsidP="00AA3E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2C4B" w:rsidRDefault="00232C4B">
      <w:pPr>
        <w:rPr>
          <w:rFonts w:ascii="Times New Roman" w:hAnsi="Times New Roman" w:cs="Times New Roman"/>
          <w:sz w:val="24"/>
          <w:szCs w:val="24"/>
        </w:rPr>
      </w:pPr>
    </w:p>
    <w:p w:rsidR="00232C4B" w:rsidRDefault="00E641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3393" cy="2424666"/>
            <wp:effectExtent l="152400" t="114300" r="0" b="299484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597" cy="2425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2C4B" w:rsidRDefault="00232C4B">
      <w:pPr>
        <w:rPr>
          <w:rFonts w:ascii="Times New Roman" w:hAnsi="Times New Roman" w:cs="Times New Roman"/>
          <w:sz w:val="24"/>
          <w:szCs w:val="24"/>
        </w:rPr>
      </w:pPr>
    </w:p>
    <w:p w:rsidR="00232C4B" w:rsidRDefault="00232C4B">
      <w:pPr>
        <w:rPr>
          <w:rFonts w:ascii="Times New Roman" w:hAnsi="Times New Roman" w:cs="Times New Roman"/>
          <w:sz w:val="24"/>
          <w:szCs w:val="24"/>
        </w:rPr>
      </w:pPr>
    </w:p>
    <w:p w:rsidR="00232C4B" w:rsidRDefault="003A0E2F" w:rsidP="00232C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Тамбов 2018</w:t>
      </w:r>
    </w:p>
    <w:p w:rsidR="00765014" w:rsidRPr="00765014" w:rsidRDefault="00765014" w:rsidP="0076501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65014">
        <w:rPr>
          <w:rFonts w:ascii="Times New Roman" w:hAnsi="Times New Roman" w:cs="Times New Roman"/>
          <w:i/>
          <w:sz w:val="28"/>
          <w:szCs w:val="28"/>
        </w:rPr>
        <w:lastRenderedPageBreak/>
        <w:t>«Науки постигать и быть России верным»</w:t>
      </w:r>
    </w:p>
    <w:p w:rsidR="00765014" w:rsidRPr="00765014" w:rsidRDefault="00765014" w:rsidP="0076501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Г. Р. Державин</w:t>
      </w:r>
    </w:p>
    <w:p w:rsidR="00765014" w:rsidRDefault="00765014" w:rsidP="00F878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24E6" w:rsidRPr="00BC46F0" w:rsidRDefault="009F7BA2" w:rsidP="007650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35885" cy="2148205"/>
            <wp:effectExtent l="95250" t="95250" r="88265" b="99695"/>
            <wp:wrapSquare wrapText="bothSides"/>
            <wp:docPr id="3" name="Рисунок 12" descr="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10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21482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384254" w:rsidRPr="00BC46F0">
        <w:rPr>
          <w:rFonts w:ascii="Times New Roman" w:hAnsi="Times New Roman" w:cs="Times New Roman"/>
          <w:sz w:val="24"/>
          <w:szCs w:val="24"/>
        </w:rPr>
        <w:t>В 2018 году Тамбовский государственный университет имени Г.Р.</w:t>
      </w:r>
      <w:r w:rsidR="00DA1B38">
        <w:rPr>
          <w:rFonts w:ascii="Times New Roman" w:hAnsi="Times New Roman" w:cs="Times New Roman"/>
          <w:sz w:val="24"/>
          <w:szCs w:val="24"/>
        </w:rPr>
        <w:t> </w:t>
      </w:r>
      <w:r w:rsidR="00384254" w:rsidRPr="00BC46F0">
        <w:rPr>
          <w:rFonts w:ascii="Times New Roman" w:hAnsi="Times New Roman" w:cs="Times New Roman"/>
          <w:sz w:val="24"/>
          <w:szCs w:val="24"/>
        </w:rPr>
        <w:t>Державина отмечает 100-лет</w:t>
      </w:r>
      <w:r w:rsidR="003A0E2F">
        <w:rPr>
          <w:rFonts w:ascii="Times New Roman" w:hAnsi="Times New Roman" w:cs="Times New Roman"/>
          <w:sz w:val="24"/>
          <w:szCs w:val="24"/>
        </w:rPr>
        <w:t xml:space="preserve">ие </w:t>
      </w:r>
      <w:r w:rsidR="00384254" w:rsidRPr="00BC46F0">
        <w:rPr>
          <w:rFonts w:ascii="Times New Roman" w:hAnsi="Times New Roman" w:cs="Times New Roman"/>
          <w:sz w:val="24"/>
          <w:szCs w:val="24"/>
        </w:rPr>
        <w:t xml:space="preserve"> со дня  основания. З</w:t>
      </w:r>
      <w:r w:rsidR="00641968" w:rsidRPr="00BC46F0">
        <w:rPr>
          <w:rFonts w:ascii="Times New Roman" w:hAnsi="Times New Roman" w:cs="Times New Roman"/>
          <w:sz w:val="24"/>
          <w:szCs w:val="24"/>
        </w:rPr>
        <w:t xml:space="preserve">а свою долгую историю </w:t>
      </w:r>
      <w:r w:rsidR="00384254" w:rsidRPr="00BC46F0">
        <w:rPr>
          <w:rFonts w:ascii="Times New Roman" w:hAnsi="Times New Roman" w:cs="Times New Roman"/>
          <w:sz w:val="24"/>
          <w:szCs w:val="24"/>
        </w:rPr>
        <w:t xml:space="preserve">университет выпустил из своих стен тысячи профессионалов, которые работают во всех уголках нашей страны. </w:t>
      </w:r>
      <w:r w:rsidR="00EB0AB3" w:rsidRPr="001970FD">
        <w:rPr>
          <w:rFonts w:ascii="Times New Roman" w:hAnsi="Times New Roman" w:cs="Times New Roman"/>
          <w:sz w:val="24"/>
          <w:szCs w:val="24"/>
        </w:rPr>
        <w:t>Сегодня Державинский университет является одним из ведущих классических вузов региона и в полной мере отвечает всем актуальным экономическим, научным и социокультурным требованиям</w:t>
      </w:r>
      <w:r w:rsidR="003B7471">
        <w:rPr>
          <w:rFonts w:ascii="Times New Roman" w:hAnsi="Times New Roman" w:cs="Times New Roman"/>
          <w:sz w:val="24"/>
          <w:szCs w:val="24"/>
        </w:rPr>
        <w:t xml:space="preserve">, выполняет </w:t>
      </w:r>
      <w:r w:rsidR="003B7471" w:rsidRPr="00BC0A6A">
        <w:rPr>
          <w:rFonts w:ascii="Times New Roman" w:hAnsi="Times New Roman" w:cs="Times New Roman"/>
          <w:sz w:val="24"/>
          <w:szCs w:val="24"/>
        </w:rPr>
        <w:t xml:space="preserve">функцию </w:t>
      </w:r>
      <w:r w:rsidR="003B7471">
        <w:rPr>
          <w:rFonts w:ascii="Times New Roman" w:hAnsi="Times New Roman" w:cs="Times New Roman"/>
          <w:sz w:val="24"/>
          <w:szCs w:val="24"/>
        </w:rPr>
        <w:t xml:space="preserve">одного из </w:t>
      </w:r>
      <w:r w:rsidR="003B7471" w:rsidRPr="00BC0A6A">
        <w:rPr>
          <w:rFonts w:ascii="Times New Roman" w:hAnsi="Times New Roman" w:cs="Times New Roman"/>
          <w:sz w:val="24"/>
          <w:szCs w:val="24"/>
        </w:rPr>
        <w:t>ключев</w:t>
      </w:r>
      <w:r w:rsidR="003B7471">
        <w:rPr>
          <w:rFonts w:ascii="Times New Roman" w:hAnsi="Times New Roman" w:cs="Times New Roman"/>
          <w:sz w:val="24"/>
          <w:szCs w:val="24"/>
        </w:rPr>
        <w:t>ых</w:t>
      </w:r>
      <w:r w:rsidR="003B7471" w:rsidRPr="00BC0A6A">
        <w:rPr>
          <w:rFonts w:ascii="Times New Roman" w:hAnsi="Times New Roman" w:cs="Times New Roman"/>
          <w:sz w:val="24"/>
          <w:szCs w:val="24"/>
        </w:rPr>
        <w:t xml:space="preserve"> социальн</w:t>
      </w:r>
      <w:r w:rsidR="003B7471">
        <w:rPr>
          <w:rFonts w:ascii="Times New Roman" w:hAnsi="Times New Roman" w:cs="Times New Roman"/>
          <w:sz w:val="24"/>
          <w:szCs w:val="24"/>
        </w:rPr>
        <w:t>ых</w:t>
      </w:r>
      <w:r w:rsidR="003B7471" w:rsidRPr="00BC0A6A">
        <w:rPr>
          <w:rFonts w:ascii="Times New Roman" w:hAnsi="Times New Roman" w:cs="Times New Roman"/>
          <w:sz w:val="24"/>
          <w:szCs w:val="24"/>
        </w:rPr>
        <w:t xml:space="preserve"> институт</w:t>
      </w:r>
      <w:r w:rsidR="003B7471">
        <w:rPr>
          <w:rFonts w:ascii="Times New Roman" w:hAnsi="Times New Roman" w:cs="Times New Roman"/>
          <w:sz w:val="24"/>
          <w:szCs w:val="24"/>
        </w:rPr>
        <w:t>ов</w:t>
      </w:r>
      <w:r w:rsidR="003B7471" w:rsidRPr="00BC0A6A">
        <w:rPr>
          <w:rFonts w:ascii="Times New Roman" w:hAnsi="Times New Roman" w:cs="Times New Roman"/>
          <w:sz w:val="24"/>
          <w:szCs w:val="24"/>
        </w:rPr>
        <w:t xml:space="preserve"> региона</w:t>
      </w:r>
      <w:r w:rsidR="00EB0AB3" w:rsidRPr="001970FD">
        <w:rPr>
          <w:rFonts w:ascii="Times New Roman" w:hAnsi="Times New Roman" w:cs="Times New Roman"/>
          <w:sz w:val="24"/>
          <w:szCs w:val="24"/>
        </w:rPr>
        <w:t>.</w:t>
      </w:r>
      <w:r w:rsidR="00EB0AB3">
        <w:rPr>
          <w:rFonts w:ascii="Times New Roman" w:hAnsi="Times New Roman" w:cs="Times New Roman"/>
          <w:sz w:val="24"/>
          <w:szCs w:val="24"/>
        </w:rPr>
        <w:t xml:space="preserve"> У</w:t>
      </w:r>
      <w:r w:rsidR="00EB0AB3" w:rsidRPr="00BC0A6A">
        <w:rPr>
          <w:rFonts w:ascii="Times New Roman" w:hAnsi="Times New Roman" w:cs="Times New Roman"/>
          <w:sz w:val="24"/>
          <w:szCs w:val="24"/>
        </w:rPr>
        <w:t>ниверсит</w:t>
      </w:r>
      <w:r w:rsidR="00EB0AB3">
        <w:rPr>
          <w:rFonts w:ascii="Times New Roman" w:hAnsi="Times New Roman" w:cs="Times New Roman"/>
          <w:sz w:val="24"/>
          <w:szCs w:val="24"/>
        </w:rPr>
        <w:t>етская учебная структура</w:t>
      </w:r>
      <w:r w:rsidR="00EB0AB3" w:rsidRPr="00BC0A6A">
        <w:rPr>
          <w:rFonts w:ascii="Times New Roman" w:hAnsi="Times New Roman" w:cs="Times New Roman"/>
          <w:sz w:val="24"/>
          <w:szCs w:val="24"/>
        </w:rPr>
        <w:t xml:space="preserve"> </w:t>
      </w:r>
      <w:r w:rsidR="003A0E2F">
        <w:rPr>
          <w:rFonts w:ascii="Times New Roman" w:hAnsi="Times New Roman" w:cs="Times New Roman"/>
          <w:sz w:val="24"/>
          <w:szCs w:val="24"/>
        </w:rPr>
        <w:t>постоянно развивается, растет  научный потенциал вуза</w:t>
      </w:r>
      <w:r w:rsidR="003B7471">
        <w:rPr>
          <w:rFonts w:ascii="Times New Roman" w:hAnsi="Times New Roman" w:cs="Times New Roman"/>
          <w:sz w:val="24"/>
          <w:szCs w:val="24"/>
        </w:rPr>
        <w:t>.</w:t>
      </w:r>
      <w:r w:rsidR="00EB0AB3" w:rsidRPr="00BC0A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7471" w:rsidRDefault="003B7471" w:rsidP="00CC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Основу любого университета составлет его п</w:t>
      </w:r>
      <w:r w:rsidR="00384254" w:rsidRPr="00BC46F0">
        <w:rPr>
          <w:rFonts w:ascii="Times New Roman" w:hAnsi="Times New Roman" w:cs="Times New Roman"/>
          <w:sz w:val="24"/>
          <w:szCs w:val="24"/>
        </w:rPr>
        <w:t>рофессорско-преподавательский состав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8609F">
        <w:rPr>
          <w:rFonts w:ascii="Times New Roman" w:hAnsi="Times New Roman" w:cs="Times New Roman"/>
          <w:sz w:val="24"/>
          <w:szCs w:val="24"/>
        </w:rPr>
        <w:t xml:space="preserve">В ТГУ им. </w:t>
      </w:r>
      <w:r>
        <w:rPr>
          <w:rFonts w:ascii="Times New Roman" w:hAnsi="Times New Roman" w:cs="Times New Roman"/>
          <w:sz w:val="24"/>
          <w:szCs w:val="24"/>
        </w:rPr>
        <w:t xml:space="preserve">Г.Р. </w:t>
      </w:r>
      <w:r w:rsidR="0008609F">
        <w:rPr>
          <w:rFonts w:ascii="Times New Roman" w:hAnsi="Times New Roman" w:cs="Times New Roman"/>
          <w:sz w:val="24"/>
          <w:szCs w:val="24"/>
        </w:rPr>
        <w:t xml:space="preserve">Державина работают высококвалифицированные специалисты, </w:t>
      </w:r>
      <w:r>
        <w:rPr>
          <w:rFonts w:ascii="Times New Roman" w:hAnsi="Times New Roman" w:cs="Times New Roman"/>
          <w:sz w:val="24"/>
          <w:szCs w:val="24"/>
        </w:rPr>
        <w:t>ученые, заслужившие признание своих научных трудов не только в России, но и за рубежом.</w:t>
      </w:r>
      <w:r w:rsidR="00817825" w:rsidRPr="00BC46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539" w:rsidRDefault="003B7471" w:rsidP="00F878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указателе отражены научные, учебно-методические и творческие</w:t>
      </w:r>
      <w:r w:rsidRPr="003B7471">
        <w:rPr>
          <w:rFonts w:ascii="Times New Roman" w:hAnsi="Times New Roman" w:cs="Times New Roman"/>
          <w:sz w:val="24"/>
          <w:szCs w:val="24"/>
        </w:rPr>
        <w:t xml:space="preserve"> </w:t>
      </w:r>
      <w:r w:rsidR="00F8781E">
        <w:rPr>
          <w:rFonts w:ascii="Times New Roman" w:hAnsi="Times New Roman" w:cs="Times New Roman"/>
          <w:sz w:val="24"/>
          <w:szCs w:val="24"/>
        </w:rPr>
        <w:t>работы профессоров Тамбовского</w:t>
      </w:r>
      <w:r w:rsidR="00DC41A3">
        <w:rPr>
          <w:rFonts w:ascii="Times New Roman" w:hAnsi="Times New Roman" w:cs="Times New Roman"/>
          <w:sz w:val="24"/>
          <w:szCs w:val="24"/>
        </w:rPr>
        <w:t xml:space="preserve"> го</w:t>
      </w:r>
      <w:r w:rsidRPr="00BC46F0">
        <w:rPr>
          <w:rFonts w:ascii="Times New Roman" w:hAnsi="Times New Roman" w:cs="Times New Roman"/>
          <w:sz w:val="24"/>
          <w:szCs w:val="24"/>
        </w:rPr>
        <w:t>сударственного университет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C46F0">
        <w:rPr>
          <w:rFonts w:ascii="Times New Roman" w:hAnsi="Times New Roman" w:cs="Times New Roman"/>
          <w:sz w:val="24"/>
          <w:szCs w:val="24"/>
        </w:rPr>
        <w:t xml:space="preserve"> им. Г. Р. Державина</w:t>
      </w:r>
      <w:r w:rsidR="00817825" w:rsidRPr="00BC46F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опубликованные в форме самостоятельных </w:t>
      </w:r>
      <w:r w:rsidR="00586F26">
        <w:rPr>
          <w:rFonts w:ascii="Times New Roman" w:hAnsi="Times New Roman" w:cs="Times New Roman"/>
          <w:sz w:val="24"/>
          <w:szCs w:val="24"/>
        </w:rPr>
        <w:t xml:space="preserve">авторских </w:t>
      </w:r>
      <w:r>
        <w:rPr>
          <w:rFonts w:ascii="Times New Roman" w:hAnsi="Times New Roman" w:cs="Times New Roman"/>
          <w:sz w:val="24"/>
          <w:szCs w:val="24"/>
        </w:rPr>
        <w:t>изданий:</w:t>
      </w:r>
      <w:r w:rsidR="00641968" w:rsidRPr="00BC46F0">
        <w:rPr>
          <w:rFonts w:ascii="Times New Roman" w:hAnsi="Times New Roman" w:cs="Times New Roman"/>
          <w:sz w:val="24"/>
          <w:szCs w:val="24"/>
        </w:rPr>
        <w:t xml:space="preserve"> </w:t>
      </w:r>
      <w:r w:rsidR="00883CB1">
        <w:rPr>
          <w:rFonts w:ascii="Times New Roman" w:hAnsi="Times New Roman" w:cs="Times New Roman"/>
          <w:sz w:val="24"/>
          <w:szCs w:val="24"/>
        </w:rPr>
        <w:t xml:space="preserve">научных </w:t>
      </w:r>
      <w:r w:rsidR="00641968" w:rsidRPr="00BC46F0">
        <w:rPr>
          <w:rFonts w:ascii="Times New Roman" w:hAnsi="Times New Roman" w:cs="Times New Roman"/>
          <w:sz w:val="24"/>
          <w:szCs w:val="24"/>
        </w:rPr>
        <w:t>монографи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641968" w:rsidRPr="00BC46F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учебников</w:t>
      </w:r>
      <w:r w:rsidR="00586F26">
        <w:rPr>
          <w:rFonts w:ascii="Times New Roman" w:hAnsi="Times New Roman" w:cs="Times New Roman"/>
          <w:sz w:val="24"/>
          <w:szCs w:val="24"/>
        </w:rPr>
        <w:t xml:space="preserve">, </w:t>
      </w:r>
      <w:r w:rsidR="00641968" w:rsidRPr="00BC46F0">
        <w:rPr>
          <w:rFonts w:ascii="Times New Roman" w:hAnsi="Times New Roman" w:cs="Times New Roman"/>
          <w:sz w:val="24"/>
          <w:szCs w:val="24"/>
        </w:rPr>
        <w:t>учебны</w:t>
      </w:r>
      <w:r w:rsidR="00586F26">
        <w:rPr>
          <w:rFonts w:ascii="Times New Roman" w:hAnsi="Times New Roman" w:cs="Times New Roman"/>
          <w:sz w:val="24"/>
          <w:szCs w:val="24"/>
        </w:rPr>
        <w:t>х</w:t>
      </w:r>
      <w:r w:rsidR="00641968" w:rsidRPr="00BC46F0">
        <w:rPr>
          <w:rFonts w:ascii="Times New Roman" w:hAnsi="Times New Roman" w:cs="Times New Roman"/>
          <w:sz w:val="24"/>
          <w:szCs w:val="24"/>
        </w:rPr>
        <w:t xml:space="preserve"> пособи</w:t>
      </w:r>
      <w:r w:rsidR="00586F26">
        <w:rPr>
          <w:rFonts w:ascii="Times New Roman" w:hAnsi="Times New Roman" w:cs="Times New Roman"/>
          <w:sz w:val="24"/>
          <w:szCs w:val="24"/>
        </w:rPr>
        <w:t xml:space="preserve">й, </w:t>
      </w:r>
      <w:r w:rsidR="00883CB1">
        <w:rPr>
          <w:rFonts w:ascii="Times New Roman" w:hAnsi="Times New Roman" w:cs="Times New Roman"/>
          <w:sz w:val="24"/>
          <w:szCs w:val="24"/>
        </w:rPr>
        <w:t>мемуаров, художественных произведений</w:t>
      </w:r>
      <w:r w:rsidR="00641968" w:rsidRPr="00BC46F0">
        <w:rPr>
          <w:rFonts w:ascii="Times New Roman" w:hAnsi="Times New Roman" w:cs="Times New Roman"/>
          <w:sz w:val="24"/>
          <w:szCs w:val="24"/>
        </w:rPr>
        <w:t xml:space="preserve">. </w:t>
      </w:r>
      <w:r w:rsidR="00586F26">
        <w:rPr>
          <w:rFonts w:ascii="Times New Roman" w:hAnsi="Times New Roman" w:cs="Times New Roman"/>
          <w:sz w:val="24"/>
          <w:szCs w:val="24"/>
        </w:rPr>
        <w:t xml:space="preserve">Указатель носит выборочный характер, в нем </w:t>
      </w:r>
      <w:r w:rsidR="00641968" w:rsidRPr="00BC46F0">
        <w:rPr>
          <w:rFonts w:ascii="Times New Roman" w:hAnsi="Times New Roman" w:cs="Times New Roman"/>
          <w:sz w:val="24"/>
          <w:szCs w:val="24"/>
        </w:rPr>
        <w:t xml:space="preserve"> п</w:t>
      </w:r>
      <w:r w:rsidR="00EB0AB3">
        <w:rPr>
          <w:rFonts w:ascii="Times New Roman" w:hAnsi="Times New Roman" w:cs="Times New Roman"/>
          <w:sz w:val="24"/>
          <w:szCs w:val="24"/>
        </w:rPr>
        <w:t>редставлены работы</w:t>
      </w:r>
      <w:r w:rsidR="00155575" w:rsidRPr="00155575">
        <w:rPr>
          <w:rFonts w:ascii="Times New Roman" w:hAnsi="Times New Roman" w:cs="Times New Roman"/>
          <w:sz w:val="24"/>
          <w:szCs w:val="24"/>
        </w:rPr>
        <w:t xml:space="preserve"> </w:t>
      </w:r>
      <w:r w:rsidR="00155575">
        <w:rPr>
          <w:rFonts w:ascii="Times New Roman" w:hAnsi="Times New Roman" w:cs="Times New Roman"/>
          <w:sz w:val="24"/>
          <w:szCs w:val="24"/>
        </w:rPr>
        <w:t>преподавателей    университета, имеющих ученое звание «профессор»,</w:t>
      </w:r>
      <w:r w:rsidR="00EB0AB3">
        <w:rPr>
          <w:rFonts w:ascii="Times New Roman" w:hAnsi="Times New Roman" w:cs="Times New Roman"/>
          <w:sz w:val="24"/>
          <w:szCs w:val="24"/>
        </w:rPr>
        <w:t xml:space="preserve"> изданные не </w:t>
      </w:r>
      <w:r w:rsidR="00641968" w:rsidRPr="00BC46F0">
        <w:rPr>
          <w:rFonts w:ascii="Times New Roman" w:hAnsi="Times New Roman" w:cs="Times New Roman"/>
          <w:sz w:val="24"/>
          <w:szCs w:val="24"/>
        </w:rPr>
        <w:t>позднее 2017 года</w:t>
      </w:r>
      <w:r w:rsidR="00586F26">
        <w:rPr>
          <w:rFonts w:ascii="Times New Roman" w:hAnsi="Times New Roman" w:cs="Times New Roman"/>
          <w:sz w:val="24"/>
          <w:szCs w:val="24"/>
        </w:rPr>
        <w:t xml:space="preserve"> </w:t>
      </w:r>
      <w:r w:rsidR="00CC14C4">
        <w:rPr>
          <w:rFonts w:ascii="Times New Roman" w:hAnsi="Times New Roman" w:cs="Times New Roman"/>
          <w:sz w:val="24"/>
          <w:szCs w:val="24"/>
        </w:rPr>
        <w:t xml:space="preserve">и </w:t>
      </w:r>
      <w:r w:rsidR="00155575">
        <w:rPr>
          <w:rFonts w:ascii="Times New Roman" w:hAnsi="Times New Roman" w:cs="Times New Roman"/>
          <w:sz w:val="24"/>
          <w:szCs w:val="24"/>
        </w:rPr>
        <w:t xml:space="preserve">хранящиеся </w:t>
      </w:r>
      <w:r w:rsidR="00CC14C4">
        <w:rPr>
          <w:rFonts w:ascii="Times New Roman" w:hAnsi="Times New Roman" w:cs="Times New Roman"/>
          <w:sz w:val="24"/>
          <w:szCs w:val="24"/>
        </w:rPr>
        <w:t>в фондах Фундаментальной библиотеки университета</w:t>
      </w:r>
      <w:r w:rsidR="00641968" w:rsidRPr="00BC46F0">
        <w:rPr>
          <w:rFonts w:ascii="Times New Roman" w:hAnsi="Times New Roman" w:cs="Times New Roman"/>
          <w:sz w:val="24"/>
          <w:szCs w:val="24"/>
        </w:rPr>
        <w:t xml:space="preserve">. </w:t>
      </w:r>
      <w:r w:rsidR="00CC0539">
        <w:rPr>
          <w:rFonts w:ascii="Times New Roman" w:hAnsi="Times New Roman" w:cs="Times New Roman"/>
          <w:sz w:val="24"/>
          <w:szCs w:val="24"/>
        </w:rPr>
        <w:t xml:space="preserve">Все авторы </w:t>
      </w:r>
      <w:r w:rsidR="00CC0539" w:rsidRPr="00F8781E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="00F8781E">
        <w:rPr>
          <w:rFonts w:ascii="Times New Roman" w:hAnsi="Times New Roman" w:cs="Times New Roman"/>
          <w:sz w:val="24"/>
          <w:szCs w:val="24"/>
        </w:rPr>
        <w:t>по алфавиту</w:t>
      </w:r>
      <w:r w:rsidR="00CC14C4" w:rsidRPr="00F8781E">
        <w:rPr>
          <w:rFonts w:ascii="Times New Roman" w:hAnsi="Times New Roman" w:cs="Times New Roman"/>
          <w:sz w:val="24"/>
          <w:szCs w:val="24"/>
        </w:rPr>
        <w:t xml:space="preserve">, </w:t>
      </w:r>
      <w:r w:rsidR="00F8781E">
        <w:rPr>
          <w:rFonts w:ascii="Times New Roman" w:hAnsi="Times New Roman" w:cs="Times New Roman"/>
          <w:sz w:val="24"/>
          <w:szCs w:val="24"/>
        </w:rPr>
        <w:t>а внутри персоналий издания расположены в хронологическом порядке.</w:t>
      </w:r>
      <w:r w:rsidR="00CC0539">
        <w:rPr>
          <w:rFonts w:ascii="Times New Roman" w:hAnsi="Times New Roman" w:cs="Times New Roman"/>
          <w:sz w:val="24"/>
          <w:szCs w:val="24"/>
        </w:rPr>
        <w:t xml:space="preserve"> Для формирования списка преподавателей использовался словарь-справочник: </w:t>
      </w:r>
      <w:r w:rsidR="00CC0539" w:rsidRPr="00A725BB">
        <w:rPr>
          <w:rFonts w:ascii="Times New Roman" w:hAnsi="Times New Roman" w:cs="Times New Roman"/>
          <w:sz w:val="24"/>
          <w:szCs w:val="24"/>
        </w:rPr>
        <w:t>Тамбовский государственный университет им. Г. Р. Державина : сло</w:t>
      </w:r>
      <w:r w:rsidR="00D24B37">
        <w:rPr>
          <w:rFonts w:ascii="Times New Roman" w:hAnsi="Times New Roman" w:cs="Times New Roman"/>
          <w:sz w:val="24"/>
          <w:szCs w:val="24"/>
        </w:rPr>
        <w:t>варь-справочник / Тамб. гос.  ун-</w:t>
      </w:r>
      <w:r w:rsidR="00CC0539" w:rsidRPr="00A725BB">
        <w:rPr>
          <w:rFonts w:ascii="Times New Roman" w:hAnsi="Times New Roman" w:cs="Times New Roman"/>
          <w:sz w:val="24"/>
          <w:szCs w:val="24"/>
        </w:rPr>
        <w:t xml:space="preserve">т им. Г. Р. Державина ; гл. ред. В. М. Юрьев. - Тамбов, 2003. - 399 с. </w:t>
      </w:r>
    </w:p>
    <w:p w:rsidR="00F8781E" w:rsidRDefault="00CC0539" w:rsidP="00F878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приносим свои извинения тем сотрудникам, которые </w:t>
      </w:r>
      <w:r w:rsidR="00B53997">
        <w:rPr>
          <w:rFonts w:ascii="Times New Roman" w:hAnsi="Times New Roman" w:cs="Times New Roman"/>
          <w:sz w:val="24"/>
          <w:szCs w:val="24"/>
        </w:rPr>
        <w:t xml:space="preserve">еще </w:t>
      </w:r>
      <w:r>
        <w:rPr>
          <w:rFonts w:ascii="Times New Roman" w:hAnsi="Times New Roman" w:cs="Times New Roman"/>
          <w:sz w:val="24"/>
          <w:szCs w:val="24"/>
        </w:rPr>
        <w:t xml:space="preserve">не включены в </w:t>
      </w:r>
      <w:r w:rsidR="00B53997">
        <w:rPr>
          <w:rFonts w:ascii="Times New Roman" w:hAnsi="Times New Roman" w:cs="Times New Roman"/>
          <w:sz w:val="24"/>
          <w:szCs w:val="24"/>
        </w:rPr>
        <w:t xml:space="preserve">наш библиографический </w:t>
      </w:r>
      <w:r w:rsidR="00586F26">
        <w:rPr>
          <w:rFonts w:ascii="Times New Roman" w:hAnsi="Times New Roman" w:cs="Times New Roman"/>
          <w:sz w:val="24"/>
          <w:szCs w:val="24"/>
        </w:rPr>
        <w:t>указатель</w:t>
      </w:r>
      <w:r w:rsidR="00B53997">
        <w:rPr>
          <w:rFonts w:ascii="Times New Roman" w:hAnsi="Times New Roman" w:cs="Times New Roman"/>
          <w:sz w:val="24"/>
          <w:szCs w:val="24"/>
        </w:rPr>
        <w:t>, в дальнейшей работе над у</w:t>
      </w:r>
      <w:r w:rsidR="00F8781E">
        <w:rPr>
          <w:rFonts w:ascii="Times New Roman" w:hAnsi="Times New Roman" w:cs="Times New Roman"/>
          <w:sz w:val="24"/>
          <w:szCs w:val="24"/>
        </w:rPr>
        <w:t xml:space="preserve">казателем список преподователей будет пополняться.                                  </w:t>
      </w:r>
      <w:r w:rsidR="00E641E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41968" w:rsidRDefault="009F7B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1103571" y="925033"/>
            <wp:positionH relativeFrom="margin">
              <wp:align>right</wp:align>
            </wp:positionH>
            <wp:positionV relativeFrom="margin">
              <wp:align>top</wp:align>
            </wp:positionV>
            <wp:extent cx="3128187" cy="1286539"/>
            <wp:effectExtent l="19050" t="0" r="0" b="0"/>
            <wp:wrapSquare wrapText="bothSides"/>
            <wp:docPr id="17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187" cy="128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E8A" w:rsidRDefault="00672E8A" w:rsidP="001717B4">
      <w:pPr>
        <w:rPr>
          <w:rFonts w:ascii="Times New Roman" w:hAnsi="Times New Roman" w:cs="Times New Roman"/>
          <w:b/>
          <w:sz w:val="24"/>
          <w:szCs w:val="24"/>
        </w:rPr>
      </w:pPr>
    </w:p>
    <w:p w:rsidR="00672E8A" w:rsidRDefault="00672E8A" w:rsidP="001717B4">
      <w:pPr>
        <w:rPr>
          <w:rFonts w:ascii="Times New Roman" w:hAnsi="Times New Roman" w:cs="Times New Roman"/>
          <w:b/>
          <w:sz w:val="24"/>
          <w:szCs w:val="24"/>
        </w:rPr>
      </w:pPr>
    </w:p>
    <w:p w:rsidR="00672E8A" w:rsidRDefault="00672E8A" w:rsidP="001717B4">
      <w:pPr>
        <w:rPr>
          <w:rFonts w:ascii="Times New Roman" w:hAnsi="Times New Roman" w:cs="Times New Roman"/>
          <w:b/>
          <w:sz w:val="24"/>
          <w:szCs w:val="24"/>
        </w:rPr>
      </w:pPr>
    </w:p>
    <w:p w:rsidR="00F67BA9" w:rsidRPr="00F8781E" w:rsidRDefault="00574617" w:rsidP="001717B4">
      <w:pPr>
        <w:rPr>
          <w:rFonts w:ascii="Times New Roman" w:hAnsi="Times New Roman" w:cs="Times New Roman"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Абдукаримов Вячеслав Исматович</w:t>
      </w:r>
    </w:p>
    <w:p w:rsidR="009F7BA2" w:rsidRPr="00235EBD" w:rsidRDefault="009F7BA2" w:rsidP="009F7BA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Абдукаримов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В. И. Диссертационная работа : методика написания, порядок оформления, подготовка и процедура защиты : учеб. - метод. пособие для соиск. ученых степ. д-ра и канд. наук / В. М. Юрьев, В. И. Абдукаримов ; Тамб. гос. ун-т им. Г. Р. Державина ; Тамб. регион. отд-ние ВЭО России </w:t>
      </w:r>
      <w:r w:rsidR="00D24B37">
        <w:rPr>
          <w:rFonts w:ascii="Times New Roman" w:hAnsi="Times New Roman" w:cs="Times New Roman"/>
          <w:sz w:val="24"/>
          <w:szCs w:val="24"/>
        </w:rPr>
        <w:t>.— Тамбов : Изд-во ТГУ,     2003. —</w:t>
      </w:r>
      <w:r w:rsidRPr="00235EBD">
        <w:rPr>
          <w:rFonts w:ascii="Times New Roman" w:hAnsi="Times New Roman" w:cs="Times New Roman"/>
          <w:sz w:val="24"/>
          <w:szCs w:val="24"/>
        </w:rPr>
        <w:t>181 с.</w:t>
      </w:r>
    </w:p>
    <w:p w:rsidR="009F7BA2" w:rsidRPr="00235EBD" w:rsidRDefault="009F7BA2" w:rsidP="009F7BA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Операционный менеджмент : учеб. пособие / Тамб. гос. ун-т им. Г. Р. Державина под ред. В. И. Абдукаримова. — Тамбов : Изд-во ТГУ, 2008. — 301 с.</w:t>
      </w:r>
    </w:p>
    <w:p w:rsidR="00F60394" w:rsidRPr="00235EBD" w:rsidRDefault="00F60394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Абдукаримов В. И. Инвестиционный менеджмент : учеб. пособие / М-во образования и науки РФ, Тамб. гос. ун-т им. Г.</w:t>
      </w:r>
      <w:r w:rsidR="005B6CC5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 ;</w:t>
      </w:r>
      <w:r w:rsidR="00D24B37">
        <w:rPr>
          <w:rFonts w:ascii="Times New Roman" w:hAnsi="Times New Roman" w:cs="Times New Roman"/>
          <w:sz w:val="24"/>
          <w:szCs w:val="24"/>
        </w:rPr>
        <w:t xml:space="preserve"> под ред. В. И. Абдукаримова. — </w:t>
      </w:r>
      <w:r w:rsidRPr="00235EBD">
        <w:rPr>
          <w:rFonts w:ascii="Times New Roman" w:hAnsi="Times New Roman" w:cs="Times New Roman"/>
          <w:sz w:val="24"/>
          <w:szCs w:val="24"/>
        </w:rPr>
        <w:t>Тамбов : Изд-во ТГУ им. Г.</w:t>
      </w:r>
      <w:r w:rsidR="005B6CC5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Державина, 2010. — 271 с. </w:t>
      </w:r>
    </w:p>
    <w:p w:rsidR="00F67BA9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Абдукаримов Исмат Тухтаевич</w:t>
      </w:r>
    </w:p>
    <w:p w:rsidR="00EE51FC" w:rsidRDefault="009F7BA2" w:rsidP="00EE51FC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Абдукаримов И. Т. Оборотные активы предприятия, методы их анализа : учеб. пособие / Тамб. регион. отд-ние ВЭО России ; Тамб. гос. ун-т им.  Г. Р. Державина. — Тамбов : Изд-во ТГУ, 2001. — 91 с. </w:t>
      </w:r>
    </w:p>
    <w:p w:rsidR="00EE51FC" w:rsidRPr="00235EBD" w:rsidRDefault="00EE51FC" w:rsidP="00EE51FC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Абдукаримов И. Т. Оборотные активы предприятия, методы их анализа [Электрон. ресурс] : учеб. пособие / Тамб. регион. отд-ние ВЭО России ; Тамб. гос. ун-т 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 ; И. Т. Абдукаримов. — Тамбов : Изд-во ТГУ, 2001. — 91 с.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235EBD">
        <w:rPr>
          <w:rFonts w:ascii="Times New Roman" w:hAnsi="Times New Roman" w:cs="Times New Roman"/>
          <w:sz w:val="24"/>
          <w:szCs w:val="24"/>
        </w:rPr>
        <w:t xml:space="preserve">. : </w:t>
      </w:r>
      <w:hyperlink r:id="rId11" w:history="1"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elibrary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tsutmb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dl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docs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elib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102.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pdf</w:t>
        </w:r>
      </w:hyperlink>
      <w:r>
        <w:rPr>
          <w:rFonts w:ascii="Times New Roman" w:hAnsi="Times New Roman" w:cs="Times New Roman"/>
          <w:sz w:val="24"/>
          <w:szCs w:val="24"/>
        </w:rPr>
        <w:t>, свобоный. — Загл. экрана.</w:t>
      </w:r>
    </w:p>
    <w:p w:rsidR="009F7BA2" w:rsidRPr="00235EBD" w:rsidRDefault="009F7BA2" w:rsidP="009F7BA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Абдукаримов И. Т. Оценка и анализ финансового состояния предприятия : учеб. пособие  / Тамб. регион. отд-ние ВЭО России, Тамб. гос. ун-т им. Г. Р. Державина. — Там</w:t>
      </w:r>
      <w:r>
        <w:rPr>
          <w:rFonts w:ascii="Times New Roman" w:hAnsi="Times New Roman" w:cs="Times New Roman"/>
          <w:sz w:val="24"/>
          <w:szCs w:val="24"/>
        </w:rPr>
        <w:t>бов : Изд-во ТГУ, 2001. — 74 с.</w:t>
      </w:r>
    </w:p>
    <w:p w:rsidR="009F7BA2" w:rsidRPr="00235EBD" w:rsidRDefault="009F7BA2" w:rsidP="009F7BA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Абдукаримов И. Т. Долгосрочные активы, методы их оценки и анализа : учеб. пособие / Тамб. регион. отд-ние ВЭО России, Тамб. гос ун-т им. Г. Р. Державина. — Тамбов : Изд-во ТГУ,  2002. — 123 с. </w:t>
      </w:r>
    </w:p>
    <w:p w:rsidR="00EE51FC" w:rsidRDefault="009F7BA2" w:rsidP="00EE51FC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Абдукаримов И. Т. Оценка и анализ производственных затрат, реализации и эффективности труда (управленческий аспект) : учеб. пособие / И. Т. Абдукаримов, В. В. Смагина ; Тамб. регион. отд-ние ВЭО России ; Тамб. гос. ун-т им. Г. Р. Державина. — Тамбов : Изд-во ТГУ,  2002. — 162 с. </w:t>
      </w:r>
    </w:p>
    <w:p w:rsidR="00EE51FC" w:rsidRPr="00235EBD" w:rsidRDefault="00EE51FC" w:rsidP="00EE51FC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Абдукаримов И. Т. Оценка и анализ производственных затрат, реализации и эффективности труда (управленческий аспект) [Электрон. ресурс] : учеб. пособие / И. Т. Абдукаримов, В. В. Смагина ; Тамб. регион. ВЭО России ; Тамб. гос. ун-т им. Г. Р. </w:t>
      </w:r>
      <w:r w:rsidRPr="00235EBD">
        <w:rPr>
          <w:rFonts w:ascii="Times New Roman" w:hAnsi="Times New Roman" w:cs="Times New Roman"/>
          <w:sz w:val="24"/>
          <w:szCs w:val="24"/>
        </w:rPr>
        <w:lastRenderedPageBreak/>
        <w:t>Державина. — Тамбов : Изд-во ТГУ, 2002. — 162 с. — Режим доступа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235EBD">
        <w:rPr>
          <w:rFonts w:ascii="Times New Roman" w:hAnsi="Times New Roman" w:cs="Times New Roman"/>
          <w:sz w:val="24"/>
          <w:szCs w:val="24"/>
        </w:rPr>
        <w:t xml:space="preserve">. : </w:t>
      </w:r>
      <w:hyperlink r:id="rId12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https://elibrary.tsutmb.ru/dl/docs/elib103.pdf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EE51FC" w:rsidRPr="00235EBD" w:rsidRDefault="00EE51FC" w:rsidP="00EE51FC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Абдукаримов И. Т. Финансовая отчетность, ее характеристика и подготовка к анализу : учеб. пособие / Тамб. регион. отд-ние ВЭО России, Тамб. гос. ун-т им. Г. Р. Державина. — Тамбов : Изд-во ТГУ, 2002. — 85 с. </w:t>
      </w:r>
    </w:p>
    <w:p w:rsidR="009F7BA2" w:rsidRPr="00235EBD" w:rsidRDefault="009F7BA2" w:rsidP="009F7BA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Абдукаримов И. Т. Оценка и анализ собственных и привлеченных средств предприятия : учеб. пособие / Тамб. гос. ун-т им.Г.Р.Державина ; И. Т. Абдукаримов, Л. Г. Абдукаримова, В. В. Смагина. — Тамбов : Изд-во ТГУ, 2004. — 149 с.</w:t>
      </w:r>
    </w:p>
    <w:p w:rsidR="009F7BA2" w:rsidRPr="00235EBD" w:rsidRDefault="009F7BA2" w:rsidP="009F7BA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Абдукаримов И. Т. Оценка и анализ собственных и привлеченных средств предприятия [Электрон. ресурс] : учеб. пособие / И. Т. Абдукаримов, Л. Г. Абдукаримова, В. В. Смагина ; Тамб. гос. ун-т им. Г. Р. Державина. — Тамбов : Изд-во ТГУ, 2004. — 149 с.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elibrary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tsutmb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dl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docs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elib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104.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9F7BA2" w:rsidRPr="00235EBD" w:rsidRDefault="009F7BA2" w:rsidP="009F7BA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Абдукаримов И. Т. Анализ финансово-хозяйственной деятельности предприятия : учеб. пособие / Тамб. регион. отд-ние ВЭО России, Тамб. гос. ун-т им. Г. 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Державина; И. Т. Абдукаримов, Л. Г. Абдукаримова, В. В. Смагина. —  Тамбов : Изд-во ТГУ,  2005. — 599 с. </w:t>
      </w:r>
    </w:p>
    <w:p w:rsidR="009F7BA2" w:rsidRPr="00235EBD" w:rsidRDefault="009F7BA2" w:rsidP="009F7BA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Абдукаримов И. Т. Анализ финансово-хозяйственной деятельности предприятия: учеб. пособие / Тамб. гос. ун-т им. Г. Р. Державина ; И. Т. Абдукаримов, Л. Г. Абдукаримова, В. В. Смагина. — Изд. 2-е, перераб. и доп. — Тамбов : Изд-во ТГУ, 2008. — 665 с. </w:t>
      </w:r>
    </w:p>
    <w:p w:rsidR="00EE51FC" w:rsidRDefault="009F7BA2" w:rsidP="00EE51FC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Абдукаримов И. Т. Анализ финансовой отчетности [Электрон. ресурс] : учеб.-метод. комплекс по спец. "Бухгалт. учет, анализ и аудит" / И. Т. Абдукаримов ; Тамб. гос. ун-т им. Г. Р. Державина, Акад. экон. и предпринимательства. — Тамбов : Изд-во ТГУ,  2009. — 1 электрон. опт. диск (CD-ROM) : 12 см. — Загл. с контейнера. — Минимальные систем. требования: 500 МГц; 64 Мб ОЗУ ; ОС Windows 2000 / XP.</w:t>
      </w:r>
      <w:r w:rsidR="00EE51FC" w:rsidRPr="00EE51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1FC" w:rsidRDefault="009F7BA2" w:rsidP="00EE51FC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Абдукаримов И. Т. Бухгалтерская (финансовая) отчетность [Электрон. ресурс] : учеб. - метод. комплекс по спец. "Бухгалт. учет, анализ и аудит" / И. Т. Абдукаримов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Державина, Акад. экон. и предпринимательст</w:t>
      </w:r>
      <w:r>
        <w:rPr>
          <w:rFonts w:ascii="Times New Roman" w:hAnsi="Times New Roman" w:cs="Times New Roman"/>
          <w:sz w:val="24"/>
          <w:szCs w:val="24"/>
        </w:rPr>
        <w:t>ва. — Тамбов : Изд-во ТГУ, 2009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1 электрон. опт. диск (CD-ROM). : 12 см. — Загл. с контейнера. — Минимальные систем. требования: 500 МГц; 64 Мб ОЗУ; ОС Windows 2000 / XP.</w:t>
      </w:r>
      <w:r w:rsidR="00EE51FC" w:rsidRPr="00EE51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1FC" w:rsidRPr="00235EBD" w:rsidRDefault="00EE51FC" w:rsidP="00EE51FC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Абдукаримов И. Т. Инвестиционный анализ [Электронный ресурс] : учеб. - метод. комплекс по спец. "Эконом. теория" / И. Т. Абдукаримов ; Тамб. гос. ун-т им. Г. Р. Державина, Акад. экон. и предпринимательства. — Тамбов : Изд-во ТГУ, 2009. — 1 электрон. опт. диск (CD-ROM). : 12 см .— Загл. с контейнера. — Минимальные систем. требвания : 500 МГц ; 64 Мб ОЗУ ; ОС Windows 2000 / XP .</w:t>
      </w:r>
    </w:p>
    <w:p w:rsidR="00F60394" w:rsidRPr="00235EBD" w:rsidRDefault="00F60394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Абдукаримов И. Т. Анализ финансового состояния и финансовых результатов предпринимательских структур : учеб. пособие  /  И. Т. Абдукаримов, М. В. Беспалов. — Москва : ИНФРА-М, 2011. — 214 с. : ил. —  (Высшее образование).</w:t>
      </w:r>
    </w:p>
    <w:p w:rsidR="00F60394" w:rsidRPr="00235EBD" w:rsidRDefault="00F60394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Абдукаримов И. Т. Мой жизненный путь : 80 лет педагогу, воспитателю, ученому - экономисту Исмату Тухтаевичу Абдукаримову / И. Т.  Абдукаримов. — Тамбов : Изд-во Тамб. гос. ун-та им. Г. Р. Де</w:t>
      </w:r>
      <w:r w:rsidR="00771AA1" w:rsidRPr="00235EBD">
        <w:rPr>
          <w:rFonts w:ascii="Times New Roman" w:hAnsi="Times New Roman" w:cs="Times New Roman"/>
          <w:sz w:val="24"/>
          <w:szCs w:val="24"/>
        </w:rPr>
        <w:t>ржавина, 2012. — 139 с. :</w:t>
      </w:r>
      <w:r w:rsidRPr="00235EBD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F60394" w:rsidRPr="00235EBD" w:rsidRDefault="00F60394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Абдукаримов И. Т. Финансово-экономический анализ хозяйственной деятельности коммерческих организаций (анализ деловой активности) : учеб. пособие / И. Т. Абдукаримов, М. В. Беспалов. — Москва : ИНФРА-М, 2012. — 320 с. : ил. — (Высшее образование).</w:t>
      </w:r>
    </w:p>
    <w:p w:rsidR="00E37BED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Аверин Николай Михайлович</w:t>
      </w:r>
    </w:p>
    <w:p w:rsidR="00E37BED" w:rsidRPr="00235EBD" w:rsidRDefault="00E37BE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Аверин Н. М  Эстетическая мысль максизма на переломе истории / Н. М. Аверин ; Тамб. гос. инт-т культуры. — Тамбов</w:t>
      </w:r>
      <w:r w:rsidR="00743DD5" w:rsidRPr="00235EBD">
        <w:rPr>
          <w:rFonts w:ascii="Times New Roman" w:hAnsi="Times New Roman" w:cs="Times New Roman"/>
          <w:sz w:val="24"/>
          <w:szCs w:val="24"/>
        </w:rPr>
        <w:t xml:space="preserve"> : Изд-во Тамб. гос. ун-та им. Г. Р. Державина</w:t>
      </w:r>
      <w:r w:rsidRPr="00235EBD">
        <w:rPr>
          <w:rFonts w:ascii="Times New Roman" w:hAnsi="Times New Roman" w:cs="Times New Roman"/>
          <w:sz w:val="24"/>
          <w:szCs w:val="24"/>
        </w:rPr>
        <w:t>, 1991. —</w:t>
      </w:r>
      <w:r w:rsidR="00743DD5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54D43" w:rsidRPr="00235EBD">
        <w:rPr>
          <w:rFonts w:ascii="Times New Roman" w:hAnsi="Times New Roman" w:cs="Times New Roman"/>
          <w:sz w:val="24"/>
          <w:szCs w:val="24"/>
        </w:rPr>
        <w:t>125 </w:t>
      </w:r>
      <w:r w:rsidRPr="00235EBD">
        <w:rPr>
          <w:rFonts w:ascii="Times New Roman" w:hAnsi="Times New Roman" w:cs="Times New Roman"/>
          <w:sz w:val="24"/>
          <w:szCs w:val="24"/>
        </w:rPr>
        <w:t>с.</w:t>
      </w:r>
    </w:p>
    <w:p w:rsidR="00EE51FC" w:rsidRPr="00235EBD" w:rsidRDefault="00EE51FC" w:rsidP="00EE51FC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Аверин Н. М. Эстетическая мысль марксизма на переломе истории : лекции по спецкурсу : учеб. пособие для студентов вузов культуры / Тамб. гос. ин-т культуры. — Тамбов : Изд-во Тамб. гос. ун-та им. Г. Р. Державина, 1992. — 107 с.</w:t>
      </w:r>
    </w:p>
    <w:p w:rsidR="00E37BED" w:rsidRPr="00235EBD" w:rsidRDefault="00E37BE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Аверин Н. М.  Развитие В. И. Лениным теории нравственности в борьбе с эстетическими идеалами буржуазного материализма : автореф. дис. канд. филос. наук / Н. М. Аверин ; Урал. гос. ин-т им. Горькова. — Свердловск</w:t>
      </w:r>
      <w:r w:rsidR="00743DD5" w:rsidRPr="00235EBD">
        <w:rPr>
          <w:rFonts w:ascii="Times New Roman" w:hAnsi="Times New Roman" w:cs="Times New Roman"/>
          <w:sz w:val="24"/>
          <w:szCs w:val="24"/>
        </w:rPr>
        <w:t xml:space="preserve"> : [</w:t>
      </w:r>
      <w:r w:rsidR="008B1690" w:rsidRPr="00235EBD">
        <w:rPr>
          <w:rFonts w:ascii="Times New Roman" w:hAnsi="Times New Roman" w:cs="Times New Roman"/>
          <w:sz w:val="24"/>
          <w:szCs w:val="24"/>
        </w:rPr>
        <w:t>б. и</w:t>
      </w:r>
      <w:r w:rsidR="00743DD5" w:rsidRPr="00235EBD">
        <w:rPr>
          <w:rFonts w:ascii="Times New Roman" w:hAnsi="Times New Roman" w:cs="Times New Roman"/>
          <w:sz w:val="24"/>
          <w:szCs w:val="24"/>
        </w:rPr>
        <w:t>.]</w:t>
      </w:r>
      <w:r w:rsidRPr="00235EBD">
        <w:rPr>
          <w:rFonts w:ascii="Times New Roman" w:hAnsi="Times New Roman" w:cs="Times New Roman"/>
          <w:sz w:val="24"/>
          <w:szCs w:val="24"/>
        </w:rPr>
        <w:t>, 1996. — 19 с.</w:t>
      </w:r>
    </w:p>
    <w:p w:rsidR="00E37BED" w:rsidRPr="00235EBD" w:rsidRDefault="00E37BE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Аверин Н. М. Введение в этику: учеб. пособие / Н. М. Аверин ; Тамб. гос. ун-т им. Г. Р. Державина. —  Тамбов : Изд-во ТГУ, 2001. — 109 с.</w:t>
      </w:r>
    </w:p>
    <w:p w:rsidR="00EE51FC" w:rsidRPr="00235EBD" w:rsidRDefault="00EE51FC" w:rsidP="00EE51FC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Аверин Н. М. Гордость и слава земли Тамбовской : жизнь и научное творчество Б. Н. Чичерина / Н. М. Аверин, А. С. Кокорев. — Тамбов : А-ЭлитА, 2007. — 111 с. </w:t>
      </w:r>
    </w:p>
    <w:p w:rsidR="00E37BED" w:rsidRPr="00235EBD" w:rsidRDefault="00E37BE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Аверин Н. М. Восхождение к идеалу : этика В. Соловьева: моногр. / Н. М. Аверин ; Тамб. гос. ун-т им. Г. Р. Державина. — Тамбов : Изд-во ТГУ, 2010. — 168 с. 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Аврех Александр Липанович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Аврех А. Л. Рождение советской экономики. Экономическая история России. 1917-1920 гг. : учеб. пособие / А. Л. Аврех ; Тамб. гос. ун-т им. Г. Р. Державина. — Тамбов : Изд-во ТГУ, 2001. — 242 с.</w:t>
      </w:r>
    </w:p>
    <w:p w:rsidR="00F37AB7" w:rsidRPr="00235EBD" w:rsidRDefault="00E2149B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Аврех А. Л. Отечественная история : курс лекций и учеб.-метод. материалы для студентов мед. ин-та = </w:t>
      </w:r>
      <w:r w:rsidR="00B64BFF" w:rsidRPr="00235EBD">
        <w:rPr>
          <w:rFonts w:ascii="Times New Roman" w:hAnsi="Times New Roman" w:cs="Times New Roman"/>
          <w:sz w:val="24"/>
          <w:szCs w:val="24"/>
        </w:rPr>
        <w:t>Histoire nationale : es cours et le matériel méthodique pour les étudiants de l'Institut de médecine / А. Л. Аврех, О. Г. Ласская ; Тамб. гос. ун-т и. Г. Р. Державина. – Тамбов : Изд-во ТГУ, 2011. – 156 с.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Аврех А. Л. "Зеленая революция" или Напасть? Очерки по истории Сталинского плана преобразования природы в Тамбовской области : моногр. / А. Л. Аврех, В. В. Канищев ; Тамб. гос. ун-т им. Г. Р. Державина ; Науч. образоват. центр "Актуальные проблемы гуманит. и соц. наук". — Тамбов : Изд-во ТГУ,  2011. — 646 с.</w:t>
      </w:r>
    </w:p>
    <w:p w:rsidR="00E37BED" w:rsidRPr="00235EBD" w:rsidRDefault="00E37BE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Аврех А. Л. История Тамбовского государственного университета имени Г.</w:t>
      </w:r>
      <w:r w:rsidR="00EB63A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 / А. Л. Аврех [и др.] ; Тамб. гос. ун-т им. Г. Р.  Державина. — Тамбов : Изд-во ТГУ, 2016. — 335 с. : 52 л. цв. ил. </w:t>
      </w:r>
    </w:p>
    <w:p w:rsidR="007F0AF0" w:rsidRDefault="00E37BE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Аврех А. Л. Предыстория Тамбовского спортфака (1930-1947 гг.) : Борис Змеев, Дмитрий и Павел Поздняковы / А.</w:t>
      </w:r>
      <w:r w:rsidR="005B6CC5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Л. Аврех ; Тамб. гос. ун-т им. Г.</w:t>
      </w:r>
      <w:r w:rsidR="005B6CC5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Державина. — Тамбов : Изд-во ТГУ, 2017. — 63 с. : 12 л. ил. </w:t>
      </w:r>
    </w:p>
    <w:p w:rsidR="002867A5" w:rsidRDefault="00C34A5C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2867A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74485" cy="2712131"/>
            <wp:effectExtent l="95250" t="95250" r="97465" b="88219"/>
            <wp:docPr id="2" name="Рисунок 1" descr="DMf3Te0W0AA90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f3Te0W0AA90o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0968" cy="27097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867A5" w:rsidRDefault="002867A5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Агаркова Нелли Георгиевна</w:t>
      </w:r>
    </w:p>
    <w:p w:rsidR="00E37BED" w:rsidRPr="00235EBD" w:rsidRDefault="00E37BE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Агаркова Н. Г. Пропись: учеб. пособие для детей шестилетнего возраста / Н. Г. Агаркова. —  Москва: Просв</w:t>
      </w:r>
      <w:r w:rsidR="001717B4">
        <w:rPr>
          <w:rFonts w:ascii="Times New Roman" w:hAnsi="Times New Roman" w:cs="Times New Roman"/>
          <w:sz w:val="24"/>
          <w:szCs w:val="24"/>
        </w:rPr>
        <w:t>е</w:t>
      </w:r>
      <w:r w:rsidRPr="00235EBD">
        <w:rPr>
          <w:rFonts w:ascii="Times New Roman" w:hAnsi="Times New Roman" w:cs="Times New Roman"/>
          <w:sz w:val="24"/>
          <w:szCs w:val="24"/>
        </w:rPr>
        <w:t xml:space="preserve">щение, 1984. — 32 с. 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Агаркова Н. Г. Фрмирование графического навыка письма у младших школьников: учебн. пособ</w:t>
      </w:r>
      <w:r>
        <w:rPr>
          <w:rFonts w:ascii="Times New Roman" w:hAnsi="Times New Roman" w:cs="Times New Roman"/>
          <w:sz w:val="24"/>
          <w:szCs w:val="24"/>
        </w:rPr>
        <w:t xml:space="preserve">ие / Н. Г. Агаркова. —  Москва : </w:t>
      </w:r>
      <w:r w:rsidRPr="00EB63A9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б. и.</w:t>
      </w:r>
      <w:r w:rsidRPr="00EB63A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35EBD">
        <w:rPr>
          <w:rFonts w:ascii="Times New Roman" w:hAnsi="Times New Roman" w:cs="Times New Roman"/>
          <w:sz w:val="24"/>
          <w:szCs w:val="24"/>
        </w:rPr>
        <w:t>1987. — 129 с.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Агаркова Н. Г. Русская графика : учеб. – тетр. № 2 для 1 кл. трехлет. и четырехлет. нач. шк. — Москва : Дрофа, 1996. — 88 с. 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Агаркова Н. Г. Русская графика. 1 кл. : кн. для учителя / Н. Г. Агаркова. — Москва : Дрофа, 1997. — 56 с. — (Начальная школа).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Агаркова Н. Г. Русская графика. 2 кл. : кн. для учителя. — Москва : Дрофа, 1997. — 64 с. — (Начальная школа).</w:t>
      </w:r>
    </w:p>
    <w:p w:rsidR="00E37BED" w:rsidRPr="00235EBD" w:rsidRDefault="00E37BE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Агаркова Н. Г. Русская графика: учеб. – тетр. № 1 для 1 кл. трехлет. и четырехлет. нач. шк. / Н. Г. Агаркова — 2-е изд. — Москва : Дрофа, 1999. — 39 с.</w:t>
      </w:r>
    </w:p>
    <w:p w:rsidR="00E37BED" w:rsidRPr="00235EBD" w:rsidRDefault="00E37BE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Агаркова Н. Г.  Русская графика : учеб. - тетр. для 2 кл. трехлет. и четырехлет. нач. шк. / Н. Г. Агркова. — 2-е изд. — Москва : Дрофа, 1999. — 72 с.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Агаркова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 Русская графика : учеб. - тетр. №1 для 1 кл. трехлет. и четырехлет. нач. шк. / Н. Г. Агаркова. — 2-е изд. — Москва : Дрофа, 1999. — 39с. : ил.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Агаркова Н. Г. Русская графика : учеб. - тетр. № 2 для 1 кл. трехлет. и четырехлет. нач. шк. / Н. Г. Агаркова. — 2-е изд. — Москва : Дрофа, 1999. —  88 с. : ил. 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Агаркова Н. Г. Русская графика : учеб. - тетр. №3 для 1 кл.трехлет. и четырехлет. нач. шк. / Н Г. Агаркова. — 2-е изд. — Москва : Дрофа, 1999. —39 с. 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Агаркова Н. Г. Русская графика : кн. для учителя : 1 кл. / Н. Г. Аг</w:t>
      </w:r>
      <w:r>
        <w:rPr>
          <w:rFonts w:ascii="Times New Roman" w:hAnsi="Times New Roman" w:cs="Times New Roman"/>
          <w:sz w:val="24"/>
          <w:szCs w:val="24"/>
        </w:rPr>
        <w:t>аркова. — 2 - е изд., стер. — Москва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Дрофа, 2000 .— 56 с. </w:t>
      </w:r>
    </w:p>
    <w:p w:rsidR="00E37BED" w:rsidRPr="00235EBD" w:rsidRDefault="00E37BE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Агаркова Н. Г. Обучение первоначальному письму по прописи к "Азбуке" О. В. Джежелей / Н. Г. Агаркова. — Москва : Дрофа, 2002. — 96 с. — (Книга для учителя).</w:t>
      </w:r>
    </w:p>
    <w:p w:rsidR="00E37BED" w:rsidRPr="00235EBD" w:rsidRDefault="00E37BE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Агаркова Н. Г. Учим детей письму : пособие для учителя: к прописям для "Букваря" В. В. Репкина, Е. В. Восторговой, В. А. Левина / Н.</w:t>
      </w:r>
      <w:r w:rsidR="008B1690">
        <w:rPr>
          <w:rFonts w:ascii="Times New Roman" w:hAnsi="Times New Roman" w:cs="Times New Roman"/>
          <w:sz w:val="24"/>
          <w:szCs w:val="24"/>
        </w:rPr>
        <w:t xml:space="preserve"> Г. Агаркова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8B1690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Москва </w:t>
      </w:r>
      <w:r w:rsidR="00A6199A" w:rsidRPr="00235EBD">
        <w:rPr>
          <w:rFonts w:ascii="Times New Roman" w:hAnsi="Times New Roman" w:cs="Times New Roman"/>
          <w:sz w:val="24"/>
          <w:szCs w:val="24"/>
        </w:rPr>
        <w:t>: Вита-Пресс, 2004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A6199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95 с. 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Айрапетов Арутюн Гургенович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Айрапетов А. Г. Эрвин Сабо - Пламенный революционер, социалист / А. Г. Айрапетов – Москва : Мысль, 1984. – 140 с.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Айрапетов А. Г. Социально-политические взгляды и революционно-практическая деятельность Эрвина Сабо (1899-1914 гг.) / А. Г. Айрапетов. – Москва : Б. и., 1987.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Айрапетов А. Г. Западно-европейский и русский утопический социализм нового времени : учеб. пособие / А. Г. Айрапетов, А. И. Юдин. — Москва : Высш. шк., 1991. — 203 с.</w:t>
      </w:r>
    </w:p>
    <w:p w:rsidR="00F37AB7" w:rsidRPr="00235EBD" w:rsidRDefault="00336954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Айрапетов</w:t>
      </w:r>
      <w:r w:rsidR="00F37AB7" w:rsidRPr="00235EBD">
        <w:rPr>
          <w:rFonts w:ascii="Times New Roman" w:hAnsi="Times New Roman" w:cs="Times New Roman"/>
          <w:sz w:val="24"/>
          <w:szCs w:val="24"/>
        </w:rPr>
        <w:t xml:space="preserve">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Г. Общественно-политическая мысль стран Европы и США в XX веке</w:t>
      </w:r>
      <w:r w:rsidR="00167100" w:rsidRPr="00235EBD">
        <w:rPr>
          <w:rFonts w:ascii="Times New Roman" w:hAnsi="Times New Roman" w:cs="Times New Roman"/>
          <w:sz w:val="24"/>
          <w:szCs w:val="24"/>
        </w:rPr>
        <w:t xml:space="preserve"> : у</w:t>
      </w:r>
      <w:r w:rsidR="00F37AB7" w:rsidRPr="00235EBD">
        <w:rPr>
          <w:rFonts w:ascii="Times New Roman" w:hAnsi="Times New Roman" w:cs="Times New Roman"/>
          <w:sz w:val="24"/>
          <w:szCs w:val="24"/>
        </w:rPr>
        <w:t>чеб. пособие / А.</w:t>
      </w:r>
      <w:r w:rsidR="00167100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Г. Айрапетов ; Тамб. гос. ун-т им.</w:t>
      </w:r>
      <w:r w:rsidR="00167100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Г.</w:t>
      </w:r>
      <w:r w:rsidR="00167100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Р.</w:t>
      </w:r>
      <w:r w:rsidR="00167100"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F37AB7" w:rsidRPr="00235EBD">
        <w:rPr>
          <w:rFonts w:ascii="Times New Roman" w:hAnsi="Times New Roman" w:cs="Times New Roman"/>
          <w:sz w:val="24"/>
          <w:szCs w:val="24"/>
        </w:rPr>
        <w:t>.</w:t>
      </w:r>
      <w:r w:rsidR="00167100"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2006</w:t>
      </w:r>
      <w:r w:rsidR="00F37AB7" w:rsidRPr="00235EBD">
        <w:rPr>
          <w:rFonts w:ascii="Times New Roman" w:hAnsi="Times New Roman" w:cs="Times New Roman"/>
          <w:sz w:val="24"/>
          <w:szCs w:val="24"/>
        </w:rPr>
        <w:t>.</w:t>
      </w:r>
      <w:r w:rsidR="00167100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— 72 с.</w:t>
      </w:r>
    </w:p>
    <w:p w:rsidR="00F37AB7" w:rsidRPr="00235EBD" w:rsidRDefault="00F37AB7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Проблемы истории международных отношений в новое и новейшее время</w:t>
      </w:r>
      <w:r w:rsidR="004F010E" w:rsidRPr="00235EBD">
        <w:rPr>
          <w:rFonts w:ascii="Times New Roman" w:hAnsi="Times New Roman" w:cs="Times New Roman"/>
          <w:sz w:val="24"/>
          <w:szCs w:val="24"/>
        </w:rPr>
        <w:t>: межвузов. сб. науч. ст. / Отв. ред. А.</w:t>
      </w:r>
      <w:r w:rsidR="0072767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F010E" w:rsidRPr="00235EBD">
        <w:rPr>
          <w:rFonts w:ascii="Times New Roman" w:hAnsi="Times New Roman" w:cs="Times New Roman"/>
          <w:sz w:val="24"/>
          <w:szCs w:val="24"/>
        </w:rPr>
        <w:t>Г. Айрапетов</w:t>
      </w:r>
      <w:r w:rsidRPr="00235EBD">
        <w:rPr>
          <w:rFonts w:ascii="Times New Roman" w:hAnsi="Times New Roman" w:cs="Times New Roman"/>
          <w:sz w:val="24"/>
          <w:szCs w:val="24"/>
        </w:rPr>
        <w:t xml:space="preserve"> ; Тамб. гос. ун-т им.</w:t>
      </w:r>
      <w:r w:rsidR="004F010E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4F010E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4F010E"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4F010E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Тамбов : Изд-во ТГУ, 2006.</w:t>
      </w:r>
      <w:r w:rsidR="004F010E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111 с.</w:t>
      </w:r>
    </w:p>
    <w:p w:rsidR="00F37AB7" w:rsidRPr="00235EBD" w:rsidRDefault="004F010E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Айрапетов</w:t>
      </w:r>
      <w:r w:rsidR="00F37AB7" w:rsidRPr="00235EBD">
        <w:rPr>
          <w:rFonts w:ascii="Times New Roman" w:hAnsi="Times New Roman" w:cs="Times New Roman"/>
          <w:sz w:val="24"/>
          <w:szCs w:val="24"/>
        </w:rPr>
        <w:t xml:space="preserve">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Г. Новейшая история стран Европы и Америки (1945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-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2000-е гг.)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: метод. рекомендации к семинар. занятиям /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Г. Айрапетов, 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К. Акользина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F37AB7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— Тамбов : И</w:t>
      </w:r>
      <w:r w:rsidRPr="00235EBD">
        <w:rPr>
          <w:rFonts w:ascii="Times New Roman" w:hAnsi="Times New Roman" w:cs="Times New Roman"/>
          <w:sz w:val="24"/>
          <w:szCs w:val="24"/>
        </w:rPr>
        <w:t>зд-во ТГУ, 2006</w:t>
      </w:r>
      <w:r w:rsidR="00F37AB7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— 21 с.</w:t>
      </w:r>
    </w:p>
    <w:p w:rsidR="00F37AB7" w:rsidRPr="00235EBD" w:rsidRDefault="004F010E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Айрапетов</w:t>
      </w:r>
      <w:r w:rsidR="00F37AB7" w:rsidRPr="00235EBD">
        <w:rPr>
          <w:rFonts w:ascii="Times New Roman" w:hAnsi="Times New Roman" w:cs="Times New Roman"/>
          <w:sz w:val="24"/>
          <w:szCs w:val="24"/>
        </w:rPr>
        <w:t xml:space="preserve">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Г. Историография всеобщей истории стран Европы и США в 1960-1990-е годы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: учеб.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-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метод. материалы /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Г. Айрапетов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F37AB7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2009</w:t>
      </w:r>
      <w:r w:rsidR="00F37AB7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— 53 с. 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Айрапетов А. Г. Историография всеобщей истории стран Европы и США в 1960-1990-е годы [Электронный ресурс] : учеб.-метод. материалы /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Г. Айрапетов ; Тамб. гос. ун-т </w:t>
      </w:r>
      <w:r w:rsidRPr="00235EBD">
        <w:rPr>
          <w:rFonts w:ascii="Times New Roman" w:hAnsi="Times New Roman" w:cs="Times New Roman"/>
          <w:sz w:val="24"/>
          <w:szCs w:val="24"/>
        </w:rPr>
        <w:lastRenderedPageBreak/>
        <w:t>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 .— Тамбов : Изд-во ТГУ, 2009. — 53 с.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</w:t>
      </w:r>
      <w:hyperlink r:id="rId15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https://elibrary.tsutmb.ru/dl/docs/elib276.pdf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F37AB7" w:rsidRPr="00235EBD" w:rsidRDefault="00C8028E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Айрапетов</w:t>
      </w:r>
      <w:r w:rsidR="00F37AB7" w:rsidRPr="00235EBD">
        <w:rPr>
          <w:rFonts w:ascii="Times New Roman" w:hAnsi="Times New Roman" w:cs="Times New Roman"/>
          <w:sz w:val="24"/>
          <w:szCs w:val="24"/>
        </w:rPr>
        <w:t xml:space="preserve">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Г. Общественно-политическая мысль стран Европы и Америки в ХХ веке (либерализ</w:t>
      </w:r>
      <w:r w:rsidRPr="00235EBD">
        <w:rPr>
          <w:rFonts w:ascii="Times New Roman" w:hAnsi="Times New Roman" w:cs="Times New Roman"/>
          <w:sz w:val="24"/>
          <w:szCs w:val="24"/>
        </w:rPr>
        <w:t>м, консерватизм, фашизм)</w:t>
      </w:r>
      <w:r w:rsidR="00F37AB7" w:rsidRPr="00235EBD">
        <w:rPr>
          <w:rFonts w:ascii="Times New Roman" w:hAnsi="Times New Roman" w:cs="Times New Roman"/>
          <w:sz w:val="24"/>
          <w:szCs w:val="24"/>
        </w:rPr>
        <w:t xml:space="preserve"> : учеб. пособие для вузов / А.</w:t>
      </w:r>
      <w:r w:rsidRPr="00235EBD">
        <w:rPr>
          <w:rFonts w:ascii="Times New Roman" w:hAnsi="Times New Roman" w:cs="Times New Roman"/>
          <w:sz w:val="24"/>
          <w:szCs w:val="24"/>
        </w:rPr>
        <w:t> </w:t>
      </w:r>
      <w:r w:rsidR="00F37AB7" w:rsidRPr="00235EBD">
        <w:rPr>
          <w:rFonts w:ascii="Times New Roman" w:hAnsi="Times New Roman" w:cs="Times New Roman"/>
          <w:sz w:val="24"/>
          <w:szCs w:val="24"/>
        </w:rPr>
        <w:t>Г. Айрапетов ; Т</w:t>
      </w:r>
      <w:r w:rsidRPr="00235EBD">
        <w:rPr>
          <w:rFonts w:ascii="Times New Roman" w:hAnsi="Times New Roman" w:cs="Times New Roman"/>
          <w:sz w:val="24"/>
          <w:szCs w:val="24"/>
        </w:rPr>
        <w:t>амб. гос. ун-т им.</w:t>
      </w:r>
      <w:r w:rsidR="008B1690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8B1690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8B1690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</w:t>
      </w:r>
      <w:r w:rsidR="00F37AB7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2010</w:t>
      </w:r>
      <w:r w:rsidR="00F37AB7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— 162 с. 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Айрапетов А. Г. Общественно-политическая мысль стран Европы и Америки в ХХ веке (либерализм, консерватизм, фашизм) [Электронный ресурс] : учеб. пособие для вузов / А. Г. Айрапетов ; Тамб. гос. ун-т им. Г. Р. Державина. — Тамбов : Изд-во ТГУ, 2010. —  162 с.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</w:t>
      </w:r>
      <w:hyperlink r:id="rId16" w:history="1"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elibrary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tsutmb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dl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docs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elib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206.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F37AB7" w:rsidRPr="00235EBD" w:rsidRDefault="008C3E94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Айрапетов</w:t>
      </w:r>
      <w:r w:rsidR="00F37AB7" w:rsidRPr="00235EBD">
        <w:rPr>
          <w:rFonts w:ascii="Times New Roman" w:hAnsi="Times New Roman" w:cs="Times New Roman"/>
          <w:sz w:val="24"/>
          <w:szCs w:val="24"/>
        </w:rPr>
        <w:t xml:space="preserve"> А. Г. Новая и новейшая история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: учеб.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-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метод. пособие : в 4 ч.</w:t>
      </w:r>
      <w:r w:rsidR="0008609F">
        <w:rPr>
          <w:rFonts w:ascii="Times New Roman" w:hAnsi="Times New Roman" w:cs="Times New Roman"/>
          <w:sz w:val="24"/>
          <w:szCs w:val="24"/>
        </w:rPr>
        <w:t xml:space="preserve"> Ч. 1.</w:t>
      </w:r>
      <w:r w:rsidR="00F37AB7" w:rsidRPr="00235EBD">
        <w:rPr>
          <w:rFonts w:ascii="Times New Roman" w:hAnsi="Times New Roman" w:cs="Times New Roman"/>
          <w:sz w:val="24"/>
          <w:szCs w:val="24"/>
        </w:rPr>
        <w:t xml:space="preserve"> / А. Г. Айрапетов, М. К. Акользина ; М-во образования и науки РФ ; Федер. гос. бюджет. образоват. учреждение высш. проф. образования "Тамб.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гос. ун-т им. Г. Р. Державина"</w:t>
      </w:r>
      <w:r w:rsidR="00F37AB7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Pr="0008609F">
        <w:rPr>
          <w:rFonts w:ascii="Times New Roman" w:hAnsi="Times New Roman" w:cs="Times New Roman"/>
          <w:sz w:val="24"/>
          <w:szCs w:val="24"/>
        </w:rPr>
        <w:t>Изд-во</w:t>
      </w:r>
      <w:r w:rsidR="00F37AB7" w:rsidRPr="0008609F">
        <w:rPr>
          <w:rFonts w:ascii="Times New Roman" w:hAnsi="Times New Roman" w:cs="Times New Roman"/>
          <w:sz w:val="24"/>
          <w:szCs w:val="24"/>
        </w:rPr>
        <w:t xml:space="preserve"> ТГУ им. Г. </w:t>
      </w:r>
      <w:r w:rsidRPr="0008609F">
        <w:rPr>
          <w:rFonts w:ascii="Times New Roman" w:hAnsi="Times New Roman" w:cs="Times New Roman"/>
          <w:sz w:val="24"/>
          <w:szCs w:val="24"/>
        </w:rPr>
        <w:t>Р. Державина, 2013. —  310 с</w:t>
      </w:r>
      <w:r w:rsidR="00F37AB7" w:rsidRPr="0008609F">
        <w:rPr>
          <w:rFonts w:ascii="Times New Roman" w:hAnsi="Times New Roman" w:cs="Times New Roman"/>
          <w:sz w:val="24"/>
          <w:szCs w:val="24"/>
        </w:rPr>
        <w:t>.</w:t>
      </w:r>
    </w:p>
    <w:p w:rsidR="00F37AB7" w:rsidRPr="00235EBD" w:rsidRDefault="00F37AB7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Айрапетов А. Г. Новая и новейшая история [Электронный ресурс] : учеб.-метод. пособие : в 4 ч. / А. Г. Айрапетов, М. К. Акользина ; М-во образования и науки РФ ; Федер. гос. бюджет. образоват. учре</w:t>
      </w:r>
      <w:r w:rsidR="00A6199A" w:rsidRPr="00235EBD">
        <w:rPr>
          <w:rFonts w:ascii="Times New Roman" w:hAnsi="Times New Roman" w:cs="Times New Roman"/>
          <w:sz w:val="24"/>
          <w:szCs w:val="24"/>
        </w:rPr>
        <w:t>ждение высш. проф. образования</w:t>
      </w:r>
      <w:r w:rsidR="00202D03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Тамб.</w:t>
      </w:r>
      <w:r w:rsidR="00202D03" w:rsidRPr="00235EBD">
        <w:rPr>
          <w:rFonts w:ascii="Times New Roman" w:hAnsi="Times New Roman" w:cs="Times New Roman"/>
          <w:sz w:val="24"/>
          <w:szCs w:val="24"/>
        </w:rPr>
        <w:t xml:space="preserve"> гос. ун-т им. Г. Р.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202D03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Тамбов : Изд</w:t>
      </w:r>
      <w:r w:rsidR="00202D03" w:rsidRPr="00235EBD">
        <w:rPr>
          <w:rFonts w:ascii="Times New Roman" w:hAnsi="Times New Roman" w:cs="Times New Roman"/>
          <w:sz w:val="24"/>
          <w:szCs w:val="24"/>
        </w:rPr>
        <w:t>-во ТГУ, 2013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202D03" w:rsidRPr="00235EBD">
        <w:rPr>
          <w:rFonts w:ascii="Times New Roman" w:hAnsi="Times New Roman" w:cs="Times New Roman"/>
          <w:sz w:val="24"/>
          <w:szCs w:val="24"/>
        </w:rPr>
        <w:t xml:space="preserve"> — Режим доступа</w:t>
      </w:r>
      <w:r w:rsidR="008B1690">
        <w:rPr>
          <w:rFonts w:ascii="Times New Roman" w:hAnsi="Times New Roman" w:cs="Times New Roman"/>
          <w:sz w:val="24"/>
          <w:szCs w:val="24"/>
        </w:rPr>
        <w:t xml:space="preserve"> </w:t>
      </w:r>
      <w:r w:rsidR="00202D03" w:rsidRPr="00235EBD">
        <w:rPr>
          <w:rFonts w:ascii="Times New Roman" w:hAnsi="Times New Roman" w:cs="Times New Roman"/>
          <w:sz w:val="24"/>
          <w:szCs w:val="24"/>
        </w:rPr>
        <w:t xml:space="preserve">: </w:t>
      </w:r>
      <w:r w:rsidR="008B1690"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8B1690">
        <w:rPr>
          <w:rFonts w:ascii="Times New Roman" w:hAnsi="Times New Roman" w:cs="Times New Roman"/>
          <w:sz w:val="24"/>
          <w:szCs w:val="24"/>
        </w:rPr>
        <w:t>.</w:t>
      </w:r>
      <w:r w:rsidR="00771AA1" w:rsidRPr="00235EBD">
        <w:rPr>
          <w:rFonts w:ascii="Times New Roman" w:hAnsi="Times New Roman" w:cs="Times New Roman"/>
          <w:sz w:val="24"/>
          <w:szCs w:val="24"/>
        </w:rPr>
        <w:t xml:space="preserve"> : </w:t>
      </w:r>
      <w:hyperlink r:id="rId17" w:history="1">
        <w:r w:rsidR="00202D03"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https://elibrary.tsutmb.ru/dl/docs/elib359.pdf</w:t>
        </w:r>
      </w:hyperlink>
      <w:r w:rsidR="008B1690"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Арзамасцев Александр Анатольевич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Компьютерное моделирование в среде : учеб. пособие / А. 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Арзамасцев [и др.]. — Тамбов : Изд-во Тамб. гос. ун-та им. Г. Р. Державина, 1996. – 32 с.</w:t>
      </w:r>
    </w:p>
    <w:p w:rsidR="00F37AB7" w:rsidRPr="00235EBD" w:rsidRDefault="00D413A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Арзамасцев</w:t>
      </w:r>
      <w:r w:rsidR="00F37AB7" w:rsidRPr="00235EBD">
        <w:rPr>
          <w:rFonts w:ascii="Times New Roman" w:hAnsi="Times New Roman" w:cs="Times New Roman"/>
          <w:sz w:val="24"/>
          <w:szCs w:val="24"/>
        </w:rPr>
        <w:t xml:space="preserve">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А. Основы фандрайзинга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</w:t>
      </w:r>
      <w:r w:rsidR="00F37AB7" w:rsidRPr="00235EBD">
        <w:rPr>
          <w:rFonts w:ascii="Times New Roman" w:hAnsi="Times New Roman" w:cs="Times New Roman"/>
          <w:sz w:val="24"/>
          <w:szCs w:val="24"/>
        </w:rPr>
        <w:t>чеб. пособие /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А. Арзамасцев, Л.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В. Бадылевич,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А. Зусман ; ТГУ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Держави</w:t>
      </w:r>
      <w:r w:rsidRPr="00235EBD">
        <w:rPr>
          <w:rFonts w:ascii="Times New Roman" w:hAnsi="Times New Roman" w:cs="Times New Roman"/>
          <w:sz w:val="24"/>
          <w:szCs w:val="24"/>
        </w:rPr>
        <w:t>на. — Тамбов : Изд-во ТГУ, 2004</w:t>
      </w:r>
      <w:r w:rsidR="00F37AB7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123 </w:t>
      </w:r>
      <w:r w:rsidR="00F37AB7" w:rsidRPr="00235EBD">
        <w:rPr>
          <w:rFonts w:ascii="Times New Roman" w:hAnsi="Times New Roman" w:cs="Times New Roman"/>
          <w:sz w:val="24"/>
          <w:szCs w:val="24"/>
        </w:rPr>
        <w:t>с</w:t>
      </w:r>
      <w:r w:rsidRPr="00235E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Личностные качества, профессиональная предрасположенность и социальная активность школьников старших классов / А. А. Арзамасцев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F2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и др.</w:t>
      </w:r>
      <w:r w:rsidRPr="00AB7F2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; Тамб. гос. ун-т им. Г. Р. Державина. — Тамбов : Изд-во ТГУ, 2004. — 103 с. 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Арзамасцев А. А. Математическое и компьютерное моделирование : учеб. пособие / А. А. Арзамасцев ; Тамб. гос. ун-т им. Г. Р. Державина. — Тамбов : Изд-во ТГУ, 2010. — 256 с.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Арзамасцев А. А. Искусственный интеллект и распознавание образов : учеб. пособие для вузов / А. А. Арзамасцев, Н. А. Зенкова ; Тамб. гос. ун-т им. Г. Р. Державина. — Тамбов : Изд-во ТГУ, 2010. — 194 с. : ил.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80 лет Институту Математики, Физики и Информатики Тамбовского Государственного Университета имени Г. Р. Державина / А. А. Арзамасцев [и др.]. — Тамбов : Изд-во Тамб. гос. ун-та им. Г. Р. Державина, 2010. — 119 с. : ил.</w:t>
      </w:r>
    </w:p>
    <w:p w:rsidR="00F37AB7" w:rsidRPr="00235EBD" w:rsidRDefault="00F37AB7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Арзамасцев А.</w:t>
      </w:r>
      <w:r w:rsidR="00D413A1" w:rsidRPr="00235EBD">
        <w:rPr>
          <w:rFonts w:ascii="Times New Roman" w:hAnsi="Times New Roman" w:cs="Times New Roman"/>
          <w:sz w:val="24"/>
          <w:szCs w:val="24"/>
        </w:rPr>
        <w:t xml:space="preserve">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D413A1" w:rsidRPr="00235EBD">
        <w:rPr>
          <w:rFonts w:ascii="Times New Roman" w:hAnsi="Times New Roman" w:cs="Times New Roman"/>
          <w:sz w:val="24"/>
          <w:szCs w:val="24"/>
        </w:rPr>
        <w:t xml:space="preserve">Введение в науку информатики </w:t>
      </w:r>
      <w:r w:rsidRPr="00235EBD">
        <w:rPr>
          <w:rFonts w:ascii="Times New Roman" w:hAnsi="Times New Roman" w:cs="Times New Roman"/>
          <w:sz w:val="24"/>
          <w:szCs w:val="24"/>
        </w:rPr>
        <w:t xml:space="preserve">: </w:t>
      </w:r>
      <w:r w:rsidR="00D413A1" w:rsidRPr="00235EBD">
        <w:rPr>
          <w:rFonts w:ascii="Times New Roman" w:hAnsi="Times New Roman" w:cs="Times New Roman"/>
          <w:sz w:val="24"/>
          <w:szCs w:val="24"/>
        </w:rPr>
        <w:t>для иностр. студентов</w:t>
      </w:r>
      <w:r w:rsidR="00735248" w:rsidRPr="00235EBD">
        <w:rPr>
          <w:rFonts w:ascii="Times New Roman" w:hAnsi="Times New Roman" w:cs="Times New Roman"/>
          <w:sz w:val="24"/>
          <w:szCs w:val="24"/>
        </w:rPr>
        <w:t xml:space="preserve"> = </w:t>
      </w:r>
      <w:r w:rsidR="00735248" w:rsidRPr="00235EBD">
        <w:rPr>
          <w:rFonts w:ascii="Times New Roman" w:hAnsi="Times New Roman" w:cs="Times New Roman"/>
          <w:sz w:val="24"/>
          <w:szCs w:val="24"/>
          <w:lang w:val="en-US"/>
        </w:rPr>
        <w:t>Introduction</w:t>
      </w:r>
      <w:r w:rsidR="00735248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35248" w:rsidRPr="00235EBD">
        <w:rPr>
          <w:rFonts w:ascii="Times New Roman" w:hAnsi="Times New Roman" w:cs="Times New Roman"/>
          <w:sz w:val="24"/>
          <w:szCs w:val="24"/>
          <w:lang w:val="en-US"/>
        </w:rPr>
        <w:t>aux</w:t>
      </w:r>
      <w:r w:rsidR="00735248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35248" w:rsidRPr="00235EBD">
        <w:rPr>
          <w:rFonts w:ascii="Times New Roman" w:hAnsi="Times New Roman" w:cs="Times New Roman"/>
          <w:sz w:val="24"/>
          <w:szCs w:val="24"/>
          <w:lang w:val="en-US"/>
        </w:rPr>
        <w:t>sciences</w:t>
      </w:r>
      <w:r w:rsidR="00735248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35248" w:rsidRPr="00235EBD">
        <w:rPr>
          <w:rFonts w:ascii="Times New Roman" w:hAnsi="Times New Roman" w:cs="Times New Roman"/>
          <w:sz w:val="24"/>
          <w:szCs w:val="24"/>
          <w:lang w:val="en-US"/>
        </w:rPr>
        <w:t>informatiques</w:t>
      </w:r>
      <w:r w:rsidR="00735248" w:rsidRPr="00235EBD">
        <w:rPr>
          <w:rFonts w:ascii="Times New Roman" w:hAnsi="Times New Roman" w:cs="Times New Roman"/>
          <w:sz w:val="24"/>
          <w:szCs w:val="24"/>
        </w:rPr>
        <w:t xml:space="preserve"> : le cours prealable pour les etudiants etrangers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А.</w:t>
      </w:r>
      <w:r w:rsidR="00735248" w:rsidRPr="00235EBD">
        <w:rPr>
          <w:rFonts w:ascii="Times New Roman" w:hAnsi="Times New Roman" w:cs="Times New Roman"/>
          <w:sz w:val="24"/>
          <w:szCs w:val="24"/>
        </w:rPr>
        <w:t> </w:t>
      </w:r>
      <w:r w:rsidRPr="00235EBD">
        <w:rPr>
          <w:rFonts w:ascii="Times New Roman" w:hAnsi="Times New Roman" w:cs="Times New Roman"/>
          <w:sz w:val="24"/>
          <w:szCs w:val="24"/>
        </w:rPr>
        <w:t>А. Арзамасцев, А.</w:t>
      </w:r>
      <w:r w:rsidR="00D413A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К</w:t>
      </w:r>
      <w:r w:rsidR="00D413A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Деркач ; </w:t>
      </w:r>
      <w:r w:rsidR="00D413A1" w:rsidRPr="00235EBD">
        <w:rPr>
          <w:rFonts w:ascii="Times New Roman" w:hAnsi="Times New Roman" w:cs="Times New Roman"/>
          <w:sz w:val="24"/>
          <w:szCs w:val="24"/>
        </w:rPr>
        <w:t xml:space="preserve">Тамб. гос. ун-т им. Г. Р. Державина.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</w:t>
      </w:r>
      <w:r w:rsidR="00D413A1" w:rsidRPr="00235EBD">
        <w:rPr>
          <w:rFonts w:ascii="Times New Roman" w:hAnsi="Times New Roman" w:cs="Times New Roman"/>
          <w:sz w:val="24"/>
          <w:szCs w:val="24"/>
        </w:rPr>
        <w:t>Тамбов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</w:t>
      </w:r>
      <w:r w:rsidR="00D413A1" w:rsidRPr="00235EBD">
        <w:rPr>
          <w:rFonts w:ascii="Times New Roman" w:hAnsi="Times New Roman" w:cs="Times New Roman"/>
          <w:sz w:val="24"/>
          <w:szCs w:val="24"/>
        </w:rPr>
        <w:t>Изд-во</w:t>
      </w:r>
      <w:r w:rsidRPr="00235EBD">
        <w:rPr>
          <w:rFonts w:ascii="Times New Roman" w:hAnsi="Times New Roman" w:cs="Times New Roman"/>
          <w:sz w:val="24"/>
          <w:szCs w:val="24"/>
        </w:rPr>
        <w:t xml:space="preserve"> ТГУ</w:t>
      </w:r>
      <w:r w:rsidR="00D413A1" w:rsidRPr="00235EBD">
        <w:rPr>
          <w:rFonts w:ascii="Times New Roman" w:hAnsi="Times New Roman" w:cs="Times New Roman"/>
          <w:sz w:val="24"/>
          <w:szCs w:val="24"/>
        </w:rPr>
        <w:t>, 2011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D413A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140 с.</w:t>
      </w:r>
    </w:p>
    <w:p w:rsidR="00F37AB7" w:rsidRPr="00235EBD" w:rsidRDefault="00BF336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Арзамасцев А. А.</w:t>
      </w:r>
      <w:r w:rsidR="00F37AB7" w:rsidRPr="00235EBD">
        <w:rPr>
          <w:rFonts w:ascii="Times New Roman" w:hAnsi="Times New Roman" w:cs="Times New Roman"/>
          <w:sz w:val="24"/>
          <w:szCs w:val="24"/>
        </w:rPr>
        <w:t> Численные методы и программирование в химии</w:t>
      </w:r>
      <w:r w:rsidR="00D413A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 xml:space="preserve">: учеб. пособие для студентов / </w:t>
      </w:r>
      <w:r w:rsidR="0008609F" w:rsidRPr="00235EBD">
        <w:rPr>
          <w:rFonts w:ascii="Times New Roman" w:hAnsi="Times New Roman" w:cs="Times New Roman"/>
          <w:sz w:val="24"/>
          <w:szCs w:val="24"/>
        </w:rPr>
        <w:t>А. А. Арзамасцев</w:t>
      </w:r>
      <w:r w:rsidR="0008609F">
        <w:rPr>
          <w:rFonts w:ascii="Times New Roman" w:hAnsi="Times New Roman" w:cs="Times New Roman"/>
          <w:sz w:val="24"/>
          <w:szCs w:val="24"/>
        </w:rPr>
        <w:t>,</w:t>
      </w:r>
      <w:r w:rsidR="0008609F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С.</w:t>
      </w:r>
      <w:r w:rsidR="00D413A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08609F">
        <w:rPr>
          <w:rFonts w:ascii="Times New Roman" w:hAnsi="Times New Roman" w:cs="Times New Roman"/>
          <w:sz w:val="24"/>
          <w:szCs w:val="24"/>
        </w:rPr>
        <w:t>Б. Лазутин</w:t>
      </w:r>
      <w:r w:rsidR="00F37AB7" w:rsidRPr="00235EBD">
        <w:rPr>
          <w:rFonts w:ascii="Times New Roman" w:hAnsi="Times New Roman" w:cs="Times New Roman"/>
          <w:sz w:val="24"/>
          <w:szCs w:val="24"/>
        </w:rPr>
        <w:t>; Тамб. гос. ун-т им. Г.</w:t>
      </w:r>
      <w:r w:rsidR="00D413A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>Р. Держави</w:t>
      </w:r>
      <w:r w:rsidR="00D413A1" w:rsidRPr="00235EBD">
        <w:rPr>
          <w:rFonts w:ascii="Times New Roman" w:hAnsi="Times New Roman" w:cs="Times New Roman"/>
          <w:sz w:val="24"/>
          <w:szCs w:val="24"/>
        </w:rPr>
        <w:t>на</w:t>
      </w:r>
      <w:r w:rsidR="00F37AB7" w:rsidRPr="00235EBD">
        <w:rPr>
          <w:rFonts w:ascii="Times New Roman" w:hAnsi="Times New Roman" w:cs="Times New Roman"/>
          <w:sz w:val="24"/>
          <w:szCs w:val="24"/>
        </w:rPr>
        <w:t>.</w:t>
      </w:r>
      <w:r w:rsidR="00D413A1"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F37AB7" w:rsidRPr="00235EBD">
        <w:rPr>
          <w:rFonts w:ascii="Times New Roman" w:hAnsi="Times New Roman" w:cs="Times New Roman"/>
          <w:sz w:val="24"/>
          <w:szCs w:val="24"/>
        </w:rPr>
        <w:t>Из</w:t>
      </w:r>
      <w:r w:rsidR="00D413A1" w:rsidRPr="00235EBD">
        <w:rPr>
          <w:rFonts w:ascii="Times New Roman" w:hAnsi="Times New Roman" w:cs="Times New Roman"/>
          <w:sz w:val="24"/>
          <w:szCs w:val="24"/>
        </w:rPr>
        <w:t>д-во ТГУ, 2012</w:t>
      </w:r>
      <w:r w:rsidR="00F37AB7" w:rsidRPr="00235EBD">
        <w:rPr>
          <w:rFonts w:ascii="Times New Roman" w:hAnsi="Times New Roman" w:cs="Times New Roman"/>
          <w:sz w:val="24"/>
          <w:szCs w:val="24"/>
        </w:rPr>
        <w:t>.</w:t>
      </w:r>
      <w:r w:rsidR="00D413A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37AB7" w:rsidRPr="00235EBD">
        <w:rPr>
          <w:rFonts w:ascii="Times New Roman" w:hAnsi="Times New Roman" w:cs="Times New Roman"/>
          <w:sz w:val="24"/>
          <w:szCs w:val="24"/>
        </w:rPr>
        <w:t xml:space="preserve">— 202 с. : табл. 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Баранов Валентин Петрович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Баранов В. П. Из истории одного села : краеведч. очерк : о с. Котовское Рассказ. р-на  / В. П. Баранов ; Тамб. ин-т усоверш. учителей. — Тамбов : Изд-во Тамб. гос. ун-та им. Г. Р. Державина, 1969. — 27 с. : ил.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Баранов В. П. Совместная работа сельского клуба и школы по пропаганде ленинских идей : метод. рекомендации на основе опыта работы клубов и школ области / В. П. Баранов ; Тамб. фил. Моск. гос. ин-та культуры. — Тамбов: Изд-во Тамб. гос. ун-та им. Г. Р. Державина, 1974. — 35 с.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Баранов В. П. Курс по истории КПСС «Партийное руководство развитием социалистической культуры села» : учеб. – метод. рек. для студентов ин-тов культуры  / В. П. Баранов ; Тамб. фил. Моск. гос. ин-та культуры. — Тамбов : Изд-во Тамб. гос. ун-та им. Г. Р. Державина, 1985. — 48 с.</w:t>
      </w:r>
    </w:p>
    <w:p w:rsidR="008B1690" w:rsidRPr="00235EBD" w:rsidRDefault="008B1690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Баранов В. П.  Страницы истории родного края /  В. П. Баранов ; Тамб. фил. Моск. гос. ин-та культуры. — Тамбов : Изд-во Тамб. гос. ун-та им. Г. Р. Державина, 1989. — 47 с.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Баранов В. П. Крестьянское восстание в Тамбовской губернии (1920 — 1921 гг.) : метод. рек. для студентов вузов / В. П. Баранов; Тамб. гос. ин-т культуры. —  Тамбов : Изд-во ТГУ, 1991. —  53 с.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Ученые ТГИК : библиогр. указатель / В. П. Баранов ; ред. А. А. Соболева, Л. А. Пронина; Тамб. гос. ин-т культуры. — Тамбов : Изд-во ТГУ, 1992. — 229 с.</w:t>
      </w:r>
    </w:p>
    <w:p w:rsidR="008B1690" w:rsidRPr="00235EBD" w:rsidRDefault="008B1690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Баранов В. П. В дни грозовые </w:t>
      </w:r>
      <w:r>
        <w:rPr>
          <w:rFonts w:ascii="Times New Roman" w:hAnsi="Times New Roman" w:cs="Times New Roman"/>
          <w:sz w:val="24"/>
          <w:szCs w:val="24"/>
        </w:rPr>
        <w:t>: д</w:t>
      </w:r>
      <w:r w:rsidRPr="00235EBD">
        <w:rPr>
          <w:rFonts w:ascii="Times New Roman" w:hAnsi="Times New Roman" w:cs="Times New Roman"/>
          <w:sz w:val="24"/>
          <w:szCs w:val="24"/>
        </w:rPr>
        <w:t>окумент. повесть / В. П. Баранов ; Тамб. гос. ун-т им. Г. Р. Державина. — Тамбов : Изд-во ТГУ 1999 .— 167 с.</w:t>
      </w:r>
    </w:p>
    <w:p w:rsidR="008B1690" w:rsidRPr="00235EBD" w:rsidRDefault="008B1690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Баранов В. П. Люди и память : повести, рассказы, очерки / В. П. Баранов ; Тамб. гос. ун-т им. Г. Р. Державина. — Тамбов : Изд-во ТГУ, 2001. — 751 с. : портр., ил.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Баранов В. П. Эхо войны </w:t>
      </w:r>
      <w:r>
        <w:rPr>
          <w:rFonts w:ascii="Times New Roman" w:hAnsi="Times New Roman" w:cs="Times New Roman"/>
          <w:sz w:val="24"/>
          <w:szCs w:val="24"/>
        </w:rPr>
        <w:t>: д</w:t>
      </w:r>
      <w:r w:rsidRPr="00235EBD">
        <w:rPr>
          <w:rFonts w:ascii="Times New Roman" w:hAnsi="Times New Roman" w:cs="Times New Roman"/>
          <w:sz w:val="24"/>
          <w:szCs w:val="24"/>
        </w:rPr>
        <w:t>окумент. рассказы и очерки / Тамб. гос. ун-т им. Г. Р. Державина. — Тамбов : Изд-во ТГУ, 2001. — 79 с. — (Очерки по истории Тамбовского края).</w:t>
      </w:r>
    </w:p>
    <w:p w:rsidR="008B1690" w:rsidRPr="00235EBD" w:rsidRDefault="008B1690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Баранов В. П. Течет речка : рассказы и очерки о родном крае / В. П. Баранов ; Тамб. гос. ун-т им. Г. Р. Державина. — Тамбов : Изд-во ТГУ, 2004. — 79 с. </w:t>
      </w:r>
    </w:p>
    <w:p w:rsidR="00C34A5C" w:rsidRDefault="00C34A5C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lastRenderedPageBreak/>
        <w:t>Бетин Олег Иванович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Бетин О. И. Казначейская система современной России :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35EBD">
        <w:rPr>
          <w:rFonts w:ascii="Times New Roman" w:hAnsi="Times New Roman" w:cs="Times New Roman"/>
          <w:sz w:val="24"/>
          <w:szCs w:val="24"/>
        </w:rPr>
        <w:t>чеб. пособие / О. И. Бетин ; Тамб. гос. ун-т им. Г. Р. Державина ; Тамб. регион. отд-ние ВЭО России. — Тамбов : Изд-во ТГУ, 1999. — 75 с.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Бетин О. И. Основы бюджетного федерализма : курс лекций / О. И. Бетин ; под ред. В. М. Юрьева ; Тамб. гос. ун-т им. Г. Р. Державина. — Т</w:t>
      </w:r>
      <w:r>
        <w:rPr>
          <w:rFonts w:ascii="Times New Roman" w:hAnsi="Times New Roman" w:cs="Times New Roman"/>
          <w:sz w:val="24"/>
          <w:szCs w:val="24"/>
        </w:rPr>
        <w:t>амбов : Изд-во ТГУ, 2000. — 290 </w:t>
      </w:r>
      <w:r w:rsidRPr="00235EBD">
        <w:rPr>
          <w:rFonts w:ascii="Times New Roman" w:hAnsi="Times New Roman" w:cs="Times New Roman"/>
          <w:sz w:val="24"/>
          <w:szCs w:val="24"/>
        </w:rPr>
        <w:t>с.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Бетин О. И. Методология управления качеством : моногр. / О. И. Бетин, Т. А. Герасимов, Т. А. Гостилович ; Тамб. гос. ун-т им. Г. Р. Державина ; Тамб. регион. отд-ние ВЭО Росси. — Тамбов, 2001. — 70 с.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Дайджест зарубежной сертификации на базе "Модульного подхода" : учеб. пособие / О. </w:t>
      </w:r>
      <w:r>
        <w:rPr>
          <w:rFonts w:ascii="Times New Roman" w:hAnsi="Times New Roman" w:cs="Times New Roman"/>
          <w:sz w:val="24"/>
          <w:szCs w:val="24"/>
        </w:rPr>
        <w:t xml:space="preserve">И. Бетин </w:t>
      </w:r>
      <w:r w:rsidRPr="0080378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и др.</w:t>
      </w:r>
      <w:r w:rsidRPr="00803787">
        <w:rPr>
          <w:rFonts w:ascii="Times New Roman" w:hAnsi="Times New Roman" w:cs="Times New Roman"/>
          <w:sz w:val="24"/>
          <w:szCs w:val="24"/>
        </w:rPr>
        <w:t>]</w:t>
      </w:r>
      <w:r w:rsidRPr="00235EBD">
        <w:rPr>
          <w:rFonts w:ascii="Times New Roman" w:hAnsi="Times New Roman" w:cs="Times New Roman"/>
          <w:sz w:val="24"/>
          <w:szCs w:val="24"/>
        </w:rPr>
        <w:t>. — Тамбов : Изд-во ТГУ, 2002. — 30 с.</w:t>
      </w:r>
    </w:p>
    <w:p w:rsidR="001717B4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Бетин О. И. Системные механизмы управления межбюджетными отношениями в Российской Федерации / О. И. Бетин. — Москва : Фи</w:t>
      </w:r>
      <w:r>
        <w:rPr>
          <w:rFonts w:ascii="Times New Roman" w:hAnsi="Times New Roman" w:cs="Times New Roman"/>
          <w:sz w:val="24"/>
          <w:szCs w:val="24"/>
        </w:rPr>
        <w:t>нансы и статистика, 2002. — 254 с.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Бетин О. И. Региональная экономика : учеб. / О. И. Бет</w:t>
      </w:r>
      <w:r>
        <w:rPr>
          <w:rFonts w:ascii="Times New Roman" w:hAnsi="Times New Roman" w:cs="Times New Roman"/>
          <w:sz w:val="24"/>
          <w:szCs w:val="24"/>
        </w:rPr>
        <w:t>ин, К. В. Колончин, В. М. Юрьев</w:t>
      </w:r>
      <w:r w:rsidRPr="00235EBD">
        <w:rPr>
          <w:rFonts w:ascii="Times New Roman" w:hAnsi="Times New Roman" w:cs="Times New Roman"/>
          <w:sz w:val="24"/>
          <w:szCs w:val="24"/>
        </w:rPr>
        <w:t>; Тамб. гос. ун-т им. Г. Р. Державина. — Тамбов : Изд-во ТГУ, 2003. — 406 с.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Бетин О. И. Малое предпринимательство : регион. аспект : моногр. / О. И. Бетин, В. О. Бетин. — Москва : Знание, 2004. — 147 с.</w:t>
      </w:r>
    </w:p>
    <w:p w:rsidR="001717B4" w:rsidRPr="00235EBD" w:rsidRDefault="001717B4" w:rsidP="001717B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Стратегическое реформирование социально-экономического развития Тамбовской области на период до 2015 : итоги реализации проекта TASIS "Расширение возможностей проведения реформ в регионах". Тамбовская область / под ред. О. И. Бетина, В. М. Юрьева, Д. Сепика .— Тамбов : Пролетарский светоч, 2006. — 153 c. </w:t>
      </w:r>
    </w:p>
    <w:p w:rsidR="00803787" w:rsidRPr="00235EBD" w:rsidRDefault="00803787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Бетин О. И. Региональный кластер : теория и практика строительства : моногр. / О. И. Бетин, В. М. Юрьев ; Тамб. гос. ун-т им. Г. Р. Державина, Тамб. регион. отд-ние ВЭО России. — Тамбов : Изд-во ТГУ, 2007. — 156 с.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Биск Израиль Яковлевич</w:t>
      </w:r>
    </w:p>
    <w:p w:rsidR="00E94759" w:rsidRPr="00235EBD" w:rsidRDefault="00B64BF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Биск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Я. Курс лекций по источниковедению новой и новейшей истории /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Я. Биск ; Тамб. гос. пед. ин-т ; отв. ред. В. А. Дунаевский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414FBD" w:rsidRPr="00CC0539">
        <w:rPr>
          <w:rFonts w:ascii="Times New Roman" w:hAnsi="Times New Roman" w:cs="Times New Roman"/>
          <w:sz w:val="24"/>
          <w:szCs w:val="24"/>
        </w:rPr>
        <w:t>[</w:t>
      </w:r>
      <w:r w:rsidR="00414FBD" w:rsidRPr="00235EBD">
        <w:rPr>
          <w:rFonts w:ascii="Times New Roman" w:hAnsi="Times New Roman" w:cs="Times New Roman"/>
          <w:sz w:val="24"/>
          <w:szCs w:val="24"/>
        </w:rPr>
        <w:t>б. и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414FBD" w:rsidRPr="00CC0539">
        <w:rPr>
          <w:rFonts w:ascii="Times New Roman" w:hAnsi="Times New Roman" w:cs="Times New Roman"/>
          <w:sz w:val="24"/>
          <w:szCs w:val="24"/>
        </w:rPr>
        <w:t>]</w:t>
      </w:r>
      <w:r w:rsidRPr="00235EBD">
        <w:rPr>
          <w:rFonts w:ascii="Times New Roman" w:hAnsi="Times New Roman" w:cs="Times New Roman"/>
          <w:sz w:val="24"/>
          <w:szCs w:val="24"/>
        </w:rPr>
        <w:t>, 1971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176 c.</w:t>
      </w:r>
    </w:p>
    <w:p w:rsidR="00E94759" w:rsidRPr="00235EBD" w:rsidRDefault="00B64BF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Биск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Я. Размышления о преподавании истории </w:t>
      </w:r>
      <w:r w:rsidRPr="00235EBD">
        <w:rPr>
          <w:rFonts w:ascii="Times New Roman" w:hAnsi="Times New Roman" w:cs="Times New Roman"/>
          <w:sz w:val="24"/>
          <w:szCs w:val="24"/>
        </w:rPr>
        <w:t>/ И. Я. Биск ; Ивановский гос. ун-т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— Тамбов : </w:t>
      </w:r>
      <w:r w:rsidR="00FB78E5" w:rsidRPr="00235EBD">
        <w:rPr>
          <w:rFonts w:ascii="Times New Roman" w:hAnsi="Times New Roman" w:cs="Times New Roman"/>
          <w:sz w:val="24"/>
          <w:szCs w:val="24"/>
        </w:rPr>
        <w:t>Центр-пресс, 1999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="00FB78E5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159 с. : портр</w:t>
      </w:r>
      <w:r w:rsidR="00FB78E5" w:rsidRPr="00235EBD">
        <w:rPr>
          <w:rFonts w:ascii="Times New Roman" w:hAnsi="Times New Roman" w:cs="Times New Roman"/>
          <w:sz w:val="24"/>
          <w:szCs w:val="24"/>
        </w:rPr>
        <w:t>.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Блохина Нина Георгиевна</w:t>
      </w:r>
    </w:p>
    <w:p w:rsidR="00E94759" w:rsidRDefault="00FB78E5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Блохина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Г. Современный русский язык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чеб. пособие </w:t>
      </w:r>
      <w:r w:rsidRPr="00235EBD">
        <w:rPr>
          <w:rFonts w:ascii="Times New Roman" w:hAnsi="Times New Roman" w:cs="Times New Roman"/>
          <w:sz w:val="24"/>
          <w:szCs w:val="24"/>
        </w:rPr>
        <w:t>: в 2 ч.</w:t>
      </w:r>
      <w:r w:rsidR="002825B8">
        <w:rPr>
          <w:rFonts w:ascii="Times New Roman" w:hAnsi="Times New Roman" w:cs="Times New Roman"/>
          <w:sz w:val="24"/>
          <w:szCs w:val="24"/>
        </w:rPr>
        <w:t xml:space="preserve"> Ч 1. Морфология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/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Г. Блохина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Держ</w:t>
      </w:r>
      <w:r w:rsidRPr="00235EBD">
        <w:rPr>
          <w:rFonts w:ascii="Times New Roman" w:hAnsi="Times New Roman" w:cs="Times New Roman"/>
          <w:sz w:val="24"/>
          <w:szCs w:val="24"/>
        </w:rPr>
        <w:t>авина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2002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</w:p>
    <w:p w:rsidR="002825B8" w:rsidRPr="00235EBD" w:rsidRDefault="002825B8" w:rsidP="002825B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Блохина Н. Г. Современный русский язык : учеб. пособие : в 2 ч.</w:t>
      </w:r>
      <w:r>
        <w:rPr>
          <w:rFonts w:ascii="Times New Roman" w:hAnsi="Times New Roman" w:cs="Times New Roman"/>
          <w:sz w:val="24"/>
          <w:szCs w:val="24"/>
        </w:rPr>
        <w:t xml:space="preserve"> Ч 2. Синтаксис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Н. Г. Блохина ; Тамб. гос. ун-т им. Г. Р. Державина. — Тамбов : Изд-во ТГУ, 2002.</w:t>
      </w:r>
    </w:p>
    <w:p w:rsidR="00E94759" w:rsidRPr="00235EBD" w:rsidRDefault="00FB78E5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Блохина </w:t>
      </w:r>
      <w:r w:rsidR="00E94759" w:rsidRPr="00235EBD">
        <w:rPr>
          <w:rFonts w:ascii="Times New Roman" w:hAnsi="Times New Roman" w:cs="Times New Roman"/>
          <w:sz w:val="24"/>
          <w:szCs w:val="24"/>
        </w:rPr>
        <w:t>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Г. Методическое пособие по обучению орфографической и пунктуационной грамотности в школе и вузе /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Г. Блохина ; Т</w:t>
      </w:r>
      <w:r w:rsidRPr="00235EBD">
        <w:rPr>
          <w:rFonts w:ascii="Times New Roman" w:hAnsi="Times New Roman" w:cs="Times New Roman"/>
          <w:sz w:val="24"/>
          <w:szCs w:val="24"/>
        </w:rPr>
        <w:t>амб. гос. ун-т им.</w:t>
      </w:r>
      <w:r w:rsidR="003B1275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3B1275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</w:t>
      </w:r>
      <w:r w:rsidR="00D72019">
        <w:rPr>
          <w:rFonts w:ascii="Times New Roman" w:hAnsi="Times New Roman" w:cs="Times New Roman"/>
          <w:sz w:val="24"/>
          <w:szCs w:val="24"/>
        </w:rPr>
        <w:t xml:space="preserve">. </w:t>
      </w:r>
      <w:r w:rsidRPr="00235EBD">
        <w:rPr>
          <w:rFonts w:ascii="Times New Roman" w:hAnsi="Times New Roman" w:cs="Times New Roman"/>
          <w:sz w:val="24"/>
          <w:szCs w:val="24"/>
        </w:rPr>
        <w:t>Державина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="00803787">
        <w:rPr>
          <w:rFonts w:ascii="Times New Roman" w:hAnsi="Times New Roman" w:cs="Times New Roman"/>
          <w:sz w:val="24"/>
          <w:szCs w:val="24"/>
        </w:rPr>
        <w:t xml:space="preserve"> — Тамбов </w:t>
      </w:r>
      <w:r w:rsidRPr="00235EBD">
        <w:rPr>
          <w:rFonts w:ascii="Times New Roman" w:hAnsi="Times New Roman" w:cs="Times New Roman"/>
          <w:sz w:val="24"/>
          <w:szCs w:val="24"/>
        </w:rPr>
        <w:t>: Изд-во ТГУ, 2002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— 97 с. </w:t>
      </w:r>
    </w:p>
    <w:p w:rsidR="00E94759" w:rsidRPr="00235EBD" w:rsidRDefault="00FB78E5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Блохина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Г. Русский язык и культура речи : учеб.-метод. пособ. для студ. </w:t>
      </w:r>
      <w:r w:rsidRPr="00235EBD">
        <w:rPr>
          <w:rFonts w:ascii="Times New Roman" w:hAnsi="Times New Roman" w:cs="Times New Roman"/>
          <w:sz w:val="24"/>
          <w:szCs w:val="24"/>
        </w:rPr>
        <w:t>ин-та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права /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Г. Блохина,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Н. Левина ; Та</w:t>
      </w:r>
      <w:r w:rsidRPr="00235EBD">
        <w:rPr>
          <w:rFonts w:ascii="Times New Roman" w:hAnsi="Times New Roman" w:cs="Times New Roman"/>
          <w:sz w:val="24"/>
          <w:szCs w:val="24"/>
        </w:rPr>
        <w:t>мб. гос. ун-т им. Г.Р.Державина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2005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173 с.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Болдырев Николай Николаевич</w:t>
      </w:r>
    </w:p>
    <w:p w:rsidR="0058751A" w:rsidRPr="00235EBD" w:rsidRDefault="0058751A" w:rsidP="0058751A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Болдырев Н. Н. Категориальное значение глагола : систем. и функцион. аспекты / Н. Н. Болдырев. – Санкт-Петербург : Б. И., 1994. - 171 с.</w:t>
      </w:r>
    </w:p>
    <w:p w:rsidR="0058751A" w:rsidRPr="00235EBD" w:rsidRDefault="0058751A" w:rsidP="0058751A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Болдырев Н. Н. Организация обучения английскому языку на уроке во внеклассной работе : метод. указания / Н. Н. Болдырев. – Тамбов, 1997. – 28 с.</w:t>
      </w:r>
    </w:p>
    <w:p w:rsidR="0058751A" w:rsidRPr="00235EBD" w:rsidRDefault="0058751A" w:rsidP="0058751A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Болдырев Н. Н. Основные принципы научных лингвистических исследований: курсовые и дипломные работы : учеб.-метод. пособие / Н. Н. Болдырев ; Тамб. гос. ун-т им. Г. Р. Державина. — Тамбов : Изд-во ТГУ, 1997. — 87 с.</w:t>
      </w:r>
    </w:p>
    <w:p w:rsidR="0058751A" w:rsidRPr="00235EBD" w:rsidRDefault="0058751A" w:rsidP="0058751A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Болдырев Н. Н. Практикум по введению в языкознание : учеб. - метод. пособие / Н. Н. Болдырев ; Тамб. гос. ун-т им. Г. Р. Державина. — Тамбов : Изд-во ТГУ, 1997. — 118 с.</w:t>
      </w:r>
    </w:p>
    <w:p w:rsidR="00E94759" w:rsidRPr="00235EBD" w:rsidRDefault="00B93BA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Болдырев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Н. Когнитивная семантика 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курс лекций по англ. филологии : у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чеб. пособие для вузов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Н. Н. Болдырев ; </w:t>
      </w:r>
      <w:r w:rsidR="00E94759" w:rsidRPr="00235EBD">
        <w:rPr>
          <w:rFonts w:ascii="Times New Roman" w:hAnsi="Times New Roman" w:cs="Times New Roman"/>
          <w:sz w:val="24"/>
          <w:szCs w:val="24"/>
        </w:rPr>
        <w:t>Ин-т языкознания РАН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2-е изд., ст</w:t>
      </w:r>
      <w:r w:rsidRPr="00235EBD">
        <w:rPr>
          <w:rFonts w:ascii="Times New Roman" w:hAnsi="Times New Roman" w:cs="Times New Roman"/>
          <w:sz w:val="24"/>
          <w:szCs w:val="24"/>
        </w:rPr>
        <w:t>ер. — Тамбов : Изд-во ТГУ, 2001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123 с.</w:t>
      </w:r>
    </w:p>
    <w:p w:rsidR="00E94759" w:rsidRPr="00235EBD" w:rsidRDefault="00BF336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Болдырев Н. Н.</w:t>
      </w:r>
      <w:r w:rsidR="00E94759" w:rsidRPr="00235EBD">
        <w:rPr>
          <w:rFonts w:ascii="Times New Roman" w:hAnsi="Times New Roman" w:cs="Times New Roman"/>
          <w:sz w:val="24"/>
          <w:szCs w:val="24"/>
        </w:rPr>
        <w:t> Теоретическая грамматика современного английского языка</w:t>
      </w:r>
      <w:r w:rsidR="009F46BD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: учеб. пособие / Н.</w:t>
      </w:r>
      <w:r w:rsidR="009F46BD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А. Кобрина, Н.</w:t>
      </w:r>
      <w:r w:rsidR="009F46BD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Н. Болдырев, А.</w:t>
      </w:r>
      <w:r w:rsidR="009F46BD" w:rsidRPr="00235EBD">
        <w:rPr>
          <w:rFonts w:ascii="Times New Roman" w:hAnsi="Times New Roman" w:cs="Times New Roman"/>
          <w:sz w:val="24"/>
          <w:szCs w:val="24"/>
        </w:rPr>
        <w:t xml:space="preserve"> А. Худяков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="009F46BD" w:rsidRPr="00235EBD">
        <w:rPr>
          <w:rFonts w:ascii="Times New Roman" w:hAnsi="Times New Roman" w:cs="Times New Roman"/>
          <w:sz w:val="24"/>
          <w:szCs w:val="24"/>
        </w:rPr>
        <w:t xml:space="preserve"> — Москва : Высш. шк., 2007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="00E94759" w:rsidRPr="00235EBD">
        <w:rPr>
          <w:rFonts w:ascii="Times New Roman" w:hAnsi="Times New Roman" w:cs="Times New Roman"/>
          <w:sz w:val="24"/>
          <w:szCs w:val="24"/>
        </w:rPr>
        <w:t>— 368 с.</w:t>
      </w:r>
    </w:p>
    <w:p w:rsidR="00E94759" w:rsidRPr="00235EBD" w:rsidRDefault="009F46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Болдырев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Н. Функциональная категоризация английского глагола /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Н. Болдырев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="00BF336F">
        <w:rPr>
          <w:rFonts w:ascii="Times New Roman" w:hAnsi="Times New Roman" w:cs="Times New Roman"/>
          <w:sz w:val="24"/>
          <w:szCs w:val="24"/>
        </w:rPr>
        <w:t> </w:t>
      </w:r>
      <w:r w:rsidRPr="00235EBD">
        <w:rPr>
          <w:rFonts w:ascii="Times New Roman" w:hAnsi="Times New Roman" w:cs="Times New Roman"/>
          <w:sz w:val="24"/>
          <w:szCs w:val="24"/>
        </w:rPr>
        <w:t>— Изд. 2-е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="00E650B7">
        <w:rPr>
          <w:rFonts w:ascii="Times New Roman" w:hAnsi="Times New Roman" w:cs="Times New Roman"/>
          <w:sz w:val="24"/>
          <w:szCs w:val="24"/>
        </w:rPr>
        <w:t xml:space="preserve"> — Москва : Кн</w:t>
      </w:r>
      <w:r w:rsidR="000A388E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дом «ЛИБРОКОМ», 2009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139 с. </w:t>
      </w:r>
    </w:p>
    <w:p w:rsidR="00E94759" w:rsidRPr="00235EBD" w:rsidRDefault="009F46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Болдырев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Н. Категориальное значение глагола: систем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и функцион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аспекты /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Н. Болдырев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Изд. 2-е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Москва : </w:t>
      </w:r>
      <w:r w:rsidR="00E650B7">
        <w:rPr>
          <w:rFonts w:ascii="Times New Roman" w:hAnsi="Times New Roman" w:cs="Times New Roman"/>
          <w:sz w:val="24"/>
          <w:szCs w:val="24"/>
        </w:rPr>
        <w:t>Кн</w:t>
      </w:r>
      <w:r w:rsidR="000A388E">
        <w:rPr>
          <w:rFonts w:ascii="Times New Roman" w:hAnsi="Times New Roman" w:cs="Times New Roman"/>
          <w:sz w:val="24"/>
          <w:szCs w:val="24"/>
        </w:rPr>
        <w:t>.</w:t>
      </w:r>
      <w:r w:rsidR="00A5288D" w:rsidRPr="00235EBD">
        <w:rPr>
          <w:rFonts w:ascii="Times New Roman" w:hAnsi="Times New Roman" w:cs="Times New Roman"/>
          <w:sz w:val="24"/>
          <w:szCs w:val="24"/>
        </w:rPr>
        <w:t xml:space="preserve"> дом «ЛИБРОКОМ»</w:t>
      </w:r>
      <w:r w:rsidRPr="00235EBD">
        <w:rPr>
          <w:rFonts w:ascii="Times New Roman" w:hAnsi="Times New Roman" w:cs="Times New Roman"/>
          <w:sz w:val="24"/>
          <w:szCs w:val="24"/>
        </w:rPr>
        <w:t>, 2009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171 с. </w:t>
      </w:r>
    </w:p>
    <w:p w:rsidR="00E94759" w:rsidRPr="00235EBD" w:rsidRDefault="0085688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Болдырев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Н. Введение в языкознание</w:t>
      </w:r>
      <w:r w:rsidR="00AB7F28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: практикум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: учеб.-метод. пособие /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Н. Болдырев, Л.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В. Бабина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 им. Г. Р. Державина, 2012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174 с.</w:t>
      </w:r>
    </w:p>
    <w:p w:rsidR="0058751A" w:rsidRPr="00235EBD" w:rsidRDefault="0058751A" w:rsidP="0058751A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Болдырев Н. Н. Введение в языкознание: практикум [Электронный ресурс] : учеб. - метод. пособие / Н. Н. Болдырев, Л. В. Бабина ; Тамб. гос. ун-т им. Г. Р. Державина. — Электрон. текстовые дан. (1 файл). — Тамбов : Изд-во ТГУ, 2012. — 174 с. – Режим доступа : 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</w:t>
      </w:r>
      <w:hyperlink r:id="rId18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https://elibrary.tsutmb.ru/dl/docs/elib121.pdf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5412D4" w:rsidRPr="00235EBD" w:rsidRDefault="00B92486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Болдырев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Н. Когнитивная семантика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: введение в когнитивную лингвистику : курс лекций : учеб. пособие /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Н. Болдырев ; М-во образ. и науки РФ ; Тамб. гос. ун-т им. </w:t>
      </w:r>
      <w:r w:rsidR="00E94759" w:rsidRPr="00235EBD">
        <w:rPr>
          <w:rFonts w:ascii="Times New Roman" w:hAnsi="Times New Roman" w:cs="Times New Roman"/>
          <w:sz w:val="24"/>
          <w:szCs w:val="24"/>
        </w:rPr>
        <w:lastRenderedPageBreak/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Р. Державина ; Рос. асс</w:t>
      </w:r>
      <w:r w:rsidRPr="00235EBD">
        <w:rPr>
          <w:rFonts w:ascii="Times New Roman" w:hAnsi="Times New Roman" w:cs="Times New Roman"/>
          <w:sz w:val="24"/>
          <w:szCs w:val="24"/>
        </w:rPr>
        <w:t>оциация лингвистов-когнитологов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— 4-е изд., испр. и доп. — Тамбов : </w:t>
      </w:r>
      <w:r w:rsidRPr="00235EBD">
        <w:rPr>
          <w:rFonts w:ascii="Times New Roman" w:hAnsi="Times New Roman" w:cs="Times New Roman"/>
          <w:sz w:val="24"/>
          <w:szCs w:val="24"/>
        </w:rPr>
        <w:t>Изд-во ТГУ, 2014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235 с. — Парал. тит. л. на англ. яз.</w:t>
      </w:r>
    </w:p>
    <w:p w:rsidR="00E94759" w:rsidRPr="00235EBD" w:rsidRDefault="00B92486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Болдырев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Н. Когнитивная природа языка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: сб</w:t>
      </w:r>
      <w:r w:rsidRPr="00235EBD">
        <w:rPr>
          <w:rFonts w:ascii="Times New Roman" w:hAnsi="Times New Roman" w:cs="Times New Roman"/>
          <w:sz w:val="24"/>
          <w:szCs w:val="24"/>
        </w:rPr>
        <w:t>. статей / Н.</w:t>
      </w:r>
      <w:r w:rsidR="00AB7F28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Н. Болдырев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Москв</w:t>
      </w:r>
      <w:r w:rsidRPr="00235EBD">
        <w:rPr>
          <w:rFonts w:ascii="Times New Roman" w:hAnsi="Times New Roman" w:cs="Times New Roman"/>
          <w:sz w:val="24"/>
          <w:szCs w:val="24"/>
        </w:rPr>
        <w:t>а ; Берлин : Директ-Медиа, 2016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250 с. : ил.</w:t>
      </w:r>
    </w:p>
    <w:p w:rsidR="00E94759" w:rsidRPr="00235EBD" w:rsidRDefault="00B92486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Болдырев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Н. Когнитивная лингвистика  /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Н. Болдырев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Москв</w:t>
      </w:r>
      <w:r w:rsidRPr="00235EBD">
        <w:rPr>
          <w:rFonts w:ascii="Times New Roman" w:hAnsi="Times New Roman" w:cs="Times New Roman"/>
          <w:sz w:val="24"/>
          <w:szCs w:val="24"/>
        </w:rPr>
        <w:t>а ; Берлин : Директ-Медиа, 2016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250 с. 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Болтнев Анатолий Михайлович</w:t>
      </w:r>
    </w:p>
    <w:p w:rsidR="00E94759" w:rsidRPr="00235EBD" w:rsidRDefault="004C211A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Болтнев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М. Статистика культуры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м</w:t>
      </w:r>
      <w:r w:rsidR="00E94759" w:rsidRPr="00235EBD">
        <w:rPr>
          <w:rFonts w:ascii="Times New Roman" w:hAnsi="Times New Roman" w:cs="Times New Roman"/>
          <w:sz w:val="24"/>
          <w:szCs w:val="24"/>
        </w:rPr>
        <w:t>етод. указания по выполнению контрольных р</w:t>
      </w:r>
      <w:r w:rsidRPr="00235EBD">
        <w:rPr>
          <w:rFonts w:ascii="Times New Roman" w:hAnsi="Times New Roman" w:cs="Times New Roman"/>
          <w:sz w:val="24"/>
          <w:szCs w:val="24"/>
        </w:rPr>
        <w:t>абот / Тамб. гос. ин-т культуры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565D8A" w:rsidRPr="00565D8A">
        <w:rPr>
          <w:rFonts w:ascii="Times New Roman" w:hAnsi="Times New Roman" w:cs="Times New Roman"/>
          <w:sz w:val="24"/>
          <w:szCs w:val="24"/>
        </w:rPr>
        <w:t>[</w:t>
      </w:r>
      <w:r w:rsidR="00565D8A">
        <w:rPr>
          <w:rFonts w:ascii="Times New Roman" w:hAnsi="Times New Roman" w:cs="Times New Roman"/>
          <w:sz w:val="24"/>
          <w:szCs w:val="24"/>
        </w:rPr>
        <w:t>б</w:t>
      </w:r>
      <w:r w:rsidR="00661A0A" w:rsidRPr="00235EBD">
        <w:rPr>
          <w:rFonts w:ascii="Times New Roman" w:hAnsi="Times New Roman" w:cs="Times New Roman"/>
          <w:sz w:val="24"/>
          <w:szCs w:val="24"/>
        </w:rPr>
        <w:t>. и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565D8A" w:rsidRPr="00565D8A">
        <w:rPr>
          <w:rFonts w:ascii="Times New Roman" w:hAnsi="Times New Roman" w:cs="Times New Roman"/>
          <w:sz w:val="24"/>
          <w:szCs w:val="24"/>
        </w:rPr>
        <w:t>]</w:t>
      </w:r>
      <w:r w:rsidRPr="00235EBD">
        <w:rPr>
          <w:rFonts w:ascii="Times New Roman" w:hAnsi="Times New Roman" w:cs="Times New Roman"/>
          <w:sz w:val="24"/>
          <w:szCs w:val="24"/>
        </w:rPr>
        <w:t>, 1994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95 с.</w:t>
      </w:r>
    </w:p>
    <w:p w:rsidR="0058751A" w:rsidRPr="00235EBD" w:rsidRDefault="0058751A" w:rsidP="0058751A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Болтнев А. М. Зкономическая деятельность учреждений культуры : использование математических и статестических методов анализа / Болтнев А. М. – Тамбов : </w:t>
      </w:r>
      <w:r w:rsidRPr="00565D8A">
        <w:rPr>
          <w:rFonts w:ascii="Times New Roman" w:hAnsi="Times New Roman" w:cs="Times New Roman"/>
          <w:sz w:val="24"/>
          <w:szCs w:val="24"/>
        </w:rPr>
        <w:t>[</w:t>
      </w:r>
      <w:r w:rsidRPr="00235EBD">
        <w:rPr>
          <w:rFonts w:ascii="Times New Roman" w:hAnsi="Times New Roman" w:cs="Times New Roman"/>
          <w:sz w:val="24"/>
          <w:szCs w:val="24"/>
        </w:rPr>
        <w:t>б. и.</w:t>
      </w:r>
      <w:r w:rsidRPr="00565D8A">
        <w:rPr>
          <w:rFonts w:ascii="Times New Roman" w:hAnsi="Times New Roman" w:cs="Times New Roman"/>
          <w:sz w:val="24"/>
          <w:szCs w:val="24"/>
        </w:rPr>
        <w:t>]</w:t>
      </w:r>
      <w:r w:rsidRPr="00235EBD">
        <w:rPr>
          <w:rFonts w:ascii="Times New Roman" w:hAnsi="Times New Roman" w:cs="Times New Roman"/>
          <w:sz w:val="24"/>
          <w:szCs w:val="24"/>
        </w:rPr>
        <w:t>, 1995. – 63 с.</w:t>
      </w:r>
    </w:p>
    <w:p w:rsidR="00E94759" w:rsidRPr="00235EBD" w:rsidRDefault="004C211A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Болтнев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М. Статистика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: контрольные работы, задачи, кроссворды и методика их выполнения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</w:t>
      </w:r>
      <w:r w:rsidR="00E94759" w:rsidRPr="00235EBD">
        <w:rPr>
          <w:rFonts w:ascii="Times New Roman" w:hAnsi="Times New Roman" w:cs="Times New Roman"/>
          <w:sz w:val="24"/>
          <w:szCs w:val="24"/>
        </w:rPr>
        <w:t>чеб. пособие /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Тамбов: Изд-во ТГУ, 1998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99 с. </w:t>
      </w:r>
    </w:p>
    <w:p w:rsidR="00E94759" w:rsidRPr="00235EBD" w:rsidRDefault="004C211A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Болтнев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М. Статистика</w:t>
      </w:r>
      <w:r w:rsidR="00565D8A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: общая теория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</w:t>
      </w:r>
      <w:r w:rsidR="00E94759" w:rsidRPr="00235EBD">
        <w:rPr>
          <w:rFonts w:ascii="Times New Roman" w:hAnsi="Times New Roman" w:cs="Times New Roman"/>
          <w:sz w:val="24"/>
          <w:szCs w:val="24"/>
        </w:rPr>
        <w:t>чеб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/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М. Болтнев ; Тамб. гос. ун-т им.</w:t>
      </w:r>
      <w:r w:rsidR="00533ECB">
        <w:rPr>
          <w:rFonts w:ascii="Times New Roman" w:hAnsi="Times New Roman" w:cs="Times New Roman"/>
          <w:sz w:val="24"/>
          <w:szCs w:val="24"/>
        </w:rPr>
        <w:t> </w:t>
      </w:r>
      <w:r w:rsidR="00E94759" w:rsidRPr="00235EBD">
        <w:rPr>
          <w:rFonts w:ascii="Times New Roman" w:hAnsi="Times New Roman" w:cs="Times New Roman"/>
          <w:sz w:val="24"/>
          <w:szCs w:val="24"/>
        </w:rPr>
        <w:t>Г.</w:t>
      </w:r>
      <w:r w:rsidR="00533ECB">
        <w:rPr>
          <w:rFonts w:ascii="Times New Roman" w:hAnsi="Times New Roman" w:cs="Times New Roman"/>
          <w:sz w:val="24"/>
          <w:szCs w:val="24"/>
        </w:rPr>
        <w:t> </w:t>
      </w:r>
      <w:r w:rsidR="00E94759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Державина,</w:t>
      </w:r>
      <w:r w:rsidRPr="00235EBD">
        <w:rPr>
          <w:rFonts w:ascii="Times New Roman" w:hAnsi="Times New Roman" w:cs="Times New Roman"/>
          <w:sz w:val="24"/>
          <w:szCs w:val="24"/>
        </w:rPr>
        <w:t xml:space="preserve"> Акад. непрерывного образования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2E28C3" w:rsidRPr="00235EBD">
        <w:rPr>
          <w:rFonts w:ascii="Times New Roman" w:hAnsi="Times New Roman" w:cs="Times New Roman"/>
          <w:sz w:val="24"/>
          <w:szCs w:val="24"/>
        </w:rPr>
        <w:t>— Тамбов : Изд-во ТГУ, 2003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="002E28C3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F0AF0">
        <w:rPr>
          <w:rFonts w:ascii="Times New Roman" w:hAnsi="Times New Roman" w:cs="Times New Roman"/>
          <w:sz w:val="24"/>
          <w:szCs w:val="24"/>
        </w:rPr>
        <w:t>— 410 </w:t>
      </w:r>
      <w:r w:rsidR="00E94759" w:rsidRPr="00235EBD">
        <w:rPr>
          <w:rFonts w:ascii="Times New Roman" w:hAnsi="Times New Roman" w:cs="Times New Roman"/>
          <w:sz w:val="24"/>
          <w:szCs w:val="24"/>
        </w:rPr>
        <w:t>с.</w:t>
      </w:r>
    </w:p>
    <w:p w:rsidR="00E94759" w:rsidRPr="00235EBD" w:rsidRDefault="005C39A5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Болтнев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М. Экономическая статистика 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</w:t>
      </w:r>
      <w:r w:rsidR="00E94759" w:rsidRPr="00235EBD">
        <w:rPr>
          <w:rFonts w:ascii="Times New Roman" w:hAnsi="Times New Roman" w:cs="Times New Roman"/>
          <w:sz w:val="24"/>
          <w:szCs w:val="24"/>
        </w:rPr>
        <w:t>чеб. пособие /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М. Болтнев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2003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196 с. </w:t>
      </w:r>
    </w:p>
    <w:p w:rsidR="00E94759" w:rsidRPr="00235EBD" w:rsidRDefault="005C39A5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Болтнев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А. М. Эконометрика для экономистов: учеб. пособие / А. М. Болтнев ; Тамб.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гос. ун-т им. Г. Р. Державина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Тамб</w:t>
      </w:r>
      <w:r w:rsidRPr="00235EBD">
        <w:rPr>
          <w:rFonts w:ascii="Times New Roman" w:hAnsi="Times New Roman" w:cs="Times New Roman"/>
          <w:sz w:val="24"/>
          <w:szCs w:val="24"/>
        </w:rPr>
        <w:t>ов : Изд-во Першина Р. В., 2008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148 с. : табл.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Борисов Борис Владимирович</w:t>
      </w:r>
    </w:p>
    <w:p w:rsidR="00E94759" w:rsidRPr="00235EBD" w:rsidRDefault="00D21AF6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Борисов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Б.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В. Основы теории управления библиотечным делом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(Воп</w:t>
      </w:r>
      <w:r w:rsidRPr="00235EBD">
        <w:rPr>
          <w:rFonts w:ascii="Times New Roman" w:hAnsi="Times New Roman" w:cs="Times New Roman"/>
          <w:sz w:val="24"/>
          <w:szCs w:val="24"/>
        </w:rPr>
        <w:t>росы стандартизации) : у</w:t>
      </w:r>
      <w:r w:rsidR="00E94759" w:rsidRPr="00235EBD">
        <w:rPr>
          <w:rFonts w:ascii="Times New Roman" w:hAnsi="Times New Roman" w:cs="Times New Roman"/>
          <w:sz w:val="24"/>
          <w:szCs w:val="24"/>
        </w:rPr>
        <w:t>чеб. пособие для вузов / Б.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В. Борисов ; ТГУ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Р</w:t>
      </w:r>
      <w:r w:rsidRPr="00235EBD">
        <w:rPr>
          <w:rFonts w:ascii="Times New Roman" w:hAnsi="Times New Roman" w:cs="Times New Roman"/>
          <w:sz w:val="24"/>
          <w:szCs w:val="24"/>
        </w:rPr>
        <w:t>. Державина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2002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116 с.</w:t>
      </w:r>
    </w:p>
    <w:p w:rsidR="00E94759" w:rsidRPr="00235EBD" w:rsidRDefault="00533ECB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Борисов Б. В.</w:t>
      </w:r>
      <w:r w:rsidR="00E94759" w:rsidRPr="00235EBD">
        <w:rPr>
          <w:rFonts w:ascii="Times New Roman" w:hAnsi="Times New Roman" w:cs="Times New Roman"/>
          <w:sz w:val="24"/>
          <w:szCs w:val="24"/>
        </w:rPr>
        <w:t> Академия искусств, сервиса и рекламы</w:t>
      </w:r>
      <w:r w:rsidR="009C64E8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: прошлое, настоящее, будущее / И.</w:t>
      </w:r>
      <w:r w:rsidR="00D21AF6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В. Грошев, Б.</w:t>
      </w:r>
      <w:r w:rsidR="00D21AF6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В. Борисов, Е.</w:t>
      </w:r>
      <w:r w:rsidR="00D21AF6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И. Григорьева ; Тамб. гос. ун-т им. Г.</w:t>
      </w:r>
      <w:r w:rsidR="00D21AF6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Р.</w:t>
      </w:r>
      <w:r w:rsidR="00D21AF6"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="00D21AF6" w:rsidRPr="00235EBD">
        <w:rPr>
          <w:rFonts w:ascii="Times New Roman" w:hAnsi="Times New Roman" w:cs="Times New Roman"/>
          <w:sz w:val="24"/>
          <w:szCs w:val="24"/>
        </w:rPr>
        <w:t xml:space="preserve"> — Тамбов, 2004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="00D21AF6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71 с.</w:t>
      </w:r>
    </w:p>
    <w:p w:rsidR="00E94759" w:rsidRPr="00235EBD" w:rsidRDefault="00533ECB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Борисов Б. В.</w:t>
      </w:r>
      <w:r w:rsidR="00E94759" w:rsidRPr="00235EBD">
        <w:rPr>
          <w:rFonts w:ascii="Times New Roman" w:hAnsi="Times New Roman" w:cs="Times New Roman"/>
          <w:sz w:val="24"/>
          <w:szCs w:val="24"/>
        </w:rPr>
        <w:t> Библиотечный фонд</w:t>
      </w:r>
      <w:r w:rsidR="005F2092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: практикум / О.</w:t>
      </w:r>
      <w:r w:rsidR="005F2092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В. Медведева, Б.</w:t>
      </w:r>
      <w:r w:rsidR="005F2092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В. Борисов ; Тамб. гос. ун-т им. Г.</w:t>
      </w:r>
      <w:r w:rsidR="005F2092"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="005F2092"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2013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="005F2092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52 с.</w:t>
      </w:r>
    </w:p>
    <w:p w:rsidR="0058751A" w:rsidRPr="00235EBD" w:rsidRDefault="00533ECB" w:rsidP="00587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Борисов Б. В.</w:t>
      </w:r>
      <w:r w:rsidR="0058751A" w:rsidRPr="00235EBD">
        <w:rPr>
          <w:rFonts w:ascii="Times New Roman" w:hAnsi="Times New Roman" w:cs="Times New Roman"/>
          <w:sz w:val="24"/>
          <w:szCs w:val="24"/>
        </w:rPr>
        <w:t xml:space="preserve"> Библиотечный фонд [Электронный ресурс] : практикум / О. В. Медведева, Б. В. Борисов ; Тамб. гос. ун-т им. Г. Р. Державина. — Тамбов : Издат. дом ТГУ им. Г.Р. Державина, 2013. — 52 с. — Электрон. версия печ. публикации. —  Режим доступа : </w:t>
      </w:r>
      <w:r w:rsidR="0058751A"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58751A">
        <w:rPr>
          <w:rFonts w:ascii="Times New Roman" w:hAnsi="Times New Roman" w:cs="Times New Roman"/>
          <w:sz w:val="24"/>
          <w:szCs w:val="24"/>
        </w:rPr>
        <w:t>.</w:t>
      </w:r>
      <w:r w:rsidR="0058751A" w:rsidRPr="00235EBD">
        <w:rPr>
          <w:rFonts w:ascii="Times New Roman" w:hAnsi="Times New Roman" w:cs="Times New Roman"/>
          <w:sz w:val="24"/>
          <w:szCs w:val="24"/>
        </w:rPr>
        <w:t>:</w:t>
      </w:r>
      <w:r w:rsidR="0058751A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="0058751A"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https://elibrary.tsutmb.ru/dl/docs/elib231.pdf</w:t>
        </w:r>
      </w:hyperlink>
      <w:r w:rsidR="0058751A">
        <w:rPr>
          <w:rFonts w:ascii="Times New Roman" w:hAnsi="Times New Roman" w:cs="Times New Roman"/>
          <w:sz w:val="24"/>
          <w:szCs w:val="24"/>
        </w:rPr>
        <w:t>, свободный. — Загл. с эрана.</w:t>
      </w:r>
    </w:p>
    <w:p w:rsidR="00E94759" w:rsidRPr="00235EBD" w:rsidRDefault="00E9475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Сокращение слов в библиографическом описании документов</w:t>
      </w:r>
      <w:r w:rsidR="005F2092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: метод. рекомендации для студентов / Тамб. гос. ун-т им. Г.</w:t>
      </w:r>
      <w:r w:rsidR="00565D8A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 ; [авт.-с</w:t>
      </w:r>
      <w:r w:rsidR="005F2092" w:rsidRPr="00235EBD">
        <w:rPr>
          <w:rFonts w:ascii="Times New Roman" w:hAnsi="Times New Roman" w:cs="Times New Roman"/>
          <w:sz w:val="24"/>
          <w:szCs w:val="24"/>
        </w:rPr>
        <w:t>ост. Б.</w:t>
      </w:r>
      <w:r w:rsidR="009C64E8" w:rsidRPr="00235EBD">
        <w:rPr>
          <w:rFonts w:ascii="Times New Roman" w:hAnsi="Times New Roman" w:cs="Times New Roman"/>
          <w:sz w:val="24"/>
          <w:szCs w:val="24"/>
        </w:rPr>
        <w:t xml:space="preserve"> В. Борисов]</w:t>
      </w:r>
      <w:r w:rsidR="005F2092" w:rsidRPr="00235EBD">
        <w:rPr>
          <w:rFonts w:ascii="Times New Roman" w:hAnsi="Times New Roman" w:cs="Times New Roman"/>
          <w:sz w:val="24"/>
          <w:szCs w:val="24"/>
        </w:rPr>
        <w:t>.</w:t>
      </w:r>
      <w:r w:rsidR="009C64E8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F2092" w:rsidRPr="00235EBD">
        <w:rPr>
          <w:rFonts w:ascii="Times New Roman" w:hAnsi="Times New Roman" w:cs="Times New Roman"/>
          <w:sz w:val="24"/>
          <w:szCs w:val="24"/>
        </w:rPr>
        <w:t xml:space="preserve">— Тамбов : </w:t>
      </w:r>
      <w:r w:rsidRPr="00235EBD">
        <w:rPr>
          <w:rFonts w:ascii="Times New Roman" w:hAnsi="Times New Roman" w:cs="Times New Roman"/>
          <w:sz w:val="24"/>
          <w:szCs w:val="24"/>
        </w:rPr>
        <w:t>Из</w:t>
      </w:r>
      <w:r w:rsidR="005F2092" w:rsidRPr="00235EBD">
        <w:rPr>
          <w:rFonts w:ascii="Times New Roman" w:hAnsi="Times New Roman" w:cs="Times New Roman"/>
          <w:sz w:val="24"/>
          <w:szCs w:val="24"/>
        </w:rPr>
        <w:t>дат. дом ТГУ им. Г.</w:t>
      </w:r>
      <w:r w:rsidR="000705AD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F2092" w:rsidRPr="00235EBD">
        <w:rPr>
          <w:rFonts w:ascii="Times New Roman" w:hAnsi="Times New Roman" w:cs="Times New Roman"/>
          <w:sz w:val="24"/>
          <w:szCs w:val="24"/>
        </w:rPr>
        <w:t>Р. Державина, 2017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5F2092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31 c.</w:t>
      </w:r>
    </w:p>
    <w:p w:rsidR="002867A5" w:rsidRDefault="00C34A5C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2867A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66141" cy="2509363"/>
            <wp:effectExtent l="95250" t="95250" r="101009" b="100487"/>
            <wp:docPr id="4" name="Рисунок 3" descr="Odin-iz-korpusov-TGU-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in-iz-korpusov-TGU-im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8645" cy="25110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A5F56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Борисов Глеб Евгеньевич</w:t>
      </w:r>
    </w:p>
    <w:p w:rsidR="00E94759" w:rsidRPr="00235EBD" w:rsidRDefault="00EA5F56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Борисов</w:t>
      </w:r>
      <w:r w:rsidR="00E94759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Е. История западно-европейской культуры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: учеб. пособие 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Е.</w:t>
      </w:r>
      <w:r w:rsidR="000705AD" w:rsidRPr="00235EBD">
        <w:rPr>
          <w:rFonts w:ascii="Times New Roman" w:hAnsi="Times New Roman" w:cs="Times New Roman"/>
          <w:sz w:val="24"/>
          <w:szCs w:val="24"/>
        </w:rPr>
        <w:t xml:space="preserve"> Борисов ; Тамб. гос. пед. ин-т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="000705AD"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E94759" w:rsidRPr="00235EBD">
        <w:rPr>
          <w:rFonts w:ascii="Times New Roman" w:hAnsi="Times New Roman" w:cs="Times New Roman"/>
          <w:sz w:val="24"/>
          <w:szCs w:val="24"/>
        </w:rPr>
        <w:t>Издат. цен</w:t>
      </w:r>
      <w:r w:rsidR="000705AD" w:rsidRPr="00235EBD">
        <w:rPr>
          <w:rFonts w:ascii="Times New Roman" w:hAnsi="Times New Roman" w:cs="Times New Roman"/>
          <w:sz w:val="24"/>
          <w:szCs w:val="24"/>
        </w:rPr>
        <w:t>тр Тамб. гос. пед. ин-та</w:t>
      </w:r>
      <w:r w:rsidRPr="00235EBD">
        <w:rPr>
          <w:rFonts w:ascii="Times New Roman" w:hAnsi="Times New Roman" w:cs="Times New Roman"/>
          <w:sz w:val="24"/>
          <w:szCs w:val="24"/>
        </w:rPr>
        <w:t>, 1994</w:t>
      </w:r>
      <w:r w:rsidR="00E9475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E94759" w:rsidRPr="00235EBD">
        <w:rPr>
          <w:rFonts w:ascii="Times New Roman" w:hAnsi="Times New Roman" w:cs="Times New Roman"/>
          <w:sz w:val="24"/>
          <w:szCs w:val="24"/>
        </w:rPr>
        <w:t>— 90 с.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Булычев Игорь Ильич</w:t>
      </w:r>
    </w:p>
    <w:p w:rsidR="0058751A" w:rsidRPr="00235EBD" w:rsidRDefault="0058751A" w:rsidP="0058751A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Булычев И. И. Основы философии, изложенные методом универсального логического алгоритма : учеб. пособ. / И. И. Булычев ; Тамб. гос. ун-т им. Г. Р. Державина. — 3-е изд., доп. и перераб. — Тамбов : Б.и., 1998. — 280 с.</w:t>
      </w:r>
    </w:p>
    <w:p w:rsidR="00365834" w:rsidRPr="00235EBD" w:rsidRDefault="0068338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Булычев</w:t>
      </w:r>
      <w:r w:rsidR="00365834" w:rsidRPr="00235EBD">
        <w:rPr>
          <w:rFonts w:ascii="Times New Roman" w:hAnsi="Times New Roman" w:cs="Times New Roman"/>
          <w:sz w:val="24"/>
          <w:szCs w:val="24"/>
        </w:rPr>
        <w:t xml:space="preserve">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365834" w:rsidRPr="00235EBD">
        <w:rPr>
          <w:rFonts w:ascii="Times New Roman" w:hAnsi="Times New Roman" w:cs="Times New Roman"/>
          <w:sz w:val="24"/>
          <w:szCs w:val="24"/>
        </w:rPr>
        <w:t>И. Основы философии, изложенные методом универсального логического алгоритма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</w:t>
      </w:r>
      <w:r w:rsidR="00365834" w:rsidRPr="00235EBD">
        <w:rPr>
          <w:rFonts w:ascii="Times New Roman" w:hAnsi="Times New Roman" w:cs="Times New Roman"/>
          <w:sz w:val="24"/>
          <w:szCs w:val="24"/>
        </w:rPr>
        <w:t xml:space="preserve">чеб. пособие для вузов / </w:t>
      </w:r>
      <w:r w:rsidR="000705AD" w:rsidRPr="00235EBD">
        <w:rPr>
          <w:rFonts w:ascii="Times New Roman" w:hAnsi="Times New Roman" w:cs="Times New Roman"/>
          <w:sz w:val="24"/>
          <w:szCs w:val="24"/>
        </w:rPr>
        <w:t xml:space="preserve">И. И. Булычев ; </w:t>
      </w:r>
      <w:r w:rsidR="00365834" w:rsidRPr="00235EBD">
        <w:rPr>
          <w:rFonts w:ascii="Times New Roman" w:hAnsi="Times New Roman" w:cs="Times New Roman"/>
          <w:sz w:val="24"/>
          <w:szCs w:val="24"/>
        </w:rPr>
        <w:t>Тамб. регион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365834" w:rsidRPr="00235EBD">
        <w:rPr>
          <w:rFonts w:ascii="Times New Roman" w:hAnsi="Times New Roman" w:cs="Times New Roman"/>
          <w:sz w:val="24"/>
          <w:szCs w:val="24"/>
        </w:rPr>
        <w:t xml:space="preserve"> организация </w:t>
      </w:r>
      <w:r w:rsidRPr="00235EBD">
        <w:rPr>
          <w:rFonts w:ascii="Times New Roman" w:hAnsi="Times New Roman" w:cs="Times New Roman"/>
          <w:sz w:val="24"/>
          <w:szCs w:val="24"/>
        </w:rPr>
        <w:t>ВЭО</w:t>
      </w:r>
      <w:r w:rsidR="00365834" w:rsidRPr="00235EBD">
        <w:rPr>
          <w:rFonts w:ascii="Times New Roman" w:hAnsi="Times New Roman" w:cs="Times New Roman"/>
          <w:sz w:val="24"/>
          <w:szCs w:val="24"/>
        </w:rPr>
        <w:t xml:space="preserve"> России ; Тамб. гос. ун-т им.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365834" w:rsidRPr="00235EBD">
        <w:rPr>
          <w:rFonts w:ascii="Times New Roman" w:hAnsi="Times New Roman" w:cs="Times New Roman"/>
          <w:sz w:val="24"/>
          <w:szCs w:val="24"/>
        </w:rPr>
        <w:t>Г.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365834" w:rsidRPr="00235EBD">
        <w:rPr>
          <w:rFonts w:ascii="Times New Roman" w:hAnsi="Times New Roman" w:cs="Times New Roman"/>
          <w:sz w:val="24"/>
          <w:szCs w:val="24"/>
        </w:rPr>
        <w:t>Р.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365834" w:rsidRPr="00235EBD">
        <w:rPr>
          <w:rFonts w:ascii="Times New Roman" w:hAnsi="Times New Roman" w:cs="Times New Roman"/>
          <w:sz w:val="24"/>
          <w:szCs w:val="24"/>
        </w:rPr>
        <w:t>.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— Тамбов, 1999</w:t>
      </w:r>
      <w:r w:rsidR="00365834" w:rsidRPr="00235EBD">
        <w:rPr>
          <w:rFonts w:ascii="Times New Roman" w:hAnsi="Times New Roman" w:cs="Times New Roman"/>
          <w:sz w:val="24"/>
          <w:szCs w:val="24"/>
        </w:rPr>
        <w:t>.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365834" w:rsidRPr="00235EBD">
        <w:rPr>
          <w:rFonts w:ascii="Times New Roman" w:hAnsi="Times New Roman" w:cs="Times New Roman"/>
          <w:sz w:val="24"/>
          <w:szCs w:val="24"/>
        </w:rPr>
        <w:t>— 288 с. </w:t>
      </w:r>
    </w:p>
    <w:p w:rsidR="00365834" w:rsidRPr="00235EBD" w:rsidRDefault="00F25FFA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Булычев</w:t>
      </w:r>
      <w:r w:rsidR="00365834" w:rsidRPr="00235EBD">
        <w:rPr>
          <w:rFonts w:ascii="Times New Roman" w:hAnsi="Times New Roman" w:cs="Times New Roman"/>
          <w:sz w:val="24"/>
          <w:szCs w:val="24"/>
        </w:rPr>
        <w:t xml:space="preserve">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365834" w:rsidRPr="00235EBD">
        <w:rPr>
          <w:rFonts w:ascii="Times New Roman" w:hAnsi="Times New Roman" w:cs="Times New Roman"/>
          <w:sz w:val="24"/>
          <w:szCs w:val="24"/>
        </w:rPr>
        <w:t>И. Алгоритмические основы классификации философских школ и направлений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м</w:t>
      </w:r>
      <w:r w:rsidR="00365834" w:rsidRPr="00235EBD">
        <w:rPr>
          <w:rFonts w:ascii="Times New Roman" w:hAnsi="Times New Roman" w:cs="Times New Roman"/>
          <w:sz w:val="24"/>
          <w:szCs w:val="24"/>
        </w:rPr>
        <w:t>оногр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365834" w:rsidRPr="00235EBD">
        <w:rPr>
          <w:rFonts w:ascii="Times New Roman" w:hAnsi="Times New Roman" w:cs="Times New Roman"/>
          <w:sz w:val="24"/>
          <w:szCs w:val="24"/>
        </w:rPr>
        <w:t xml:space="preserve"> /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365834" w:rsidRPr="00235EBD">
        <w:rPr>
          <w:rFonts w:ascii="Times New Roman" w:hAnsi="Times New Roman" w:cs="Times New Roman"/>
          <w:sz w:val="24"/>
          <w:szCs w:val="24"/>
        </w:rPr>
        <w:t>И. Булычев ; Т</w:t>
      </w:r>
      <w:r w:rsidRPr="00235EBD">
        <w:rPr>
          <w:rFonts w:ascii="Times New Roman" w:hAnsi="Times New Roman" w:cs="Times New Roman"/>
          <w:sz w:val="24"/>
          <w:szCs w:val="24"/>
        </w:rPr>
        <w:t>амб. гос. ун-т им. Г. Р. Державина</w:t>
      </w:r>
      <w:r w:rsidR="0036583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2004</w:t>
      </w:r>
      <w:r w:rsidR="0036583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365834" w:rsidRPr="00235EBD">
        <w:rPr>
          <w:rFonts w:ascii="Times New Roman" w:hAnsi="Times New Roman" w:cs="Times New Roman"/>
          <w:sz w:val="24"/>
          <w:szCs w:val="24"/>
        </w:rPr>
        <w:t>— 456 с.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Вигдорович Владимир Ильич</w:t>
      </w:r>
    </w:p>
    <w:p w:rsidR="00CE3832" w:rsidRDefault="00CE3832" w:rsidP="00CE383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 В. И. Экология. Химические аспекты и проблемы : в 2 ч.</w:t>
      </w:r>
      <w:r>
        <w:rPr>
          <w:rFonts w:ascii="Times New Roman" w:hAnsi="Times New Roman" w:cs="Times New Roman"/>
          <w:sz w:val="24"/>
          <w:szCs w:val="24"/>
        </w:rPr>
        <w:t xml:space="preserve"> Ч. 1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учеб. пособие / В. И. Вигдорович, Л. Е. Цыганкова ; Тамб. гос. ун-т им. Г. Р. Державина ; Тамб. обл. ком. по охране природы. </w:t>
      </w:r>
      <w:r>
        <w:rPr>
          <w:rFonts w:ascii="Times New Roman" w:hAnsi="Times New Roman" w:cs="Times New Roman"/>
          <w:sz w:val="24"/>
          <w:szCs w:val="24"/>
        </w:rPr>
        <w:t>— Тамбов : [Б. И.],</w:t>
      </w:r>
      <w:r w:rsidRPr="00235EBD">
        <w:rPr>
          <w:rFonts w:ascii="Times New Roman" w:hAnsi="Times New Roman" w:cs="Times New Roman"/>
          <w:sz w:val="24"/>
          <w:szCs w:val="24"/>
        </w:rPr>
        <w:t xml:space="preserve">  1994.</w:t>
      </w:r>
      <w:r>
        <w:rPr>
          <w:rFonts w:ascii="Times New Roman" w:hAnsi="Times New Roman" w:cs="Times New Roman"/>
          <w:sz w:val="24"/>
          <w:szCs w:val="24"/>
        </w:rPr>
        <w:t xml:space="preserve"> — 149 с.</w:t>
      </w:r>
    </w:p>
    <w:p w:rsidR="00CE3832" w:rsidRDefault="00CE3832" w:rsidP="00CE383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 В. И. Экология. Химические аспекты и проблемы : в 2 ч.</w:t>
      </w:r>
      <w:r>
        <w:rPr>
          <w:rFonts w:ascii="Times New Roman" w:hAnsi="Times New Roman" w:cs="Times New Roman"/>
          <w:sz w:val="24"/>
          <w:szCs w:val="24"/>
        </w:rPr>
        <w:t xml:space="preserve"> Ч. 2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учеб. пособие / В. И. Вигдорович, Л. Е. Цыганкова ; Тамб. гос. ун-т им. Г. Р. Державина ; Тамб. обл. ком. по охране природы. </w:t>
      </w:r>
      <w:r>
        <w:rPr>
          <w:rFonts w:ascii="Times New Roman" w:hAnsi="Times New Roman" w:cs="Times New Roman"/>
          <w:sz w:val="24"/>
          <w:szCs w:val="24"/>
        </w:rPr>
        <w:t>— Тамбов : [Б. И.],  1995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— 217 с.</w:t>
      </w:r>
    </w:p>
    <w:p w:rsidR="00CE3832" w:rsidRPr="00235EBD" w:rsidRDefault="00CE3832" w:rsidP="00CE383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Вигдорович В. И. Химические проблемы экологии : сб. задач / В. И. Вигдорович, Л. Е. Цыганкова ; Тамб. гос. ун-т им. Г. Р. Державина ; Тамб. обл. ком. по охране природы. — Тамбов : Изд-во ТГУ им. Г.Р. Державина, 1997. — 125 с. : табл.</w:t>
      </w:r>
    </w:p>
    <w:p w:rsidR="00474148" w:rsidRPr="00235EBD" w:rsidRDefault="00474148" w:rsidP="0047414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 В. 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 Лабораторный практикум по химическому сопротивлению материалов и защите от коррозии : учеб. пособие / Л. Е. Цыганкова, В. И. Вигдорович ; Тамб. гос. ун-т им. Г. Р. Державина. — Тамбов : Изд-во ТГУ им. Г. Р. Державина, 1998. </w:t>
      </w:r>
      <w:r>
        <w:rPr>
          <w:rFonts w:ascii="Times New Roman" w:hAnsi="Times New Roman" w:cs="Times New Roman"/>
          <w:sz w:val="24"/>
          <w:szCs w:val="24"/>
        </w:rPr>
        <w:t>— 168 с. : ил.</w:t>
      </w:r>
    </w:p>
    <w:p w:rsidR="00CE3832" w:rsidRDefault="00CE3832" w:rsidP="00CE383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 В. И. Химия и экология атмосферы : учеб. пособие / В. И. Вигдорович ; науч. ред. Л. Е. Цыганкова ; Тамб. гос. ун-т им. Г. Р. Державина ; Гос. ком. по охране окружающей среды Тамб. обл. — Тамбов : Изд-во ТГУ им. Г. Р. Державина, 1998. — 156 с. : ил.</w:t>
      </w:r>
    </w:p>
    <w:p w:rsidR="00CF5A04" w:rsidRPr="00235EBD" w:rsidRDefault="00F25FFA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 Кинетика и механизм электродных реакций в процессах коррозии металлов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</w:t>
      </w:r>
      <w:r w:rsidR="00CF5A04" w:rsidRPr="00235EBD">
        <w:rPr>
          <w:rFonts w:ascii="Times New Roman" w:hAnsi="Times New Roman" w:cs="Times New Roman"/>
          <w:sz w:val="24"/>
          <w:szCs w:val="24"/>
        </w:rPr>
        <w:t>чеб.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пособие для студ. хим.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фак.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ун-тов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В. И. Вигдорович ; </w:t>
      </w:r>
      <w:r w:rsidR="00CF5A04" w:rsidRPr="00235EBD">
        <w:rPr>
          <w:rFonts w:ascii="Times New Roman" w:hAnsi="Times New Roman" w:cs="Times New Roman"/>
          <w:sz w:val="24"/>
          <w:szCs w:val="24"/>
        </w:rPr>
        <w:t>Тамб.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гос.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ун</w:t>
      </w:r>
      <w:r w:rsidRPr="00235EBD">
        <w:rPr>
          <w:rFonts w:ascii="Times New Roman" w:hAnsi="Times New Roman" w:cs="Times New Roman"/>
          <w:sz w:val="24"/>
          <w:szCs w:val="24"/>
        </w:rPr>
        <w:t xml:space="preserve">-т </w:t>
      </w:r>
      <w:r w:rsidR="00CF5A04" w:rsidRPr="00235EBD">
        <w:rPr>
          <w:rFonts w:ascii="Times New Roman" w:hAnsi="Times New Roman" w:cs="Times New Roman"/>
          <w:sz w:val="24"/>
          <w:szCs w:val="24"/>
        </w:rPr>
        <w:t>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Тамбов, 1999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— 123 с. </w:t>
      </w:r>
    </w:p>
    <w:p w:rsidR="00CE3832" w:rsidRPr="00235EBD" w:rsidRDefault="00CE3832" w:rsidP="00CE383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 В. И. Пособие для поступающих на химические факультеты вузов (химия и русский язык) / В. И. Вигдорович, Н. В. Шель, О. А. Дриняева. — Тамбов, 1999. — 87 с.</w:t>
      </w:r>
    </w:p>
    <w:p w:rsidR="00CE3832" w:rsidRPr="00235EBD" w:rsidRDefault="00474148" w:rsidP="00CE383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 В. 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E3832" w:rsidRPr="00235EBD">
        <w:rPr>
          <w:rFonts w:ascii="Times New Roman" w:hAnsi="Times New Roman" w:cs="Times New Roman"/>
          <w:sz w:val="24"/>
          <w:szCs w:val="24"/>
        </w:rPr>
        <w:t>Ингибиторы коррозии металлов : учеб. пособие для вузов по спец. "Химия" / Тамб. гос. ун-т им. Г. Р. Державина ; Л. Е. Цыганкова, В. И. Вигдорович, А. П. Поздняков. — Тамбов : Изд-во ТГУ, 2001. — 190 с.</w:t>
      </w:r>
    </w:p>
    <w:p w:rsidR="00474148" w:rsidRPr="00235EBD" w:rsidRDefault="00474148" w:rsidP="0047414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 В. И. Избранные главы неорганической химии : учеб. пособие для студ. вузов / В. И. Вигдорович, И. И. Горелкин, А. П. Поздняков ; Тамб. гос. ун-т им. Г. Р. Державина. — Тамбов : Изд-во ТГУ, 2001. — 175 с.</w:t>
      </w:r>
    </w:p>
    <w:p w:rsidR="00CF5A04" w:rsidRPr="00235EBD" w:rsidRDefault="00CF5A04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Научные основы, практика создания и номенклатура антикоррозионных консервационных материалов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: у</w:t>
      </w:r>
      <w:r w:rsidRPr="00235EBD">
        <w:rPr>
          <w:rFonts w:ascii="Times New Roman" w:hAnsi="Times New Roman" w:cs="Times New Roman"/>
          <w:sz w:val="24"/>
          <w:szCs w:val="24"/>
        </w:rPr>
        <w:t>чеб. пособие для хим. фак. ун-тов /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В.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И. Вигдорович, Л.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Е. Цыганкова, А.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П. Поздняков, Н.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В. Шель ; Тамб. гос. ун-т им.</w:t>
      </w:r>
      <w:r w:rsidR="000705AD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25FFA" w:rsidRPr="00235EBD">
        <w:rPr>
          <w:rFonts w:ascii="Times New Roman" w:hAnsi="Times New Roman" w:cs="Times New Roman"/>
          <w:sz w:val="24"/>
          <w:szCs w:val="24"/>
        </w:rPr>
        <w:t>Г.</w:t>
      </w:r>
      <w:r w:rsidR="000705AD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25FFA" w:rsidRPr="00235EBD">
        <w:rPr>
          <w:rFonts w:ascii="Times New Roman" w:hAnsi="Times New Roman" w:cs="Times New Roman"/>
          <w:sz w:val="24"/>
          <w:szCs w:val="24"/>
        </w:rPr>
        <w:t>Р.</w:t>
      </w:r>
      <w:r w:rsidR="000705AD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F25FFA" w:rsidRPr="00235EBD">
        <w:rPr>
          <w:rFonts w:ascii="Times New Roman" w:hAnsi="Times New Roman" w:cs="Times New Roman"/>
          <w:sz w:val="24"/>
          <w:szCs w:val="24"/>
        </w:rPr>
        <w:t>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2001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— 192 с.</w:t>
      </w:r>
    </w:p>
    <w:p w:rsidR="00CF5A04" w:rsidRPr="00235EBD" w:rsidRDefault="00474148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 В. 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Введение в теорию коррозии металлов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: у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чеб. пособие для вузов / 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Л. Е. Цыганкова, В. И. Вигдорович, А. П. Поздняков ; </w:t>
      </w:r>
      <w:r w:rsidR="00CF5A04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Г.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Р.</w:t>
      </w:r>
      <w:r w:rsidR="00F25FF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5611" w:rsidRPr="00235EBD">
        <w:rPr>
          <w:rFonts w:ascii="Times New Roman" w:hAnsi="Times New Roman" w:cs="Times New Roman"/>
          <w:sz w:val="24"/>
          <w:szCs w:val="24"/>
        </w:rPr>
        <w:t>Державина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="0018561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— </w:t>
      </w:r>
      <w:r w:rsidR="00185611" w:rsidRPr="00235EBD">
        <w:rPr>
          <w:rFonts w:ascii="Times New Roman" w:hAnsi="Times New Roman" w:cs="Times New Roman"/>
          <w:sz w:val="24"/>
          <w:szCs w:val="24"/>
        </w:rPr>
        <w:t>Тамбов : Изд-во ТГУ, 2002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="0018561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— 310 с. </w:t>
      </w:r>
    </w:p>
    <w:p w:rsidR="00CE3832" w:rsidRPr="00235EBD" w:rsidRDefault="00CE3832" w:rsidP="00CE383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 В. И. Титриметрические методы анализа : учеб. пособие для студ. вузов / В. И. Вигдорович, А. Г. Шубина ; Тамб. гос. ун-т им. Г. Р. Державина. — Тамбов : Изд-во ТГУ, 2003. — 145 с.</w:t>
      </w:r>
    </w:p>
    <w:p w:rsidR="00CE3832" w:rsidRDefault="00CE3832" w:rsidP="00CE383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Вигдорович В. И. Техногенные системы и экологический риск : учеб. пособие / В. И. Вигдорович, Н. В. Габелко ; Тамб. гос. ун-т им. Г. Р. Державина. — Тамбов : Изд-во </w:t>
      </w:r>
      <w:r>
        <w:rPr>
          <w:rFonts w:ascii="Times New Roman" w:hAnsi="Times New Roman" w:cs="Times New Roman"/>
          <w:sz w:val="24"/>
          <w:szCs w:val="24"/>
        </w:rPr>
        <w:t>ТГУ, </w:t>
      </w:r>
      <w:r w:rsidRPr="00235EBD">
        <w:rPr>
          <w:rFonts w:ascii="Times New Roman" w:hAnsi="Times New Roman" w:cs="Times New Roman"/>
          <w:sz w:val="24"/>
          <w:szCs w:val="24"/>
        </w:rPr>
        <w:t xml:space="preserve">2004. — 212 с. </w:t>
      </w:r>
    </w:p>
    <w:p w:rsidR="00CE3832" w:rsidRPr="00235EBD" w:rsidRDefault="00474148" w:rsidP="00CE383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 В. 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E3832" w:rsidRPr="00235EBD">
        <w:rPr>
          <w:rFonts w:ascii="Times New Roman" w:hAnsi="Times New Roman" w:cs="Times New Roman"/>
          <w:sz w:val="24"/>
          <w:szCs w:val="24"/>
        </w:rPr>
        <w:t xml:space="preserve">Химия и экология атмосферы : сб. задач для студ. хим. фак. ун-тов / А. Г. Шубина, В. И. Вигдорович ; Тамб. гос. ун-т им. Г. Р. Державина. — Тамбов : Изд-во ТГУ, 2004. — 57 с. </w:t>
      </w:r>
    </w:p>
    <w:p w:rsidR="00CF5A04" w:rsidRPr="00235EBD" w:rsidRDefault="00187BD8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Вигдорович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И. Основы промышленной экологии : у</w:t>
      </w:r>
      <w:r w:rsidR="00CF5A04" w:rsidRPr="00235EBD">
        <w:rPr>
          <w:rFonts w:ascii="Times New Roman" w:hAnsi="Times New Roman" w:cs="Times New Roman"/>
          <w:sz w:val="24"/>
          <w:szCs w:val="24"/>
        </w:rPr>
        <w:t>чеб. пособие /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 Вигдорович,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В. Габелко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2005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— 251 с. </w:t>
      </w:r>
    </w:p>
    <w:p w:rsidR="00CE3832" w:rsidRPr="00235EBD" w:rsidRDefault="00CE3832" w:rsidP="00CE383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 В. И. Качественные химические реакции в экологии : учеб. пособие / В. И. Вигдорович [и др.] ; Тамб. гос. ун-т им. Г. Р. Державина. — Тамбов : Изд-во Першина Р. В., 2006. — 214 с.</w:t>
      </w:r>
    </w:p>
    <w:p w:rsidR="00CE3832" w:rsidRPr="00235EBD" w:rsidRDefault="00CE3832" w:rsidP="00CE383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Вигдорович В. И. Электрохимическое и коррозионное поведение металлов в кислых спиртовых и водно-спиртовых средах : моногр. / В. И. Вигдорович, Л. Е. Цыганкова ; Тамб. гос. ун-т им. Г. Р. Державина. — Тамбов : Изд-во Першина Р. В., 2007. — 466 с. </w:t>
      </w:r>
    </w:p>
    <w:p w:rsidR="00CE3832" w:rsidRPr="00235EBD" w:rsidRDefault="00CE3832" w:rsidP="00CE383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Вигдорович В. И. Практикум по химической экологии (атмосфера, гидро- и литосфера) : учеб. пособие для студ. / В. И. Вигдорович, Н. В. Вервекина, А. Г. Шубина ; Администрация Тамб. обл., Упр. по охране окружающей среды и природопользованию Тамб. обл., Тамб. гос. ун-т им. Г. Р. Державина. — Тамбов : Изд-во Першина Р. В., 2007. — 362 с. </w:t>
      </w:r>
    </w:p>
    <w:p w:rsidR="00CE3832" w:rsidRPr="00235EBD" w:rsidRDefault="00CE3832" w:rsidP="00CE383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 В. И. Практикум по химической экологии (атмосфера, гидро- и литосфера) [Электронный ресурс] : учеб. пособие для студ. / В. И. Вигдорович, Н. В. Вервекина, А. Г. Шубина ; Администрация Тамб. обл., Упр. по охране окружающей среды и природопользованию Тамб. обл., Тамб. гос. ун-т им. Г. Р. Державина.</w:t>
      </w:r>
      <w:r>
        <w:rPr>
          <w:rFonts w:ascii="Times New Roman" w:hAnsi="Times New Roman" w:cs="Times New Roman"/>
          <w:sz w:val="24"/>
          <w:szCs w:val="24"/>
        </w:rPr>
        <w:t xml:space="preserve"> — Тамбов : Изд-во </w:t>
      </w:r>
      <w:r w:rsidRPr="00235EBD">
        <w:rPr>
          <w:rFonts w:ascii="Times New Roman" w:hAnsi="Times New Roman" w:cs="Times New Roman"/>
          <w:sz w:val="24"/>
          <w:szCs w:val="24"/>
        </w:rPr>
        <w:t>Першина Р. В., 2007. — 362 с. — Режим доступа : 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 : </w:t>
      </w:r>
      <w:hyperlink r:id="rId21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https://elibrary.tsutmb.ru/dl/docs/elib173.pdf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CF5A04" w:rsidRPr="00235EBD" w:rsidRDefault="00187BD8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 Теоретические основы, техника и технология обезвреживания, переработки и утилизации отходов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: учеб. пособ. для студ. техн. и классич. ун-тов /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 Вигдорович,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В. Шель,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В. Зарапина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Москва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: 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КАРТЭК</w:t>
      </w:r>
      <w:r w:rsidRPr="00235EBD">
        <w:rPr>
          <w:rFonts w:ascii="Times New Roman" w:hAnsi="Times New Roman" w:cs="Times New Roman"/>
          <w:sz w:val="24"/>
          <w:szCs w:val="24"/>
        </w:rPr>
        <w:t>, 2008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— 215 с. : ил. </w:t>
      </w:r>
    </w:p>
    <w:p w:rsidR="00CF5A04" w:rsidRPr="00235EBD" w:rsidRDefault="00187BD8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 Электрохимическое и коррозионное поведение металлов в кислых спиртовых и водно-спиртовых средах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661A0A" w:rsidRPr="00235EBD">
        <w:rPr>
          <w:rFonts w:ascii="Times New Roman" w:hAnsi="Times New Roman" w:cs="Times New Roman"/>
          <w:sz w:val="24"/>
          <w:szCs w:val="24"/>
        </w:rPr>
        <w:t xml:space="preserve">: </w:t>
      </w:r>
      <w:r w:rsidR="00CF5A04" w:rsidRPr="00235EBD">
        <w:rPr>
          <w:rFonts w:ascii="Times New Roman" w:hAnsi="Times New Roman" w:cs="Times New Roman"/>
          <w:sz w:val="24"/>
          <w:szCs w:val="24"/>
        </w:rPr>
        <w:t>моногр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/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 Вигдорович, Л.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Е. Цыганкова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Москва : Радиотехника, 2009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327 с. : ил.</w:t>
      </w:r>
    </w:p>
    <w:p w:rsidR="00CE3832" w:rsidRPr="00235EBD" w:rsidRDefault="00CE3832" w:rsidP="00CE383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Вигдорович В. И. Ноосферология : крат. курс лекций для студ. по спец. «Инженерная защита окружающей среды» / В. И. Вигдорович, Н. В. Шель ; Тамб. гос. техн. ун-т. — Тамбов : Изд-во Першина Р. В., 2010. — 83 с. </w:t>
      </w:r>
    </w:p>
    <w:p w:rsidR="00CE3832" w:rsidRPr="00235EBD" w:rsidRDefault="00474148" w:rsidP="00CE383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 В. 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E3832" w:rsidRPr="00235EBD">
        <w:rPr>
          <w:rFonts w:ascii="Times New Roman" w:hAnsi="Times New Roman" w:cs="Times New Roman"/>
          <w:sz w:val="24"/>
          <w:szCs w:val="24"/>
        </w:rPr>
        <w:t xml:space="preserve">Сборник задач по физической химии. Химическая кинетика и электрохимия : учеб. - метод. пособие для студ. спец. "Химия" / Л. Е. Цыганкова, В. И. Вигдорович ; Тамб. гос. ун-т им. Г. Р. Державина. — Тамбов : Изд-во Першина Р. В., 2010. — 99 с. </w:t>
      </w:r>
    </w:p>
    <w:p w:rsidR="00474148" w:rsidRPr="00235EBD" w:rsidRDefault="00474148" w:rsidP="0047414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 В. 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Ингибиторы коррозии металлов : учеб. пособие для хим. фак. ун-тов / Л. Е. Цыганкова, В. И. Вигдорович ; Тамб. гос. ун-т им. Г. Р. Державина. — Изд. 2-е, перераб. и доп. — Тамбов : Изд-во Першина Р. В., 2010. — 269 с. </w:t>
      </w:r>
    </w:p>
    <w:p w:rsidR="00474148" w:rsidRPr="00235EBD" w:rsidRDefault="00474148" w:rsidP="0047414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 В. 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 Лабораторный практикум по химическому сопротивлению материалов и защите от коррозии : учеб. пособие для хим. фак. ун-тов / Л. Е. </w:t>
      </w:r>
      <w:r w:rsidRPr="00235EBD">
        <w:rPr>
          <w:rFonts w:ascii="Times New Roman" w:hAnsi="Times New Roman" w:cs="Times New Roman"/>
          <w:sz w:val="24"/>
          <w:szCs w:val="24"/>
        </w:rPr>
        <w:lastRenderedPageBreak/>
        <w:t>Цыганкова, В. И. Вигдорович ; Тамб. гос. ун-т им. Г. Р. Державина. — Изд. 2-е, перераб. и доп. — Тамбов : Изд-во Першина Р. В., 2010. — 197 с.</w:t>
      </w:r>
    </w:p>
    <w:p w:rsidR="00474148" w:rsidRPr="00235EBD" w:rsidRDefault="00474148" w:rsidP="0047414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Вигдорович В. И. Кинетика и механизм электродных реакций в процессах коррозии металлов : учеб. пособие для хим. фак. ун-тов / В. И. Вигдорович, Л. Е. Цыганкова ; Тамб. гос. ун-т им. Г. Р. Державина. — Изд. 2-е, перераб. и доп. — Тамбов : Изд-во Першина Р. В., 2010. — 127 с. </w:t>
      </w:r>
    </w:p>
    <w:p w:rsidR="00474148" w:rsidRPr="00235EBD" w:rsidRDefault="00474148" w:rsidP="0047414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Вигдорович В. И. Сборник задач по физической химии. Химическая кинетика и электрохимия : учеб.-метод. пособие для студ. спец. "Химия" / Л. Е. Цыганкова, В. И. Вигдорович ; Тамб. гос. ун-т им. Г. Р. Державина. — [Переизд.]. — Тамбов : Изд-во Першина Р. В., 2010. — 99 с. </w:t>
      </w:r>
    </w:p>
    <w:p w:rsidR="00CE3832" w:rsidRPr="00235EBD" w:rsidRDefault="00CE3832" w:rsidP="00CE3832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 В. И. Химия : учеб. пособие / В. И. Вигдорович, Н. В. Шель, И. В. Зарапина ; Тамб. гос. техн. ун-т. — Тамбов : Изд-во Першина Р.В., 2011</w:t>
      </w:r>
      <w:r>
        <w:rPr>
          <w:rFonts w:ascii="Times New Roman" w:hAnsi="Times New Roman" w:cs="Times New Roman"/>
          <w:sz w:val="24"/>
          <w:szCs w:val="24"/>
        </w:rPr>
        <w:t>. — 287 с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</w:p>
    <w:p w:rsidR="00CF5A04" w:rsidRPr="00235EBD" w:rsidRDefault="0005421C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 Физико-химия н</w:t>
      </w:r>
      <w:r w:rsidRPr="00235EBD">
        <w:rPr>
          <w:rFonts w:ascii="Times New Roman" w:hAnsi="Times New Roman" w:cs="Times New Roman"/>
          <w:sz w:val="24"/>
          <w:szCs w:val="24"/>
        </w:rPr>
        <w:t>аноструктурированных материалов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: учеб. пособие для студентов техн. и классических ун-тов, изучающих вопросы наноматериаловедения и нанотехнологий / В.</w:t>
      </w:r>
      <w:r w:rsidR="00154E37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 Вигдорович, Л.</w:t>
      </w:r>
      <w:r w:rsidR="00154E37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Е. Цыганкова ; </w:t>
      </w:r>
      <w:r w:rsidRPr="00235EBD">
        <w:rPr>
          <w:rFonts w:ascii="Times New Roman" w:hAnsi="Times New Roman" w:cs="Times New Roman"/>
          <w:sz w:val="24"/>
          <w:szCs w:val="24"/>
        </w:rPr>
        <w:t>[науч. ред. Н.</w:t>
      </w:r>
      <w:r w:rsidR="003E46C2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В. Шель] ; </w:t>
      </w:r>
      <w:r w:rsidR="00CF5A04" w:rsidRPr="00235EBD">
        <w:rPr>
          <w:rFonts w:ascii="Times New Roman" w:hAnsi="Times New Roman" w:cs="Times New Roman"/>
          <w:sz w:val="24"/>
          <w:szCs w:val="24"/>
        </w:rPr>
        <w:t>Тамб. гос. техн. ун-т ; Тамб</w:t>
      </w:r>
      <w:r w:rsidRPr="00235EBD">
        <w:rPr>
          <w:rFonts w:ascii="Times New Roman" w:hAnsi="Times New Roman" w:cs="Times New Roman"/>
          <w:sz w:val="24"/>
          <w:szCs w:val="24"/>
        </w:rPr>
        <w:t>. гос. ун-т им. Г.</w:t>
      </w:r>
      <w:r w:rsidR="00154E37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Державина. </w:t>
      </w:r>
      <w:r w:rsidR="00CF5A04" w:rsidRPr="00235EBD">
        <w:rPr>
          <w:rFonts w:ascii="Times New Roman" w:hAnsi="Times New Roman" w:cs="Times New Roman"/>
          <w:sz w:val="24"/>
          <w:szCs w:val="24"/>
        </w:rPr>
        <w:t>— Тамбов : Изд-во Першина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В., 2012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="00154E37" w:rsidRPr="00235EBD">
        <w:rPr>
          <w:rFonts w:ascii="Times New Roman" w:hAnsi="Times New Roman" w:cs="Times New Roman"/>
          <w:sz w:val="24"/>
          <w:szCs w:val="24"/>
        </w:rPr>
        <w:t> 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— 234 с. </w:t>
      </w:r>
    </w:p>
    <w:p w:rsidR="00CF5A04" w:rsidRPr="00235EBD" w:rsidRDefault="00CF5A04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Научные основы и практика создания антикоррозионных консервационных материалов на базе отработанных нефтяных масел и растительного сырья</w:t>
      </w:r>
      <w:r w:rsidR="0005421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: моногр</w:t>
      </w:r>
      <w:r w:rsidR="0005421C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В.</w:t>
      </w:r>
      <w:r w:rsidR="0005421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И. Вигдорович [и др.] ; Российская акад. сельскохозяйственных наук ; Всерос</w:t>
      </w:r>
      <w:r w:rsidR="00A77F4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научно-исследоват</w:t>
      </w:r>
      <w:r w:rsidR="00A77F4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ин-т использования техники и нефтепродуктов Российской акад. сельскохозяйственных наук ; Тамб. гос. техн. ун-т ; Тамб. гос. ун-т им. Г.</w:t>
      </w:r>
      <w:r w:rsidR="0005421C"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05421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Там</w:t>
      </w:r>
      <w:r w:rsidR="0005421C" w:rsidRPr="00235EBD">
        <w:rPr>
          <w:rFonts w:ascii="Times New Roman" w:hAnsi="Times New Roman" w:cs="Times New Roman"/>
          <w:sz w:val="24"/>
          <w:szCs w:val="24"/>
        </w:rPr>
        <w:t>бов : Изд-во Першина Р.В., 2012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05421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325 с. </w:t>
      </w:r>
    </w:p>
    <w:p w:rsidR="00CF5A04" w:rsidRPr="00235EBD" w:rsidRDefault="0003623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Вигдорович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В. И. Адсорбционные процессы (теория, практика</w:t>
      </w:r>
      <w:r w:rsidRPr="00235EBD">
        <w:rPr>
          <w:rFonts w:ascii="Times New Roman" w:hAnsi="Times New Roman" w:cs="Times New Roman"/>
          <w:sz w:val="24"/>
          <w:szCs w:val="24"/>
        </w:rPr>
        <w:t xml:space="preserve">, экологические аспекты) </w:t>
      </w:r>
      <w:r w:rsidR="00CF5A04" w:rsidRPr="00235EBD">
        <w:rPr>
          <w:rFonts w:ascii="Times New Roman" w:hAnsi="Times New Roman" w:cs="Times New Roman"/>
          <w:sz w:val="24"/>
          <w:szCs w:val="24"/>
        </w:rPr>
        <w:t>: учеб. пособие для студентов хим. специальностей ун-тов / В. И. Вигдорович, Л. Е. Цыганкова, Н. В. Шель ; Тамб. гос. ун-т им. Г. Р. Державина ; Всерос. науч.-исслед. ин-т использования техники и нефтепро</w:t>
      </w:r>
      <w:r w:rsidRPr="00235EBD">
        <w:rPr>
          <w:rFonts w:ascii="Times New Roman" w:hAnsi="Times New Roman" w:cs="Times New Roman"/>
          <w:sz w:val="24"/>
          <w:szCs w:val="24"/>
        </w:rPr>
        <w:t>дуктов ; Тамб. гос. техн. ун-т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— Тамб</w:t>
      </w:r>
      <w:r w:rsidRPr="00235EBD">
        <w:rPr>
          <w:rFonts w:ascii="Times New Roman" w:hAnsi="Times New Roman" w:cs="Times New Roman"/>
          <w:sz w:val="24"/>
          <w:szCs w:val="24"/>
        </w:rPr>
        <w:t>ов : Изд-во Першина Р. В., 2014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149 с. : ил., табл.</w:t>
      </w:r>
    </w:p>
    <w:p w:rsidR="00CF5A04" w:rsidRPr="00235EBD" w:rsidRDefault="00CF5A04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Теоретические и прикладные вопросы нанотехнологий (современн</w:t>
      </w:r>
      <w:r w:rsidR="00036239" w:rsidRPr="00235EBD">
        <w:rPr>
          <w:rFonts w:ascii="Times New Roman" w:hAnsi="Times New Roman" w:cs="Times New Roman"/>
          <w:sz w:val="24"/>
          <w:szCs w:val="24"/>
        </w:rPr>
        <w:t>ое состояние и проблемы)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моногр</w:t>
      </w:r>
      <w:r w:rsidR="00036239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В. И. Вигдорович [и др.] ; М-во образования и науки РФ ; Федер. агентство науч. орг. ; Ф</w:t>
      </w:r>
      <w:r w:rsidR="00036239" w:rsidRPr="00235EBD">
        <w:rPr>
          <w:rFonts w:ascii="Times New Roman" w:hAnsi="Times New Roman" w:cs="Times New Roman"/>
          <w:sz w:val="24"/>
          <w:szCs w:val="24"/>
        </w:rPr>
        <w:t xml:space="preserve">ед. гос. </w:t>
      </w:r>
      <w:r w:rsidR="008C57C6" w:rsidRPr="00235EBD">
        <w:rPr>
          <w:rFonts w:ascii="Times New Roman" w:hAnsi="Times New Roman" w:cs="Times New Roman"/>
          <w:sz w:val="24"/>
          <w:szCs w:val="24"/>
        </w:rPr>
        <w:t>бюджетн. науч. учреждение</w:t>
      </w:r>
      <w:r w:rsidRPr="00235EBD">
        <w:rPr>
          <w:rFonts w:ascii="Times New Roman" w:hAnsi="Times New Roman" w:cs="Times New Roman"/>
          <w:sz w:val="24"/>
          <w:szCs w:val="24"/>
        </w:rPr>
        <w:t xml:space="preserve"> "Всерос. науч.-исследоват. ин-т использования техники и нефтепродуктов в сел. хоз-ве" ; Тамб. гос. ун-т им. Г. Р. Державина ; Тамб. гос. техн. ун-т.</w:t>
      </w:r>
      <w:r w:rsidR="008C57C6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Тамб</w:t>
      </w:r>
      <w:r w:rsidR="008C57C6" w:rsidRPr="00235EBD">
        <w:rPr>
          <w:rFonts w:ascii="Times New Roman" w:hAnsi="Times New Roman" w:cs="Times New Roman"/>
          <w:sz w:val="24"/>
          <w:szCs w:val="24"/>
        </w:rPr>
        <w:t>ов : Изд-во Першина Р. В., 2016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8C57C6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185 с. : ил. </w:t>
      </w:r>
    </w:p>
    <w:p w:rsidR="002867A5" w:rsidRDefault="002867A5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67A5" w:rsidRDefault="002867A5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1103571" y="723014"/>
            <wp:positionH relativeFrom="margin">
              <wp:align>center</wp:align>
            </wp:positionH>
            <wp:positionV relativeFrom="margin">
              <wp:align>top</wp:align>
            </wp:positionV>
            <wp:extent cx="4808131" cy="3200400"/>
            <wp:effectExtent l="95250" t="95250" r="87719" b="95250"/>
            <wp:wrapSquare wrapText="bothSides"/>
            <wp:docPr id="5" name="Рисунок 4" descr="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8131" cy="3200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867A5" w:rsidRDefault="002867A5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67A5" w:rsidRDefault="002867A5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Ганжа Евгений Аркадьевич</w:t>
      </w:r>
    </w:p>
    <w:p w:rsidR="00CF5A04" w:rsidRPr="00235EBD" w:rsidRDefault="00CF5A04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Ган</w:t>
      </w:r>
      <w:r w:rsidR="002A3AAC" w:rsidRPr="00235EBD">
        <w:rPr>
          <w:rFonts w:ascii="Times New Roman" w:hAnsi="Times New Roman" w:cs="Times New Roman"/>
          <w:sz w:val="24"/>
          <w:szCs w:val="24"/>
        </w:rPr>
        <w:t>жа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Е.</w:t>
      </w:r>
      <w:r w:rsidR="002A3AA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А. Сов</w:t>
      </w:r>
      <w:r w:rsidR="002A3AAC" w:rsidRPr="00235EBD">
        <w:rPr>
          <w:rFonts w:ascii="Times New Roman" w:hAnsi="Times New Roman" w:cs="Times New Roman"/>
          <w:sz w:val="24"/>
          <w:szCs w:val="24"/>
        </w:rPr>
        <w:t>ременная теория эволюции : у</w:t>
      </w:r>
      <w:r w:rsidRPr="00235EBD">
        <w:rPr>
          <w:rFonts w:ascii="Times New Roman" w:hAnsi="Times New Roman" w:cs="Times New Roman"/>
          <w:sz w:val="24"/>
          <w:szCs w:val="24"/>
        </w:rPr>
        <w:t>чеб. пособие / Е.</w:t>
      </w:r>
      <w:r w:rsidR="00851B19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А. Ганжа ; Тамб. гос. ун-т им.</w:t>
      </w:r>
      <w:r w:rsidR="00851B19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851B19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851B19"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851B19"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2002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851B19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371 с. 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Говердовский Владимир Иванович</w:t>
      </w:r>
    </w:p>
    <w:p w:rsidR="00CF5A04" w:rsidRPr="00235EBD" w:rsidRDefault="004105D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Говердовский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И. Биомеханика [Электронный ресурс] : </w:t>
      </w:r>
      <w:r w:rsidRPr="00235EBD">
        <w:rPr>
          <w:rFonts w:ascii="Times New Roman" w:hAnsi="Times New Roman" w:cs="Times New Roman"/>
          <w:sz w:val="24"/>
          <w:szCs w:val="24"/>
        </w:rPr>
        <w:t>учеб.-метод. комплекс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по спец. "Физическая культура и спорт" /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 Говердовский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— </w:t>
      </w:r>
      <w:r w:rsidRPr="00235EBD">
        <w:rPr>
          <w:rFonts w:ascii="Times New Roman" w:hAnsi="Times New Roman" w:cs="Times New Roman"/>
          <w:sz w:val="24"/>
          <w:szCs w:val="24"/>
        </w:rPr>
        <w:t>Тамбов : Изд-во ТГУ, 2009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— 1 электрон. опт. диск (CD)</w:t>
      </w:r>
      <w:r w:rsidRPr="00235EBD">
        <w:rPr>
          <w:rFonts w:ascii="Times New Roman" w:hAnsi="Times New Roman" w:cs="Times New Roman"/>
          <w:sz w:val="24"/>
          <w:szCs w:val="24"/>
        </w:rPr>
        <w:t>. ; 12 см. — Загл. с контейнера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— Систем. требования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: Windows 98; Penti</w:t>
      </w:r>
      <w:r w:rsidRPr="00235EBD">
        <w:rPr>
          <w:rFonts w:ascii="Times New Roman" w:hAnsi="Times New Roman" w:cs="Times New Roman"/>
          <w:sz w:val="24"/>
          <w:szCs w:val="24"/>
        </w:rPr>
        <w:t>um II 350/500 МГц; ОЗУ 64 Мб.</w:t>
      </w:r>
    </w:p>
    <w:p w:rsidR="00CF5A04" w:rsidRPr="00235EBD" w:rsidRDefault="004105D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Говердовский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 Биомеханические основы избранного вида с</w:t>
      </w:r>
      <w:r w:rsidRPr="00235EBD">
        <w:rPr>
          <w:rFonts w:ascii="Times New Roman" w:hAnsi="Times New Roman" w:cs="Times New Roman"/>
          <w:sz w:val="24"/>
          <w:szCs w:val="24"/>
        </w:rPr>
        <w:t>порта [Электронный ресурс] : учеб.-метод. комплекс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по спец. "Физ. культура и спорт" /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 Говердовский ; Тамб. гос. ун-т им. Г.Р. Державина</w:t>
      </w:r>
      <w:r w:rsidRPr="00235EBD">
        <w:rPr>
          <w:rFonts w:ascii="Times New Roman" w:hAnsi="Times New Roman" w:cs="Times New Roman"/>
          <w:sz w:val="24"/>
          <w:szCs w:val="24"/>
        </w:rPr>
        <w:t>. — Тамбов : Изд-во ТГУ, 2009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— 1 электрон. опт. диск (CD). ; 12 см. — Загл. с контейнера .— Систем. требования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: Windows 98; Pe</w:t>
      </w:r>
      <w:r w:rsidRPr="00235EBD">
        <w:rPr>
          <w:rFonts w:ascii="Times New Roman" w:hAnsi="Times New Roman" w:cs="Times New Roman"/>
          <w:sz w:val="24"/>
          <w:szCs w:val="24"/>
        </w:rPr>
        <w:t>ntium II 350/500 МГц; ОЗУ 64 Мб.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Головин Юрий Иванович</w:t>
      </w:r>
    </w:p>
    <w:p w:rsidR="00F6457E" w:rsidRPr="00235EBD" w:rsidRDefault="00F6457E" w:rsidP="00F6457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Головин Ю. И. Холодная ломка проката / Финкель В. М., Головин Ю. И., Родюков Г. Б. – Москва : Металлургия, 1982. – 192 с.</w:t>
      </w:r>
    </w:p>
    <w:p w:rsidR="00F6457E" w:rsidRPr="00235EBD" w:rsidRDefault="00F6457E" w:rsidP="00F6457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Методические разработки основных тем программы госэкзамена по физике (раздел «Электромагнитные колебания, волны и оптика»)/ Сост : Головин Ю. И., Иволгин В. И. – Тамбов : Изд-во Тамб. гос. пед. ин-та, 1987. — 48 с.</w:t>
      </w:r>
    </w:p>
    <w:p w:rsidR="00CF5A04" w:rsidRPr="00235EBD" w:rsidRDefault="004105D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Головин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 Современные проблемы нано- и ми</w:t>
      </w:r>
      <w:r w:rsidRPr="00235EBD">
        <w:rPr>
          <w:rFonts w:ascii="Times New Roman" w:hAnsi="Times New Roman" w:cs="Times New Roman"/>
          <w:sz w:val="24"/>
          <w:szCs w:val="24"/>
        </w:rPr>
        <w:t>кротвердости твердых тел  : п</w:t>
      </w:r>
      <w:r w:rsidR="00CF5A04" w:rsidRPr="00235EBD">
        <w:rPr>
          <w:rFonts w:ascii="Times New Roman" w:hAnsi="Times New Roman" w:cs="Times New Roman"/>
          <w:sz w:val="24"/>
          <w:szCs w:val="24"/>
        </w:rPr>
        <w:t>репринт /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Тамбов, 2000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— 42 с. </w:t>
      </w:r>
    </w:p>
    <w:p w:rsidR="00CF5A04" w:rsidRPr="00235EBD" w:rsidRDefault="00FB315A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Головин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 Универс</w:t>
      </w:r>
      <w:r w:rsidRPr="00235EBD">
        <w:rPr>
          <w:rFonts w:ascii="Times New Roman" w:hAnsi="Times New Roman" w:cs="Times New Roman"/>
          <w:sz w:val="24"/>
          <w:szCs w:val="24"/>
        </w:rPr>
        <w:t>альные принципы естествознания. Н</w:t>
      </w:r>
      <w:r w:rsidR="00CF5A04" w:rsidRPr="00235EBD">
        <w:rPr>
          <w:rFonts w:ascii="Times New Roman" w:hAnsi="Times New Roman" w:cs="Times New Roman"/>
          <w:sz w:val="24"/>
          <w:szCs w:val="24"/>
        </w:rPr>
        <w:t>аука в общечеловеческом измерении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</w:t>
      </w:r>
      <w:r w:rsidR="00CF5A04" w:rsidRPr="00235EBD">
        <w:rPr>
          <w:rFonts w:ascii="Times New Roman" w:hAnsi="Times New Roman" w:cs="Times New Roman"/>
          <w:sz w:val="24"/>
          <w:szCs w:val="24"/>
        </w:rPr>
        <w:t>чеб. пособие для студ. социо-гуманитар. спец. по курсу "Концепции современ. естествознания" /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2002.</w:t>
      </w:r>
    </w:p>
    <w:p w:rsidR="00CF5A04" w:rsidRPr="00235EBD" w:rsidRDefault="00FB315A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Головин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 Введение в нанотехнологию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</w:t>
      </w:r>
      <w:r w:rsidR="00CF5A04" w:rsidRPr="00235EBD">
        <w:rPr>
          <w:rFonts w:ascii="Times New Roman" w:hAnsi="Times New Roman" w:cs="Times New Roman"/>
          <w:sz w:val="24"/>
          <w:szCs w:val="24"/>
        </w:rPr>
        <w:t>чеб. пособие /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И. Головин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Москва</w:t>
      </w:r>
      <w:r w:rsidR="00272377" w:rsidRPr="00235EBD">
        <w:rPr>
          <w:rFonts w:ascii="Times New Roman" w:hAnsi="Times New Roman" w:cs="Times New Roman"/>
          <w:sz w:val="24"/>
          <w:szCs w:val="24"/>
        </w:rPr>
        <w:t xml:space="preserve"> : Машиностроение</w:t>
      </w:r>
      <w:r w:rsidRPr="00235EBD">
        <w:rPr>
          <w:rFonts w:ascii="Times New Roman" w:hAnsi="Times New Roman" w:cs="Times New Roman"/>
          <w:sz w:val="24"/>
          <w:szCs w:val="24"/>
        </w:rPr>
        <w:t>, 2003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— 110 с. </w:t>
      </w:r>
    </w:p>
    <w:p w:rsidR="00CF5A04" w:rsidRPr="00235EBD" w:rsidRDefault="00FB315A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Головин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 Магнитопластичность твердых тел /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И. Головин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Москва</w:t>
      </w:r>
      <w:r w:rsidR="00272377" w:rsidRPr="00235EBD">
        <w:rPr>
          <w:rFonts w:ascii="Times New Roman" w:hAnsi="Times New Roman" w:cs="Times New Roman"/>
          <w:sz w:val="24"/>
          <w:szCs w:val="24"/>
        </w:rPr>
        <w:t xml:space="preserve"> : Машиностроение</w:t>
      </w:r>
      <w:r w:rsidRPr="00235EBD">
        <w:rPr>
          <w:rFonts w:ascii="Times New Roman" w:hAnsi="Times New Roman" w:cs="Times New Roman"/>
          <w:sz w:val="24"/>
          <w:szCs w:val="24"/>
        </w:rPr>
        <w:t>, 2003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— 108 с. </w:t>
      </w:r>
    </w:p>
    <w:p w:rsidR="00F6457E" w:rsidRPr="00235EBD" w:rsidRDefault="00F6457E" w:rsidP="00F6457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75 лет институту математики, физики и информатики Тамбовского государственного университета им. Г. Р. Державина : [информац. изд.] / Ю.И. Головин [и др.] ; Тамб. гос. ун-т им. Г. Р. Державина. — Тамбов : Издат. дом ТГУ им. Г. Р. Державина, 2005. — 201 с. : ил. </w:t>
      </w:r>
    </w:p>
    <w:p w:rsidR="00F6457E" w:rsidRPr="00235EBD" w:rsidRDefault="00F6457E" w:rsidP="00F6457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Головин Ю. И. Универсальные принципы естествознания. Наука в общечеловеческом измерении : учеб. пособие / Ю. И. Головин ; Тамб. гос. ун-т им. Г. Р. Державина. — Изд. 2-е, испр. — Тамбов : Изд-во ТГУ, 2006. — 277 с.</w:t>
      </w:r>
    </w:p>
    <w:p w:rsidR="00CF5A04" w:rsidRPr="00235EBD" w:rsidRDefault="00272377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Головин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 Введение в нанотехнику /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И. Головин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Москва : Машиностроение, 2007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— 493 с.</w:t>
      </w:r>
    </w:p>
    <w:p w:rsidR="00F6457E" w:rsidRPr="00235EBD" w:rsidRDefault="00F6457E" w:rsidP="00F6457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Головин Ю. И. Нанотехнологии в современной жизни [Видеозапись] / Ю. И. Головин ; авт. проекта : О. И. Бетин [и др.]; Тамб. гос. ун-т им. Г. Р. Державина. — Электрон. дан. — Тамбов : Изд-во ТГУ, [2007?]. — 1 электрон. опт. диск (CD-ROM) ; 12 см.- Загл. с этикетки диска. — (Университет - для всех).</w:t>
      </w:r>
    </w:p>
    <w:p w:rsidR="00CF5A04" w:rsidRPr="00235EBD" w:rsidRDefault="00272377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Головин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 Зондовые нанотехнологии [Электронный ресурс] /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 Головин.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2008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1 электрон. опт. диск (CD). ; 12 см. — Загл. с контейнера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— Систем. требования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: 466 МГц; 64 Мб ОЗУ; видео</w:t>
      </w:r>
      <w:r w:rsidRPr="00235EBD">
        <w:rPr>
          <w:rFonts w:ascii="Times New Roman" w:hAnsi="Times New Roman" w:cs="Times New Roman"/>
          <w:sz w:val="24"/>
          <w:szCs w:val="24"/>
        </w:rPr>
        <w:t xml:space="preserve"> 16 Мб 800х600; ОС WinXp/2000.</w:t>
      </w:r>
    </w:p>
    <w:p w:rsidR="00CF5A04" w:rsidRPr="00235EBD" w:rsidRDefault="00272377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Головин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 Наноэлектроника [Электронный ресурс] : электрон. пособие /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И. Головин. — Тамбов : Изд-во ТГУ, 2008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— 1 электрон. опт. диск (CD)</w:t>
      </w:r>
      <w:r w:rsidRPr="00235EBD">
        <w:rPr>
          <w:rFonts w:ascii="Times New Roman" w:hAnsi="Times New Roman" w:cs="Times New Roman"/>
          <w:sz w:val="24"/>
          <w:szCs w:val="24"/>
        </w:rPr>
        <w:t>. ; 12 см. — Загл. с контейнера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— Систем. требования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: Pentium 3500 MHz; оперативная память 32 Мб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; Microsoft Windows 98/2000/XP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932F71" w:rsidRPr="00235E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A04" w:rsidRPr="00235EBD" w:rsidRDefault="00932F7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Головин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 Наноиндентир</w:t>
      </w:r>
      <w:r w:rsidRPr="00235EBD">
        <w:rPr>
          <w:rFonts w:ascii="Times New Roman" w:hAnsi="Times New Roman" w:cs="Times New Roman"/>
          <w:sz w:val="24"/>
          <w:szCs w:val="24"/>
        </w:rPr>
        <w:t>ование и его возможности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/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И. Головин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Москва : Машиностроение, 2009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— 311 с. </w:t>
      </w:r>
    </w:p>
    <w:p w:rsidR="00CF5A04" w:rsidRPr="00235EBD" w:rsidRDefault="00932F7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Головин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Ю. И. Наномир без формул / Ю. И. Головин ; под ред. Л.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Н. Патрикеева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Москва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: БИНОМ. Лаб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CF5A04" w:rsidRPr="00235EBD">
        <w:rPr>
          <w:rFonts w:ascii="Times New Roman" w:hAnsi="Times New Roman" w:cs="Times New Roman"/>
          <w:sz w:val="24"/>
          <w:szCs w:val="24"/>
        </w:rPr>
        <w:t xml:space="preserve"> зна</w:t>
      </w:r>
      <w:r w:rsidRPr="00235EBD">
        <w:rPr>
          <w:rFonts w:ascii="Times New Roman" w:hAnsi="Times New Roman" w:cs="Times New Roman"/>
          <w:sz w:val="24"/>
          <w:szCs w:val="24"/>
        </w:rPr>
        <w:t>ний, 2012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— 543 с. : ил.</w:t>
      </w:r>
    </w:p>
    <w:p w:rsidR="00CF5A04" w:rsidRPr="00235EBD" w:rsidRDefault="0081796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Головин </w:t>
      </w:r>
      <w:r w:rsidR="00CF5A04" w:rsidRPr="00235EBD">
        <w:rPr>
          <w:rFonts w:ascii="Times New Roman" w:hAnsi="Times New Roman" w:cs="Times New Roman"/>
          <w:sz w:val="24"/>
          <w:szCs w:val="24"/>
        </w:rPr>
        <w:t>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И. Основы нанотехнологий /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И. Головин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Москва : Машиностроение, 2012</w:t>
      </w:r>
      <w:r w:rsidR="00CF5A04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F5A04" w:rsidRPr="00235EBD">
        <w:rPr>
          <w:rFonts w:ascii="Times New Roman" w:hAnsi="Times New Roman" w:cs="Times New Roman"/>
          <w:sz w:val="24"/>
          <w:szCs w:val="24"/>
        </w:rPr>
        <w:t>— 653 с. : ил.</w:t>
      </w:r>
    </w:p>
    <w:p w:rsidR="002867A5" w:rsidRDefault="002867A5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67A5" w:rsidRDefault="002867A5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lastRenderedPageBreak/>
        <w:t>Голузко Людмила Викторовна</w:t>
      </w:r>
    </w:p>
    <w:p w:rsidR="00183913" w:rsidRPr="00235EBD" w:rsidRDefault="00F9756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Голузко Л. В. </w:t>
      </w:r>
      <w:r w:rsidR="00183913" w:rsidRPr="00235EBD">
        <w:rPr>
          <w:rFonts w:ascii="Times New Roman" w:hAnsi="Times New Roman" w:cs="Times New Roman"/>
          <w:sz w:val="24"/>
          <w:szCs w:val="24"/>
        </w:rPr>
        <w:t>Русское ударение</w:t>
      </w:r>
      <w:r w:rsidR="0081796F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: сб</w:t>
      </w:r>
      <w:r w:rsidR="0081796F" w:rsidRPr="00235EBD">
        <w:rPr>
          <w:rFonts w:ascii="Times New Roman" w:hAnsi="Times New Roman" w:cs="Times New Roman"/>
          <w:sz w:val="24"/>
          <w:szCs w:val="24"/>
        </w:rPr>
        <w:t>.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упражн</w:t>
      </w:r>
      <w:r w:rsidR="0081796F" w:rsidRPr="00235EBD">
        <w:rPr>
          <w:rFonts w:ascii="Times New Roman" w:hAnsi="Times New Roman" w:cs="Times New Roman"/>
          <w:sz w:val="24"/>
          <w:szCs w:val="24"/>
        </w:rPr>
        <w:t>.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с коммент</w:t>
      </w:r>
      <w:r w:rsidR="0081796F" w:rsidRPr="00235EBD">
        <w:rPr>
          <w:rFonts w:ascii="Times New Roman" w:hAnsi="Times New Roman" w:cs="Times New Roman"/>
          <w:sz w:val="24"/>
          <w:szCs w:val="24"/>
        </w:rPr>
        <w:t>.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для гуманитарных педклассов</w:t>
      </w:r>
      <w:r w:rsidR="0081796F" w:rsidRPr="00235EBD">
        <w:rPr>
          <w:rFonts w:ascii="Times New Roman" w:hAnsi="Times New Roman" w:cs="Times New Roman"/>
          <w:sz w:val="24"/>
          <w:szCs w:val="24"/>
        </w:rPr>
        <w:t xml:space="preserve"> /</w:t>
      </w:r>
      <w:r w:rsidRPr="00235EBD">
        <w:rPr>
          <w:rFonts w:ascii="Times New Roman" w:hAnsi="Times New Roman" w:cs="Times New Roman"/>
          <w:sz w:val="24"/>
          <w:szCs w:val="24"/>
        </w:rPr>
        <w:t xml:space="preserve"> Л. В. Голузко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="0081796F" w:rsidRPr="00235EBD">
        <w:rPr>
          <w:rFonts w:ascii="Times New Roman" w:hAnsi="Times New Roman" w:cs="Times New Roman"/>
          <w:sz w:val="24"/>
          <w:szCs w:val="24"/>
        </w:rPr>
        <w:t xml:space="preserve"> —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Тамбов: Изд-во ТГУ им Г. Р. Державина, 1997. </w:t>
      </w:r>
      <w:r w:rsidR="0081796F" w:rsidRPr="00235EBD">
        <w:rPr>
          <w:rFonts w:ascii="Times New Roman" w:hAnsi="Times New Roman" w:cs="Times New Roman"/>
          <w:sz w:val="24"/>
          <w:szCs w:val="24"/>
        </w:rPr>
        <w:t>—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59 с.</w:t>
      </w:r>
    </w:p>
    <w:p w:rsidR="00F6457E" w:rsidRPr="00235EBD" w:rsidRDefault="00F6457E" w:rsidP="00F6457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Голузо Л. В. Редактирование текстов : учеб.-метод. пособие / Л. В. Голузо, Р. П. Козлова ; Тамб. гос. ун-т им. Г. Р. Державина. — Тамбов : Изд-во ТГУ им. Г.Р. Державина, 1998. — 52 с.</w:t>
      </w:r>
    </w:p>
    <w:p w:rsidR="00183913" w:rsidRPr="00235EBD" w:rsidRDefault="00B668B2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Голузо Л. В. </w:t>
      </w:r>
      <w:r w:rsidR="00183913" w:rsidRPr="00235EBD">
        <w:rPr>
          <w:rFonts w:ascii="Times New Roman" w:hAnsi="Times New Roman" w:cs="Times New Roman"/>
          <w:sz w:val="24"/>
          <w:szCs w:val="24"/>
        </w:rPr>
        <w:t>Материалы к лингво-фольклор</w:t>
      </w:r>
      <w:r w:rsidR="00F9756F" w:rsidRPr="00235EBD">
        <w:rPr>
          <w:rFonts w:ascii="Times New Roman" w:hAnsi="Times New Roman" w:cs="Times New Roman"/>
          <w:sz w:val="24"/>
          <w:szCs w:val="24"/>
        </w:rPr>
        <w:t>ному атласу Тамбовской области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/ </w:t>
      </w:r>
      <w:r w:rsidR="00F9756F" w:rsidRPr="00235EBD">
        <w:rPr>
          <w:rFonts w:ascii="Times New Roman" w:hAnsi="Times New Roman" w:cs="Times New Roman"/>
          <w:sz w:val="24"/>
          <w:szCs w:val="24"/>
        </w:rPr>
        <w:t xml:space="preserve">Л. В. Голузо [и др.] ; </w:t>
      </w:r>
      <w:r w:rsidR="00183913" w:rsidRPr="00235EBD">
        <w:rPr>
          <w:rFonts w:ascii="Times New Roman" w:hAnsi="Times New Roman" w:cs="Times New Roman"/>
          <w:sz w:val="24"/>
          <w:szCs w:val="24"/>
        </w:rPr>
        <w:t>Тамб. гос. ун-т им. Г.</w:t>
      </w:r>
      <w:r w:rsidR="00F9756F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Р.</w:t>
      </w:r>
      <w:r w:rsidR="00F9756F"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="00F9756F"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1999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="00F9756F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— 80 с.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Гольдберг Вера Борисовна</w:t>
      </w:r>
    </w:p>
    <w:p w:rsidR="00F6457E" w:rsidRPr="00235EBD" w:rsidRDefault="00F6457E" w:rsidP="00F6457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Гольдберг В. Б. Контрастивный анализ лексико-семантичесих групп : на материале англ., рус. и нем. яз. : учеб. пособие / В. Б. Гольдберг ; науч. ред.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С. Кауфман ; Тамб. гос. пед. ин-т. — Тамбов : Изд-во Тамб. гос. пед. ин-та, 1988.</w:t>
      </w:r>
    </w:p>
    <w:p w:rsidR="00183913" w:rsidRPr="00235EBD" w:rsidRDefault="00183913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05551" w:rsidRPr="00235EBD">
        <w:rPr>
          <w:rFonts w:ascii="Times New Roman" w:hAnsi="Times New Roman" w:cs="Times New Roman"/>
          <w:sz w:val="24"/>
          <w:szCs w:val="24"/>
        </w:rPr>
        <w:t>Гольдберг</w:t>
      </w:r>
      <w:r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="00C0555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Б. Лексика современного английского языка в свете лингвистических парад</w:t>
      </w:r>
      <w:r w:rsidR="00C05551" w:rsidRPr="00235EBD">
        <w:rPr>
          <w:rFonts w:ascii="Times New Roman" w:hAnsi="Times New Roman" w:cs="Times New Roman"/>
          <w:sz w:val="24"/>
          <w:szCs w:val="24"/>
        </w:rPr>
        <w:t>игм : методы исслед. : у</w:t>
      </w:r>
      <w:r w:rsidRPr="00235EBD">
        <w:rPr>
          <w:rFonts w:ascii="Times New Roman" w:hAnsi="Times New Roman" w:cs="Times New Roman"/>
          <w:sz w:val="24"/>
          <w:szCs w:val="24"/>
        </w:rPr>
        <w:t>чеб. пособие для вузов / В.</w:t>
      </w:r>
      <w:r w:rsidR="00C0555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Б. Гольдберг ; Тамб. гос. ун-т им.</w:t>
      </w:r>
      <w:r w:rsidR="00C0555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C0555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C05551"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C05551"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2003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C0555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92 с. 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Гостилович Татьяна Анатольевна</w:t>
      </w:r>
    </w:p>
    <w:p w:rsidR="00183913" w:rsidRPr="00235EBD" w:rsidRDefault="00C0555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Гостилович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Т.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А. Экономическа</w:t>
      </w:r>
      <w:r w:rsidRPr="00235EBD">
        <w:rPr>
          <w:rFonts w:ascii="Times New Roman" w:hAnsi="Times New Roman" w:cs="Times New Roman"/>
          <w:sz w:val="24"/>
          <w:szCs w:val="24"/>
        </w:rPr>
        <w:t>я теория. Микроэкономика : вводный курс : у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чеб. пособие для вузов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Т. А. Гостилович ; </w:t>
      </w:r>
      <w:r w:rsidR="00183913" w:rsidRPr="00235EBD">
        <w:rPr>
          <w:rFonts w:ascii="Times New Roman" w:hAnsi="Times New Roman" w:cs="Times New Roman"/>
          <w:sz w:val="24"/>
          <w:szCs w:val="24"/>
        </w:rPr>
        <w:t>Тамб. регион. организация ВЭО России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Тамбов, 1999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— 165 с. </w:t>
      </w:r>
    </w:p>
    <w:p w:rsidR="00F6457E" w:rsidRPr="00235EBD" w:rsidRDefault="00F6457E" w:rsidP="00F6457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Гостилович Т. А. Экономическая терминология в лингво-историческом аспекте : учеб. пособие / Тамб. гос. ун-т им. Г. Р. Державина. — Тамбов : Изд-во ТГУ, 1999. — 45 с. </w:t>
      </w:r>
    </w:p>
    <w:p w:rsidR="00F6457E" w:rsidRPr="00235EBD" w:rsidRDefault="00F6457E" w:rsidP="00F6457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Программа курса "Маркетинг" / Сост. Г. В. Булгаков, Т. А. Гостилович ; Тамб. гос. ун-т им. Г. Р. Державина. — Тамбов : Изд-во ТГУ, 2000. — 11 с. </w:t>
      </w:r>
    </w:p>
    <w:p w:rsidR="00F6457E" w:rsidRPr="00235EBD" w:rsidRDefault="00F6457E" w:rsidP="00F6457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Гостилович Т. А. Территориальная организация производительных сил и социальных процессов в современном мире : учеб. пособие для вузов / Тамб. гос. ун-т им. Г. Р. Державина. — Тамбов : Изд-во ТГУ, 2000. — 147 с. </w:t>
      </w:r>
    </w:p>
    <w:p w:rsidR="00F6457E" w:rsidRPr="00235EBD" w:rsidRDefault="00F6457E" w:rsidP="00F6457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Деньги, кредит, банки : учеб. пособие / Авт.-сост. Т. А. Гостилович, Р. Р. Искаков ; Тамб. гос. ун-т им. Г. Р. Державина. — Тамбов : Изд-во ТГУ, 2000. — 256 с. </w:t>
      </w:r>
    </w:p>
    <w:p w:rsidR="00F6457E" w:rsidRPr="00235EBD" w:rsidRDefault="00F6457E" w:rsidP="00F6457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Программа курса «Экономическая теория» / Сост. Т. А. Гостилович, Т. Г. Осадчая ; Тамб. гос. ун-т им. Г. Р. Державина. — Тамбов : Изд-во ТГУ, 2000. — 19 с. </w:t>
      </w:r>
    </w:p>
    <w:p w:rsidR="00CE598B" w:rsidRPr="00235EBD" w:rsidRDefault="00CE598B" w:rsidP="00CE598B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Антикризисное управление : прогр. курса : для спец. : «Менеджмент» / Сост. Т. А. Гостилович, Е. Э. Смолина ; Тамб. гос. ун-т им. Г. Р. Державина. — Тамбов : Изд-во ТГУ, 2001. — 16 с. </w:t>
      </w:r>
    </w:p>
    <w:p w:rsidR="00183913" w:rsidRPr="00235EBD" w:rsidRDefault="00183913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Государственное регулирование </w:t>
      </w:r>
      <w:r w:rsidR="00C05551" w:rsidRPr="00235EBD">
        <w:rPr>
          <w:rFonts w:ascii="Times New Roman" w:hAnsi="Times New Roman" w:cs="Times New Roman"/>
          <w:sz w:val="24"/>
          <w:szCs w:val="24"/>
        </w:rPr>
        <w:t xml:space="preserve">экономики : программа курса </w:t>
      </w:r>
      <w:r w:rsidRPr="00235EBD">
        <w:rPr>
          <w:rFonts w:ascii="Times New Roman" w:hAnsi="Times New Roman" w:cs="Times New Roman"/>
          <w:sz w:val="24"/>
          <w:szCs w:val="24"/>
        </w:rPr>
        <w:t>/</w:t>
      </w:r>
      <w:r w:rsidR="00C05551" w:rsidRPr="00235EBD">
        <w:rPr>
          <w:rFonts w:ascii="Times New Roman" w:hAnsi="Times New Roman" w:cs="Times New Roman"/>
          <w:sz w:val="24"/>
          <w:szCs w:val="24"/>
        </w:rPr>
        <w:t xml:space="preserve"> Сост. Т. А. Гостилович, Е. Э. Смолина, А. Ю. Ильин ;</w:t>
      </w:r>
      <w:r w:rsidRPr="00235EBD">
        <w:rPr>
          <w:rFonts w:ascii="Times New Roman" w:hAnsi="Times New Roman" w:cs="Times New Roman"/>
          <w:sz w:val="24"/>
          <w:szCs w:val="24"/>
        </w:rPr>
        <w:t xml:space="preserve"> Та</w:t>
      </w:r>
      <w:r w:rsidR="00C05551" w:rsidRPr="00235EBD">
        <w:rPr>
          <w:rFonts w:ascii="Times New Roman" w:hAnsi="Times New Roman" w:cs="Times New Roman"/>
          <w:sz w:val="24"/>
          <w:szCs w:val="24"/>
        </w:rPr>
        <w:t>мб. гос. ун-т им. Г. Р.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C05551"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2001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C0555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19 с. </w:t>
      </w:r>
    </w:p>
    <w:p w:rsidR="00183913" w:rsidRPr="00235EBD" w:rsidRDefault="00C0555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Гостилович </w:t>
      </w:r>
      <w:r w:rsidR="00183913" w:rsidRPr="00235EBD">
        <w:rPr>
          <w:rFonts w:ascii="Times New Roman" w:hAnsi="Times New Roman" w:cs="Times New Roman"/>
          <w:sz w:val="24"/>
          <w:szCs w:val="24"/>
        </w:rPr>
        <w:t>Т.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А. Лингвистические проблемы экономической деятельности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</w:t>
      </w:r>
      <w:r w:rsidR="00183913" w:rsidRPr="00235EBD">
        <w:rPr>
          <w:rFonts w:ascii="Times New Roman" w:hAnsi="Times New Roman" w:cs="Times New Roman"/>
          <w:sz w:val="24"/>
          <w:szCs w:val="24"/>
        </w:rPr>
        <w:t>чеб. пособие для вузов / Тамб. регион. отд-ние ВЭО России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Тамбов, 2001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— 88 с. </w:t>
      </w:r>
    </w:p>
    <w:p w:rsidR="00183913" w:rsidRPr="00235EBD" w:rsidRDefault="00487F6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Гостилович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Т.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А. Сборник практических заданий для изучаю</w:t>
      </w:r>
      <w:r w:rsidRPr="00235EBD">
        <w:rPr>
          <w:rFonts w:ascii="Times New Roman" w:hAnsi="Times New Roman" w:cs="Times New Roman"/>
          <w:sz w:val="24"/>
          <w:szCs w:val="24"/>
        </w:rPr>
        <w:t xml:space="preserve">щих экономическую теорию  : в 2 ч. </w:t>
      </w:r>
      <w:r w:rsidR="00B668B2">
        <w:rPr>
          <w:rFonts w:ascii="Times New Roman" w:hAnsi="Times New Roman" w:cs="Times New Roman"/>
          <w:sz w:val="24"/>
          <w:szCs w:val="24"/>
        </w:rPr>
        <w:t xml:space="preserve">Ч. 1 </w:t>
      </w:r>
      <w:r w:rsidRPr="00235EBD">
        <w:rPr>
          <w:rFonts w:ascii="Times New Roman" w:hAnsi="Times New Roman" w:cs="Times New Roman"/>
          <w:sz w:val="24"/>
          <w:szCs w:val="24"/>
        </w:rPr>
        <w:t>: у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чеб. пособие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 Т. А. Гостилович, Т. Г. Осадчая ; </w:t>
      </w:r>
      <w:r w:rsidR="00183913" w:rsidRPr="00235EBD">
        <w:rPr>
          <w:rFonts w:ascii="Times New Roman" w:hAnsi="Times New Roman" w:cs="Times New Roman"/>
          <w:sz w:val="24"/>
          <w:szCs w:val="24"/>
        </w:rPr>
        <w:t>Тамб. регион. отд-ние ВЭО России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Державина.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B668B2">
        <w:rPr>
          <w:rFonts w:ascii="Times New Roman" w:hAnsi="Times New Roman" w:cs="Times New Roman"/>
          <w:sz w:val="24"/>
          <w:szCs w:val="24"/>
        </w:rPr>
        <w:t xml:space="preserve">— Тамбов: </w:t>
      </w:r>
      <w:r w:rsidR="00B668B2" w:rsidRPr="00D44F7B">
        <w:rPr>
          <w:rFonts w:ascii="Times New Roman" w:hAnsi="Times New Roman" w:cs="Times New Roman"/>
          <w:sz w:val="24"/>
          <w:szCs w:val="24"/>
        </w:rPr>
        <w:t>[</w:t>
      </w:r>
      <w:r w:rsidR="00B668B2">
        <w:rPr>
          <w:rFonts w:ascii="Times New Roman" w:hAnsi="Times New Roman" w:cs="Times New Roman"/>
          <w:sz w:val="24"/>
          <w:szCs w:val="24"/>
        </w:rPr>
        <w:t>б. и.</w:t>
      </w:r>
      <w:r w:rsidR="00B668B2" w:rsidRPr="00D44F7B">
        <w:rPr>
          <w:rFonts w:ascii="Times New Roman" w:hAnsi="Times New Roman" w:cs="Times New Roman"/>
          <w:sz w:val="24"/>
          <w:szCs w:val="24"/>
        </w:rPr>
        <w:t>]</w:t>
      </w:r>
      <w:r w:rsidR="00B668B2">
        <w:rPr>
          <w:rFonts w:ascii="Times New Roman" w:hAnsi="Times New Roman" w:cs="Times New Roman"/>
          <w:sz w:val="24"/>
          <w:szCs w:val="24"/>
        </w:rPr>
        <w:t xml:space="preserve">, </w:t>
      </w:r>
      <w:r w:rsidR="003E46C2">
        <w:rPr>
          <w:rFonts w:ascii="Times New Roman" w:hAnsi="Times New Roman" w:cs="Times New Roman"/>
          <w:sz w:val="24"/>
          <w:szCs w:val="24"/>
        </w:rPr>
        <w:t>2001</w:t>
      </w:r>
      <w:r w:rsidR="00533ECB">
        <w:rPr>
          <w:rFonts w:ascii="Times New Roman" w:hAnsi="Times New Roman" w:cs="Times New Roman"/>
          <w:sz w:val="24"/>
          <w:szCs w:val="24"/>
        </w:rPr>
        <w:t>— 60 </w:t>
      </w:r>
      <w:r w:rsidR="00B668B2" w:rsidRPr="00235EBD">
        <w:rPr>
          <w:rFonts w:ascii="Times New Roman" w:hAnsi="Times New Roman" w:cs="Times New Roman"/>
          <w:sz w:val="24"/>
          <w:szCs w:val="24"/>
        </w:rPr>
        <w:t>с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</w:p>
    <w:p w:rsidR="00CA1976" w:rsidRPr="002867A5" w:rsidRDefault="00183913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Личностные качества, профессиональная предрасположенность и социальная активность шк</w:t>
      </w:r>
      <w:r w:rsidR="008431D5" w:rsidRPr="00235EBD">
        <w:rPr>
          <w:rFonts w:ascii="Times New Roman" w:hAnsi="Times New Roman" w:cs="Times New Roman"/>
          <w:sz w:val="24"/>
          <w:szCs w:val="24"/>
        </w:rPr>
        <w:t>ольников старших классов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Т.</w:t>
      </w:r>
      <w:r w:rsidR="008431D5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А. Гостилович</w:t>
      </w:r>
      <w:r w:rsidR="008431D5" w:rsidRPr="00235EBD">
        <w:rPr>
          <w:rFonts w:ascii="Times New Roman" w:hAnsi="Times New Roman" w:cs="Times New Roman"/>
          <w:sz w:val="24"/>
          <w:szCs w:val="24"/>
        </w:rPr>
        <w:t xml:space="preserve"> [и др.] </w:t>
      </w:r>
      <w:r w:rsidRPr="00235EBD">
        <w:rPr>
          <w:rFonts w:ascii="Times New Roman" w:hAnsi="Times New Roman" w:cs="Times New Roman"/>
          <w:sz w:val="24"/>
          <w:szCs w:val="24"/>
        </w:rPr>
        <w:t>; Тамб.</w:t>
      </w:r>
      <w:r w:rsidR="008431D5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гос.</w:t>
      </w:r>
      <w:r w:rsidR="008431D5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ун-т им.</w:t>
      </w:r>
      <w:r w:rsidR="008431D5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8431D5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8431D5"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8431D5"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2004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8431D5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103с. 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6943">
        <w:rPr>
          <w:rFonts w:ascii="Times New Roman" w:hAnsi="Times New Roman" w:cs="Times New Roman"/>
          <w:b/>
          <w:sz w:val="24"/>
          <w:szCs w:val="24"/>
        </w:rPr>
        <w:t>Григорьев Евгений Иванович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Григорьев Е. И. Практикум по развитию речи на немецком языке : пособие для студ. фак. иностр. языков начального и среднего этапа обучения / Тамб. гос. ун-т им. Г. Р. Державина. — Тамбов : Изд-во ТГУ, 2001. — 98 с. </w:t>
      </w:r>
    </w:p>
    <w:p w:rsidR="00183913" w:rsidRPr="00235EBD" w:rsidRDefault="008431D5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Григорьев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Е.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И. Введение в германскую филологию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</w:t>
      </w:r>
      <w:r w:rsidR="00183913" w:rsidRPr="00235EBD">
        <w:rPr>
          <w:rFonts w:ascii="Times New Roman" w:hAnsi="Times New Roman" w:cs="Times New Roman"/>
          <w:sz w:val="24"/>
          <w:szCs w:val="24"/>
        </w:rPr>
        <w:t>чеб. пособие / Е.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И. Григорьев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2003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— 55 с. </w:t>
      </w:r>
    </w:p>
    <w:p w:rsidR="00183913" w:rsidRPr="00235EBD" w:rsidRDefault="008431D5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Григорьев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Е.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И. Речь как звучащая субстанция </w:t>
      </w:r>
      <w:r w:rsidRPr="00235EBD">
        <w:rPr>
          <w:rFonts w:ascii="Times New Roman" w:hAnsi="Times New Roman" w:cs="Times New Roman"/>
          <w:sz w:val="24"/>
          <w:szCs w:val="24"/>
        </w:rPr>
        <w:t>и методы ее исследования : у</w:t>
      </w:r>
      <w:r w:rsidR="00183913" w:rsidRPr="00235EBD">
        <w:rPr>
          <w:rFonts w:ascii="Times New Roman" w:hAnsi="Times New Roman" w:cs="Times New Roman"/>
          <w:sz w:val="24"/>
          <w:szCs w:val="24"/>
        </w:rPr>
        <w:t>чеб. пособие для для студ.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филолог.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фак. / Е.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И. Григорьев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2004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— 71 с.</w:t>
      </w:r>
    </w:p>
    <w:p w:rsidR="00574617" w:rsidRPr="007F0AF0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F0">
        <w:rPr>
          <w:rFonts w:ascii="Times New Roman" w:hAnsi="Times New Roman" w:cs="Times New Roman"/>
          <w:b/>
          <w:sz w:val="24"/>
          <w:szCs w:val="24"/>
        </w:rPr>
        <w:t>Грошев Игорь Васильевич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Грошев И. В. Русская ментальность и экономические реформы в России / </w:t>
      </w:r>
      <w:r>
        <w:rPr>
          <w:rFonts w:ascii="Times New Roman" w:hAnsi="Times New Roman" w:cs="Times New Roman"/>
          <w:sz w:val="24"/>
          <w:szCs w:val="24"/>
        </w:rPr>
        <w:t>И. В. Грошев </w:t>
      </w:r>
      <w:r w:rsidRPr="00235EBD">
        <w:rPr>
          <w:rFonts w:ascii="Times New Roman" w:hAnsi="Times New Roman" w:cs="Times New Roman"/>
          <w:sz w:val="24"/>
          <w:szCs w:val="24"/>
        </w:rPr>
        <w:t>; Тамб. региональное отд-ние Вольного Экон. об-ва России, Тамб. гос. ун-т им. Г. Р. Державина. — Тамбов : Изд-во ТГУ, 2000. — 52 с. 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Грошев И. В. Психология половых различий : моногр. / И. В. Грошев ; Тамб. гос. ун-т им. Г. Р. Державина. — Тамбов : Изд-во ТГУ, 2001. — 683 с. 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Грошев И. В. Академия искусств, сервиса и рекламы: прошлое, настоящее, будущее  / И. В. Грошев, Б. В. Борисов, Е. И. Григорьева ; Тамб. гос. ун-т им. Г. 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Державина. — Тамбов, 2004. — 71 с. </w:t>
      </w:r>
    </w:p>
    <w:p w:rsidR="00183913" w:rsidRPr="00235EBD" w:rsidRDefault="00A0019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Грошев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В. </w:t>
      </w:r>
      <w:r w:rsidRPr="00235EBD">
        <w:rPr>
          <w:rFonts w:ascii="Times New Roman" w:hAnsi="Times New Roman" w:cs="Times New Roman"/>
          <w:sz w:val="24"/>
          <w:szCs w:val="24"/>
        </w:rPr>
        <w:t>Организационная культура : у</w:t>
      </w:r>
      <w:r w:rsidR="00183913" w:rsidRPr="00235EBD">
        <w:rPr>
          <w:rFonts w:ascii="Times New Roman" w:hAnsi="Times New Roman" w:cs="Times New Roman"/>
          <w:sz w:val="24"/>
          <w:szCs w:val="24"/>
        </w:rPr>
        <w:t>чеб. пособие для студ. вузов /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В. Грошев, П.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В. Емельянов,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М. Юрьев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Москва : ЮНИТИ-ДАНА, 2004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— 288 с.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Грошев И. В. Основы делового совещания : учеб. пособие для вузов / И. В. Грошев, А. </w:t>
      </w:r>
      <w:r>
        <w:rPr>
          <w:rFonts w:ascii="Times New Roman" w:hAnsi="Times New Roman" w:cs="Times New Roman"/>
          <w:sz w:val="24"/>
          <w:szCs w:val="24"/>
        </w:rPr>
        <w:t>А. Поздняков ; п</w:t>
      </w:r>
      <w:r w:rsidRPr="00235EBD">
        <w:rPr>
          <w:rFonts w:ascii="Times New Roman" w:hAnsi="Times New Roman" w:cs="Times New Roman"/>
          <w:sz w:val="24"/>
          <w:szCs w:val="24"/>
        </w:rPr>
        <w:t>од ред. В. М. Юрьева ; Тамб. гос. ун-т им. Г. Р. Державина. — Тамбов : Изд-во ТГУ, 2004. — 233 с. 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Грошев И. В. Психофизиологические различия мужчин и женщин / И. В. Грошев ; Рос. акад. образования 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35EBD">
        <w:rPr>
          <w:rFonts w:ascii="Times New Roman" w:hAnsi="Times New Roman" w:cs="Times New Roman"/>
          <w:sz w:val="24"/>
          <w:szCs w:val="24"/>
        </w:rPr>
        <w:t xml:space="preserve"> Моск. психолого-социальный ин-т. —Воронеж : МОДЭК, 2005.</w:t>
      </w:r>
      <w:r>
        <w:rPr>
          <w:rFonts w:ascii="Times New Roman" w:hAnsi="Times New Roman" w:cs="Times New Roman"/>
          <w:sz w:val="24"/>
          <w:szCs w:val="24"/>
        </w:rPr>
        <w:t xml:space="preserve"> — 463 с. — (Бибилиоте</w:t>
      </w:r>
      <w:r w:rsidRPr="00235EBD">
        <w:rPr>
          <w:rFonts w:ascii="Times New Roman" w:hAnsi="Times New Roman" w:cs="Times New Roman"/>
          <w:sz w:val="24"/>
          <w:szCs w:val="24"/>
        </w:rPr>
        <w:t>ка психолога).</w:t>
      </w:r>
    </w:p>
    <w:p w:rsidR="00183913" w:rsidRPr="00235EBD" w:rsidRDefault="00A0019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Грошев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В. Служебное совещание : у</w:t>
      </w:r>
      <w:r w:rsidR="00183913" w:rsidRPr="00235EBD">
        <w:rPr>
          <w:rFonts w:ascii="Times New Roman" w:hAnsi="Times New Roman" w:cs="Times New Roman"/>
          <w:sz w:val="24"/>
          <w:szCs w:val="24"/>
        </w:rPr>
        <w:t>чеб. пособие для студ. вузов /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В. Грошев, А.</w:t>
      </w:r>
      <w:r w:rsidR="006403E6">
        <w:rPr>
          <w:rFonts w:ascii="Times New Roman" w:hAnsi="Times New Roman" w:cs="Times New Roman"/>
          <w:sz w:val="24"/>
          <w:szCs w:val="24"/>
        </w:rPr>
        <w:t> </w:t>
      </w:r>
      <w:r w:rsidR="00183913" w:rsidRPr="00235EBD">
        <w:rPr>
          <w:rFonts w:ascii="Times New Roman" w:hAnsi="Times New Roman" w:cs="Times New Roman"/>
          <w:sz w:val="24"/>
          <w:szCs w:val="24"/>
        </w:rPr>
        <w:t>А</w:t>
      </w:r>
      <w:r w:rsidRPr="00235EBD">
        <w:rPr>
          <w:rFonts w:ascii="Times New Roman" w:hAnsi="Times New Roman" w:cs="Times New Roman"/>
          <w:sz w:val="24"/>
          <w:szCs w:val="24"/>
        </w:rPr>
        <w:t>. Поздняков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Москва ; Питер [</w:t>
      </w:r>
      <w:r w:rsidR="003E46C2" w:rsidRPr="00235EBD">
        <w:rPr>
          <w:rFonts w:ascii="Times New Roman" w:hAnsi="Times New Roman" w:cs="Times New Roman"/>
          <w:sz w:val="24"/>
          <w:szCs w:val="24"/>
        </w:rPr>
        <w:t>б. и</w:t>
      </w:r>
      <w:r w:rsidRPr="00235EBD">
        <w:rPr>
          <w:rFonts w:ascii="Times New Roman" w:hAnsi="Times New Roman" w:cs="Times New Roman"/>
          <w:sz w:val="24"/>
          <w:szCs w:val="24"/>
        </w:rPr>
        <w:t>.], 2005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— 203 с. 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Грошев И. В. Учебное пособие по дисциплине "Основы управления персоналом" [Электронный ресурс] / И. В. Грошев, Е. М. Уланова ; Тамб. гос. ун-т им. Г. Р. Державина. — Тамбов : Издат. дом ТГУ им. Г. Р. Державина, 2006. — 74 с.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</w:t>
      </w:r>
      <w:hyperlink r:id="rId23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https://elibrary.tsutmb.ru/dl/docs/elib355.pdf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Грошев И. В. Основы управления персоналом : учеб. пособие / И. В. Грошев, Е. М. Уланова ; Тамб. гос. ун-т им. Г. Р. Державина. — Тамбов : Изд-во ТГУ, 2006. — 73 с. 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Грошев И. В. Менеджмент организационной культуры / И. В. Грошев , В. М. Юрьев ; Рос. акад. образования ; Моск. психолого-соц. ин-т.— Москва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r w:rsidRPr="00235EBD">
        <w:rPr>
          <w:rFonts w:ascii="Times New Roman" w:hAnsi="Times New Roman" w:cs="Times New Roman"/>
          <w:sz w:val="24"/>
          <w:szCs w:val="24"/>
        </w:rPr>
        <w:t xml:space="preserve"> Изд-во Моск. психолого-соц. ин-та ; Воронеж : МОДЭК, 2010. — 743 с.</w:t>
      </w:r>
    </w:p>
    <w:p w:rsidR="00183913" w:rsidRPr="00235EBD" w:rsidRDefault="00A0019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Грошев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В. Си</w:t>
      </w:r>
      <w:r w:rsidRPr="00235EBD">
        <w:rPr>
          <w:rFonts w:ascii="Times New Roman" w:hAnsi="Times New Roman" w:cs="Times New Roman"/>
          <w:sz w:val="24"/>
          <w:szCs w:val="24"/>
        </w:rPr>
        <w:t>стемный бренд-менеджмент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: учеб. для студентов вузов /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В. Грошев,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А. Краснослободцев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Москва : ЮНИТИ, 2012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— 655 с. : ил.</w:t>
      </w:r>
    </w:p>
    <w:p w:rsidR="00183913" w:rsidRPr="00235EBD" w:rsidRDefault="0008507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Грошев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В. Организационная культура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: учебник /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В. Грошев,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А. Краснослободцев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2-е изд., перераб. и доп. — Москва : Юнити, 2013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— 526 с. 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Гудошников Яков Иванович</w:t>
      </w:r>
    </w:p>
    <w:p w:rsidR="00183913" w:rsidRPr="00235EBD" w:rsidRDefault="00BB06D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Гудошников Я. И. </w:t>
      </w:r>
      <w:r w:rsidR="00183913" w:rsidRPr="00235EBD">
        <w:rPr>
          <w:rFonts w:ascii="Times New Roman" w:hAnsi="Times New Roman" w:cs="Times New Roman"/>
          <w:sz w:val="24"/>
          <w:szCs w:val="24"/>
        </w:rPr>
        <w:t>Русский городской романс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E25A1" w:rsidRPr="00235EBD">
        <w:rPr>
          <w:rFonts w:ascii="Times New Roman" w:hAnsi="Times New Roman" w:cs="Times New Roman"/>
          <w:sz w:val="24"/>
          <w:szCs w:val="24"/>
        </w:rPr>
        <w:t>: учеб. пособие / Я. И. Гудошников.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– Тамбов, 1990. – 90 с.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Дзюба Сергей Михайлович</w:t>
      </w:r>
    </w:p>
    <w:p w:rsidR="00183913" w:rsidRPr="00235EBD" w:rsidRDefault="00402AB8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Дзюба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М. Контроль</w:t>
      </w:r>
      <w:r w:rsidRPr="00235EBD">
        <w:rPr>
          <w:rFonts w:ascii="Times New Roman" w:hAnsi="Times New Roman" w:cs="Times New Roman"/>
          <w:sz w:val="24"/>
          <w:szCs w:val="24"/>
        </w:rPr>
        <w:t>ные работы по математике : учеб.-метод. пособие для студентов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п</w:t>
      </w:r>
      <w:r w:rsidRPr="00235EBD">
        <w:rPr>
          <w:rFonts w:ascii="Times New Roman" w:hAnsi="Times New Roman" w:cs="Times New Roman"/>
          <w:sz w:val="24"/>
          <w:szCs w:val="24"/>
        </w:rPr>
        <w:t xml:space="preserve">ервого курса спец. : "Финансы и кредит" и 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"Бухгалтерский учет и аудит"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С. М. Дзюба ; </w:t>
      </w:r>
      <w:r w:rsidR="00183913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2000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— 21 с.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Программа курса "Исследование систем управления" : для специальности «Менеджмент» / Сост. С. М. Дзюба, И. П. Сагайдачная ; Тамб. гос. ун-т им. Г. Р. Державина. — Тамбов : Изд-во ТГУ, 2000. — 7 с. 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Программа курса "Математика" : для специальностей «Финансы и кредит» и  «Бухучет и аудит» / Сост. С. М. Дзюба, А. В. Тютюнник ; Тамб. гос. ун-т им. Г. Р. Державина. — Тамбов : Изд-во ТГУ, 2000. — 11 с.</w:t>
      </w:r>
    </w:p>
    <w:p w:rsidR="00183913" w:rsidRPr="00235EBD" w:rsidRDefault="00402AB8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Дзюба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М. Контроль</w:t>
      </w:r>
      <w:r w:rsidRPr="00235EBD">
        <w:rPr>
          <w:rFonts w:ascii="Times New Roman" w:hAnsi="Times New Roman" w:cs="Times New Roman"/>
          <w:sz w:val="24"/>
          <w:szCs w:val="24"/>
        </w:rPr>
        <w:t>ные работы по математике : учеб.</w:t>
      </w:r>
      <w:r w:rsidR="00183913" w:rsidRPr="00235EBD">
        <w:rPr>
          <w:rFonts w:ascii="Times New Roman" w:hAnsi="Times New Roman" w:cs="Times New Roman"/>
          <w:sz w:val="24"/>
          <w:szCs w:val="24"/>
        </w:rPr>
        <w:t>-метод. пособие для студ</w:t>
      </w:r>
      <w:r w:rsidRPr="00235EBD">
        <w:rPr>
          <w:rFonts w:ascii="Times New Roman" w:hAnsi="Times New Roman" w:cs="Times New Roman"/>
          <w:sz w:val="24"/>
          <w:szCs w:val="24"/>
        </w:rPr>
        <w:t>ентов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С. М. Дзюба ; </w:t>
      </w:r>
      <w:r w:rsidR="00183913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2001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E3364">
        <w:rPr>
          <w:rFonts w:ascii="Times New Roman" w:hAnsi="Times New Roman" w:cs="Times New Roman"/>
          <w:sz w:val="24"/>
          <w:szCs w:val="24"/>
        </w:rPr>
        <w:t>— 22 </w:t>
      </w:r>
      <w:r w:rsidR="00183913" w:rsidRPr="00235EBD">
        <w:rPr>
          <w:rFonts w:ascii="Times New Roman" w:hAnsi="Times New Roman" w:cs="Times New Roman"/>
          <w:sz w:val="24"/>
          <w:szCs w:val="24"/>
        </w:rPr>
        <w:t>с. </w:t>
      </w:r>
    </w:p>
    <w:p w:rsidR="002867A5" w:rsidRDefault="002867A5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lastRenderedPageBreak/>
        <w:t>Долженкова Марина Игоревна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Долженкова М. И. Развитие самодеятельного художественного творчества в Тамбовском регионе (1918-1999) : учеб. пособие / М. И. Долженкова ; Тамб. гос. ун-т им. Г. Р. Державина, Тамб. колледж искусств. — Тамбов : Изд-во ТГУ, 2000. — 185 с.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Долженкова М. И. Развитие художественного образования в Тамбовской губернии на основе традиций народной художественной культуры : учеб. пособие по курсу "Методика преподавания нород. худож. культуры" / М. И. Долженкова ; Тамб. гос. ун-т им. Г. Р. Державина. — Тамбов : Изд-во ТГУ, 2000. — 91 с.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Долженкова М. И. Традиционная тамбовская народная художественная культура : учеб. пособие по курсам "Регионоведение" и "Теория и история народной худож. культуры" / Тамб. гос. ун-т им. Г. Р. Державина. — Тамбов : Изд-во ТГУ, 2000. — 259 с.</w:t>
      </w:r>
    </w:p>
    <w:p w:rsidR="00183913" w:rsidRPr="00235EBD" w:rsidRDefault="00402AB8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Долженкова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И. Тамбовская художественная культ</w:t>
      </w:r>
      <w:r w:rsidRPr="00235EBD">
        <w:rPr>
          <w:rFonts w:ascii="Times New Roman" w:hAnsi="Times New Roman" w:cs="Times New Roman"/>
          <w:sz w:val="24"/>
          <w:szCs w:val="24"/>
        </w:rPr>
        <w:t>ура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: учеб. пособие / 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И. Долженкова,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А. Толмачев ; Администрация Тамб. об</w:t>
      </w:r>
      <w:r w:rsidRPr="00235EBD">
        <w:rPr>
          <w:rFonts w:ascii="Times New Roman" w:hAnsi="Times New Roman" w:cs="Times New Roman"/>
          <w:sz w:val="24"/>
          <w:szCs w:val="24"/>
        </w:rPr>
        <w:t>л. — Тамбов : Изд-во ТГТУ, 2006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— 215 с.</w:t>
      </w:r>
    </w:p>
    <w:p w:rsidR="00183913" w:rsidRPr="00235EBD" w:rsidRDefault="00402AB8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Долженкова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И. Организаци</w:t>
      </w:r>
      <w:r w:rsidRPr="00235EBD">
        <w:rPr>
          <w:rFonts w:ascii="Times New Roman" w:hAnsi="Times New Roman" w:cs="Times New Roman"/>
          <w:sz w:val="24"/>
          <w:szCs w:val="24"/>
        </w:rPr>
        <w:t>я проектной деятельности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: учеб.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пособ. для студ. спец. 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«</w:t>
      </w:r>
      <w:r w:rsidR="00183913" w:rsidRPr="00235EBD">
        <w:rPr>
          <w:rFonts w:ascii="Times New Roman" w:hAnsi="Times New Roman" w:cs="Times New Roman"/>
          <w:sz w:val="24"/>
          <w:szCs w:val="24"/>
        </w:rPr>
        <w:t>Дизайн</w:t>
      </w:r>
      <w:r w:rsidRPr="00235EBD">
        <w:rPr>
          <w:rFonts w:ascii="Times New Roman" w:hAnsi="Times New Roman" w:cs="Times New Roman"/>
          <w:sz w:val="24"/>
          <w:szCs w:val="24"/>
        </w:rPr>
        <w:t>»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/ 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И. Долженкова ; </w:t>
      </w:r>
      <w:r w:rsidR="00183913" w:rsidRPr="00235EBD">
        <w:rPr>
          <w:rFonts w:ascii="Times New Roman" w:hAnsi="Times New Roman" w:cs="Times New Roman"/>
          <w:sz w:val="24"/>
          <w:szCs w:val="24"/>
        </w:rPr>
        <w:t>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2008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— 161 с.</w:t>
      </w:r>
    </w:p>
    <w:p w:rsidR="00183913" w:rsidRPr="00235EBD" w:rsidRDefault="00183913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Социально</w:t>
      </w:r>
      <w:r w:rsidR="00871BB5" w:rsidRPr="00235EBD">
        <w:rPr>
          <w:rFonts w:ascii="Times New Roman" w:hAnsi="Times New Roman" w:cs="Times New Roman"/>
          <w:sz w:val="24"/>
          <w:szCs w:val="24"/>
        </w:rPr>
        <w:t>-культурная деятельность : учеб.-метод. комплекс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М. И. Долженкова [и др.] ; М-во образования и науки Рос. Федерации ; Тамб. гос. ун-т им. Г. Р. Державина.</w:t>
      </w:r>
      <w:r w:rsidR="00871BB5"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Pr="00235EBD">
        <w:rPr>
          <w:rFonts w:ascii="Times New Roman" w:hAnsi="Times New Roman" w:cs="Times New Roman"/>
          <w:sz w:val="24"/>
          <w:szCs w:val="24"/>
        </w:rPr>
        <w:t>Изд</w:t>
      </w:r>
      <w:r w:rsidR="00871BB5" w:rsidRPr="00235EBD">
        <w:rPr>
          <w:rFonts w:ascii="Times New Roman" w:hAnsi="Times New Roman" w:cs="Times New Roman"/>
          <w:sz w:val="24"/>
          <w:szCs w:val="24"/>
        </w:rPr>
        <w:t>ат. дом ТГУ им. Г. Р. Державина, 2016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871BB5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255 с. : табл.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Дорожкина Ольга Алексеевна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Дорожкина О. А. Сиротство в России: историко-педагогический анализ : учеб.-метод. пособие / О. А. Дорожкина ; Тамб. гос. ун-т им. Г. Р. Державина. — Тамбов : ООО "Центр пресс", 2000. — 51 с. 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Информационно-просветительская деятельность Тамбовского государственного университета имени Г. Р. Державина : информ. пособие / Авт.-сост. О. А. Дорожкина. — Тамбов : Издат. дом ТГУ им. Г. Р. Державина, 2004. — 87 c. — (Университет для всех).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Дорожкина О. А. Социально-педагогическая профилактика социальной дезадаптации подростков : учеб.-метод. пособие / О. А. Дорожкина, Н. Ю. Милованова ; Тамб. гос. ун-т им. Г. Р. Державина. — Тамбов : Издат. дом ТГУ, 2010. — 67 с.</w:t>
      </w:r>
    </w:p>
    <w:p w:rsidR="00183913" w:rsidRPr="00235EBD" w:rsidRDefault="00871BB5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Дорожкина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О.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А. Учебно-производственная практика социальных педагогов в вузе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: концепция, содерж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183913" w:rsidRPr="00235EBD">
        <w:rPr>
          <w:rFonts w:ascii="Times New Roman" w:hAnsi="Times New Roman" w:cs="Times New Roman"/>
          <w:sz w:val="24"/>
          <w:szCs w:val="24"/>
        </w:rPr>
        <w:t>,</w:t>
      </w:r>
      <w:r w:rsidRPr="00235EBD">
        <w:rPr>
          <w:rFonts w:ascii="Times New Roman" w:hAnsi="Times New Roman" w:cs="Times New Roman"/>
          <w:sz w:val="24"/>
          <w:szCs w:val="24"/>
        </w:rPr>
        <w:t xml:space="preserve"> организация</w:t>
      </w:r>
      <w:r w:rsidR="00183913" w:rsidRPr="00235EBD">
        <w:rPr>
          <w:rFonts w:ascii="Times New Roman" w:hAnsi="Times New Roman" w:cs="Times New Roman"/>
          <w:sz w:val="24"/>
          <w:szCs w:val="24"/>
        </w:rPr>
        <w:t xml:space="preserve"> : учеб.-метод. пособие / О.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А. Дорожкина, Л.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К</w:t>
      </w:r>
      <w:r w:rsidR="00183913" w:rsidRPr="00235EBD">
        <w:rPr>
          <w:rFonts w:ascii="Times New Roman" w:hAnsi="Times New Roman" w:cs="Times New Roman"/>
          <w:sz w:val="24"/>
          <w:szCs w:val="24"/>
        </w:rPr>
        <w:t>. Иванова,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Ю. Милованова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— Тамбов : Издат. дом ТГУ</w:t>
      </w:r>
      <w:r w:rsidRPr="00235EBD">
        <w:rPr>
          <w:rFonts w:ascii="Times New Roman" w:hAnsi="Times New Roman" w:cs="Times New Roman"/>
          <w:sz w:val="24"/>
          <w:szCs w:val="24"/>
        </w:rPr>
        <w:t>, 2010</w:t>
      </w:r>
      <w:r w:rsidR="0018391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83913" w:rsidRPr="00235EBD">
        <w:rPr>
          <w:rFonts w:ascii="Times New Roman" w:hAnsi="Times New Roman" w:cs="Times New Roman"/>
          <w:sz w:val="24"/>
          <w:szCs w:val="24"/>
        </w:rPr>
        <w:t>— 163 с. </w:t>
      </w:r>
    </w:p>
    <w:p w:rsidR="00183913" w:rsidRPr="00235EBD" w:rsidRDefault="00183913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Проектирование </w:t>
      </w:r>
      <w:r w:rsidR="00945EEA" w:rsidRPr="00235EBD">
        <w:rPr>
          <w:rFonts w:ascii="Times New Roman" w:hAnsi="Times New Roman" w:cs="Times New Roman"/>
          <w:sz w:val="24"/>
          <w:szCs w:val="24"/>
        </w:rPr>
        <w:t>профессиональной карьеры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учеб.-метод. пособ. / </w:t>
      </w:r>
      <w:r w:rsidR="00945EEA" w:rsidRPr="00235EBD">
        <w:rPr>
          <w:rFonts w:ascii="Times New Roman" w:hAnsi="Times New Roman" w:cs="Times New Roman"/>
          <w:sz w:val="24"/>
          <w:szCs w:val="24"/>
        </w:rPr>
        <w:t>Авт.-сост. О. А. Дорожкина, Н. В. Милютина ; М-во обр. и науки РФ [и др.]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945EEA"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Pr="00235EBD">
        <w:rPr>
          <w:rFonts w:ascii="Times New Roman" w:hAnsi="Times New Roman" w:cs="Times New Roman"/>
          <w:sz w:val="24"/>
          <w:szCs w:val="24"/>
        </w:rPr>
        <w:t>Из</w:t>
      </w:r>
      <w:r w:rsidR="00945EEA" w:rsidRPr="00235EBD">
        <w:rPr>
          <w:rFonts w:ascii="Times New Roman" w:hAnsi="Times New Roman" w:cs="Times New Roman"/>
          <w:sz w:val="24"/>
          <w:szCs w:val="24"/>
        </w:rPr>
        <w:t>дат. дом ТГУ им. Г. Р. Державина, 2013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945EE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128 с.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lastRenderedPageBreak/>
        <w:t>Дронова Нина Петровна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Дронова Н. П. Россия и Германия: народные праздники и обычаи в диалоге культур : (опыт контрастивного анализа) : учеб. пособие / Н. П. Дронова ; Тамб. гос. ун-т им. Г. Р. Державина. — Тамбов : Изд-во ТГУ им. Г. Р. Державина, 1998. — 152 с.</w:t>
      </w:r>
    </w:p>
    <w:p w:rsidR="005842EF" w:rsidRPr="00235EBD" w:rsidRDefault="00B65B1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Дронова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П. Готский язык : учеб.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-метод. пособие для филологов-германистов (студентов и аспирантов)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Н. П. Дронова ; </w:t>
      </w:r>
      <w:r w:rsidR="005842EF" w:rsidRPr="00235EBD">
        <w:rPr>
          <w:rFonts w:ascii="Times New Roman" w:hAnsi="Times New Roman" w:cs="Times New Roman"/>
          <w:sz w:val="24"/>
          <w:szCs w:val="24"/>
        </w:rPr>
        <w:t>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2000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— 55 с. </w:t>
      </w:r>
    </w:p>
    <w:p w:rsidR="005842EF" w:rsidRPr="00235EBD" w:rsidRDefault="00B65B1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Дронова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П. Практический курс немецкого языка для студентов старших курсов, изучающих немецкий язык как основной по специальности филология (германская) в университетах и других в</w:t>
      </w:r>
      <w:r w:rsidRPr="00235EBD">
        <w:rPr>
          <w:rFonts w:ascii="Times New Roman" w:hAnsi="Times New Roman" w:cs="Times New Roman"/>
          <w:sz w:val="24"/>
          <w:szCs w:val="24"/>
        </w:rPr>
        <w:t>ысших учебных заведениях : у</w:t>
      </w:r>
      <w:r w:rsidR="005842EF" w:rsidRPr="00235EBD">
        <w:rPr>
          <w:rFonts w:ascii="Times New Roman" w:hAnsi="Times New Roman" w:cs="Times New Roman"/>
          <w:sz w:val="24"/>
          <w:szCs w:val="24"/>
        </w:rPr>
        <w:t>чеб. пособие /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П. Дронова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2002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— 162 с. </w:t>
      </w:r>
    </w:p>
    <w:p w:rsidR="005842EF" w:rsidRPr="00235EBD" w:rsidRDefault="00B65B1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Дронова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П. Актуальные концепты в языке и н</w:t>
      </w:r>
      <w:r w:rsidRPr="00235EBD">
        <w:rPr>
          <w:rFonts w:ascii="Times New Roman" w:hAnsi="Times New Roman" w:cs="Times New Roman"/>
          <w:sz w:val="24"/>
          <w:szCs w:val="24"/>
        </w:rPr>
        <w:t>ациональном самосознании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: учеб. пособие /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П. Дронова,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В. Ушкова, Е.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В. Зеленева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— Тамбов : Изд-во </w:t>
      </w:r>
      <w:r w:rsidRPr="00235EBD">
        <w:rPr>
          <w:rFonts w:ascii="Times New Roman" w:hAnsi="Times New Roman" w:cs="Times New Roman"/>
          <w:sz w:val="24"/>
          <w:szCs w:val="24"/>
        </w:rPr>
        <w:t>ТГУ, 2010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— 179 с. </w:t>
      </w:r>
    </w:p>
    <w:p w:rsidR="005842EF" w:rsidRPr="00235EBD" w:rsidRDefault="00B65B1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Дронова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П. Практикум по</w:t>
      </w:r>
      <w:r w:rsidRPr="00235EBD">
        <w:rPr>
          <w:rFonts w:ascii="Times New Roman" w:hAnsi="Times New Roman" w:cs="Times New Roman"/>
          <w:sz w:val="24"/>
          <w:szCs w:val="24"/>
        </w:rPr>
        <w:t xml:space="preserve"> истории немецкого языка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: учеб.-метод. пособие для студентов старших курсов и аспирантов филолог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и лингвист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специальностей /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П. Дронова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— Тамбов : Издат. дом ТГУ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Державина, 2010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— 104 с. </w:t>
      </w:r>
    </w:p>
    <w:p w:rsidR="005842EF" w:rsidRPr="00235EBD" w:rsidRDefault="00B65B1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Дронова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П. Практикум по немецкому языку для самостоятельной работы студентов на </w:t>
      </w:r>
      <w:r w:rsidRPr="00235EBD">
        <w:rPr>
          <w:rFonts w:ascii="Times New Roman" w:hAnsi="Times New Roman" w:cs="Times New Roman"/>
          <w:sz w:val="24"/>
          <w:szCs w:val="24"/>
        </w:rPr>
        <w:t>старшей ступени обучения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: учеб.-метод. пособие /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П. Дронова, О.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А. Дронова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5842EF" w:rsidRPr="00235EBD">
        <w:rPr>
          <w:rFonts w:ascii="Times New Roman" w:hAnsi="Times New Roman" w:cs="Times New Roman"/>
          <w:sz w:val="24"/>
          <w:szCs w:val="24"/>
        </w:rPr>
        <w:t>Издат. дом ТГУ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Державина, 2011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— 132 c. 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Дронова Н. П. Практикум по немецкому языку для самостоятельной работы студентов на старшей ступени обучения [Электронный ресурс] : учеб.-метод. пособие / Н. П. Дронова, О. А. Дронова ; Тамб. гос. ун-т им. Г. Р. Державина. — Тамбов : Издат. дом ТГУ им. Г. Р. Державина, 2011. — 132 c. — Режим доступа : 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 : </w:t>
      </w:r>
      <w:hyperlink r:id="rId24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https://elibrary.tsutmb.ru/dl/docs/elib371.pdf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710BFD" w:rsidRDefault="005842E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Проблемы</w:t>
      </w:r>
      <w:r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истории</w:t>
      </w:r>
      <w:r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и</w:t>
      </w:r>
      <w:r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теории</w:t>
      </w:r>
      <w:r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немецкого</w:t>
      </w:r>
      <w:r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язык</w:t>
      </w:r>
      <w:r w:rsidR="00B65B19" w:rsidRPr="00235EBD">
        <w:rPr>
          <w:rFonts w:ascii="Times New Roman" w:hAnsi="Times New Roman" w:cs="Times New Roman"/>
          <w:sz w:val="24"/>
          <w:szCs w:val="24"/>
        </w:rPr>
        <w:t>а</w:t>
      </w:r>
      <w:r w:rsidR="00B65B19" w:rsidRPr="00DD39CD">
        <w:rPr>
          <w:rFonts w:ascii="Times New Roman" w:hAnsi="Times New Roman" w:cs="Times New Roman"/>
          <w:sz w:val="24"/>
          <w:szCs w:val="24"/>
        </w:rPr>
        <w:t xml:space="preserve">, </w:t>
      </w:r>
      <w:r w:rsidR="00B65B19" w:rsidRPr="00235EBD">
        <w:rPr>
          <w:rFonts w:ascii="Times New Roman" w:hAnsi="Times New Roman" w:cs="Times New Roman"/>
          <w:sz w:val="24"/>
          <w:szCs w:val="24"/>
        </w:rPr>
        <w:t>литературы</w:t>
      </w:r>
      <w:r w:rsidR="00B65B19"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="00B65B19" w:rsidRPr="00235EBD">
        <w:rPr>
          <w:rFonts w:ascii="Times New Roman" w:hAnsi="Times New Roman" w:cs="Times New Roman"/>
          <w:sz w:val="24"/>
          <w:szCs w:val="24"/>
        </w:rPr>
        <w:t>и</w:t>
      </w:r>
      <w:r w:rsidR="00B65B19"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="00B65B19" w:rsidRPr="00235EBD">
        <w:rPr>
          <w:rFonts w:ascii="Times New Roman" w:hAnsi="Times New Roman" w:cs="Times New Roman"/>
          <w:sz w:val="24"/>
          <w:szCs w:val="24"/>
        </w:rPr>
        <w:t>перевода</w:t>
      </w:r>
      <w:r w:rsidRPr="00DD39CD">
        <w:rPr>
          <w:rFonts w:ascii="Times New Roman" w:hAnsi="Times New Roman" w:cs="Times New Roman"/>
          <w:sz w:val="24"/>
          <w:szCs w:val="24"/>
        </w:rPr>
        <w:t xml:space="preserve"> = </w:t>
      </w:r>
      <w:r w:rsidRPr="00DD39CD">
        <w:rPr>
          <w:rFonts w:ascii="Times New Roman" w:hAnsi="Times New Roman" w:cs="Times New Roman"/>
          <w:sz w:val="24"/>
          <w:szCs w:val="24"/>
          <w:lang w:val="en-US"/>
        </w:rPr>
        <w:t>Problems</w:t>
      </w:r>
      <w:r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Pr="00DD39CD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Pr="00DD39CD">
        <w:rPr>
          <w:rFonts w:ascii="Times New Roman" w:hAnsi="Times New Roman" w:cs="Times New Roman"/>
          <w:sz w:val="24"/>
          <w:szCs w:val="24"/>
          <w:lang w:val="en-US"/>
        </w:rPr>
        <w:t>history</w:t>
      </w:r>
      <w:r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Pr="00DD39CD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Pr="00DD39CD">
        <w:rPr>
          <w:rFonts w:ascii="Times New Roman" w:hAnsi="Times New Roman" w:cs="Times New Roman"/>
          <w:sz w:val="24"/>
          <w:szCs w:val="24"/>
          <w:lang w:val="en-US"/>
        </w:rPr>
        <w:t>theory</w:t>
      </w:r>
      <w:r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Pr="00DD39CD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Pr="00DD39C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Pr="00DD39CD">
        <w:rPr>
          <w:rFonts w:ascii="Times New Roman" w:hAnsi="Times New Roman" w:cs="Times New Roman"/>
          <w:sz w:val="24"/>
          <w:szCs w:val="24"/>
          <w:lang w:val="en-US"/>
        </w:rPr>
        <w:t>German</w:t>
      </w:r>
      <w:r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Pr="00DD39CD">
        <w:rPr>
          <w:rFonts w:ascii="Times New Roman" w:hAnsi="Times New Roman" w:cs="Times New Roman"/>
          <w:sz w:val="24"/>
          <w:szCs w:val="24"/>
          <w:lang w:val="en-US"/>
        </w:rPr>
        <w:t>language</w:t>
      </w:r>
      <w:r w:rsidRPr="00DD39CD">
        <w:rPr>
          <w:rFonts w:ascii="Times New Roman" w:hAnsi="Times New Roman" w:cs="Times New Roman"/>
          <w:sz w:val="24"/>
          <w:szCs w:val="24"/>
        </w:rPr>
        <w:t xml:space="preserve">, </w:t>
      </w:r>
      <w:r w:rsidRPr="00DD39CD">
        <w:rPr>
          <w:rFonts w:ascii="Times New Roman" w:hAnsi="Times New Roman" w:cs="Times New Roman"/>
          <w:sz w:val="24"/>
          <w:szCs w:val="24"/>
          <w:lang w:val="en-US"/>
        </w:rPr>
        <w:t>literature</w:t>
      </w:r>
      <w:r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Pr="00DD39CD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Pr="00DD39CD">
        <w:rPr>
          <w:rFonts w:ascii="Times New Roman" w:hAnsi="Times New Roman" w:cs="Times New Roman"/>
          <w:sz w:val="24"/>
          <w:szCs w:val="24"/>
          <w:lang w:val="en-US"/>
        </w:rPr>
        <w:t>translat</w:t>
      </w:r>
      <w:r w:rsidR="00F40F91" w:rsidRPr="00DD39CD">
        <w:rPr>
          <w:rFonts w:ascii="Times New Roman" w:hAnsi="Times New Roman" w:cs="Times New Roman"/>
          <w:sz w:val="24"/>
          <w:szCs w:val="24"/>
          <w:lang w:val="en-US"/>
        </w:rPr>
        <w:t>ion</w:t>
      </w:r>
      <w:r w:rsidR="00F40F91" w:rsidRPr="00DD39CD">
        <w:rPr>
          <w:rFonts w:ascii="Times New Roman" w:hAnsi="Times New Roman" w:cs="Times New Roman"/>
          <w:sz w:val="24"/>
          <w:szCs w:val="24"/>
        </w:rPr>
        <w:t xml:space="preserve"> : </w:t>
      </w:r>
      <w:r w:rsidR="00F40F91" w:rsidRPr="00235EBD">
        <w:rPr>
          <w:rFonts w:ascii="Times New Roman" w:hAnsi="Times New Roman" w:cs="Times New Roman"/>
          <w:sz w:val="24"/>
          <w:szCs w:val="24"/>
        </w:rPr>
        <w:t>учеб</w:t>
      </w:r>
      <w:r w:rsidR="00F40F91" w:rsidRPr="00DD39CD">
        <w:rPr>
          <w:rFonts w:ascii="Times New Roman" w:hAnsi="Times New Roman" w:cs="Times New Roman"/>
          <w:sz w:val="24"/>
          <w:szCs w:val="24"/>
        </w:rPr>
        <w:t xml:space="preserve">. </w:t>
      </w:r>
      <w:r w:rsidR="00F40F91" w:rsidRPr="00235EBD">
        <w:rPr>
          <w:rFonts w:ascii="Times New Roman" w:hAnsi="Times New Roman" w:cs="Times New Roman"/>
          <w:sz w:val="24"/>
          <w:szCs w:val="24"/>
        </w:rPr>
        <w:t>пособие</w:t>
      </w:r>
      <w:r w:rsidR="00F40F91" w:rsidRPr="00DD39CD">
        <w:rPr>
          <w:rFonts w:ascii="Times New Roman" w:hAnsi="Times New Roman" w:cs="Times New Roman"/>
          <w:sz w:val="24"/>
          <w:szCs w:val="24"/>
        </w:rPr>
        <w:t xml:space="preserve"> : </w:t>
      </w:r>
      <w:r w:rsidR="00F40F91" w:rsidRPr="00235EBD">
        <w:rPr>
          <w:rFonts w:ascii="Times New Roman" w:hAnsi="Times New Roman" w:cs="Times New Roman"/>
          <w:sz w:val="24"/>
          <w:szCs w:val="24"/>
        </w:rPr>
        <w:t>в</w:t>
      </w:r>
      <w:r w:rsidR="00F40F91" w:rsidRPr="00DD39CD">
        <w:rPr>
          <w:rFonts w:ascii="Times New Roman" w:hAnsi="Times New Roman" w:cs="Times New Roman"/>
          <w:sz w:val="24"/>
          <w:szCs w:val="24"/>
        </w:rPr>
        <w:t xml:space="preserve"> 2 </w:t>
      </w:r>
      <w:r w:rsidR="00F40F91" w:rsidRPr="00235EBD">
        <w:rPr>
          <w:rFonts w:ascii="Times New Roman" w:hAnsi="Times New Roman" w:cs="Times New Roman"/>
          <w:sz w:val="24"/>
          <w:szCs w:val="24"/>
        </w:rPr>
        <w:t>ч</w:t>
      </w:r>
      <w:r w:rsidR="00F40F91" w:rsidRPr="00DD39CD">
        <w:rPr>
          <w:rFonts w:ascii="Times New Roman" w:hAnsi="Times New Roman" w:cs="Times New Roman"/>
          <w:sz w:val="24"/>
          <w:szCs w:val="24"/>
        </w:rPr>
        <w:t>.</w:t>
      </w:r>
      <w:r w:rsidR="00DD39CD"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="00DD39CD">
        <w:rPr>
          <w:rFonts w:ascii="Times New Roman" w:hAnsi="Times New Roman" w:cs="Times New Roman"/>
          <w:sz w:val="24"/>
          <w:szCs w:val="24"/>
        </w:rPr>
        <w:t>Ч</w:t>
      </w:r>
      <w:r w:rsidR="00DD39CD" w:rsidRPr="00DD39CD">
        <w:rPr>
          <w:rFonts w:ascii="Times New Roman" w:hAnsi="Times New Roman" w:cs="Times New Roman"/>
          <w:sz w:val="24"/>
          <w:szCs w:val="24"/>
        </w:rPr>
        <w:t xml:space="preserve">. </w:t>
      </w:r>
      <w:r w:rsidR="00DD39CD">
        <w:rPr>
          <w:rFonts w:ascii="Times New Roman" w:hAnsi="Times New Roman" w:cs="Times New Roman"/>
          <w:sz w:val="24"/>
          <w:szCs w:val="24"/>
        </w:rPr>
        <w:t>1.</w:t>
      </w:r>
      <w:r w:rsidR="00F40F91" w:rsidRPr="00DD39CD">
        <w:rPr>
          <w:rFonts w:ascii="Times New Roman" w:hAnsi="Times New Roman" w:cs="Times New Roman"/>
          <w:sz w:val="24"/>
          <w:szCs w:val="24"/>
        </w:rPr>
        <w:t xml:space="preserve"> </w:t>
      </w:r>
      <w:r w:rsidR="00F40F91" w:rsidRPr="00235EBD">
        <w:rPr>
          <w:rFonts w:ascii="Times New Roman" w:hAnsi="Times New Roman" w:cs="Times New Roman"/>
          <w:sz w:val="24"/>
          <w:szCs w:val="24"/>
        </w:rPr>
        <w:t>/ Н. П. Дронова и др.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; М-во образования и науки РФ ; Тамб.</w:t>
      </w:r>
      <w:r w:rsidR="002F6C04" w:rsidRPr="00235EBD">
        <w:rPr>
          <w:rFonts w:ascii="Times New Roman" w:hAnsi="Times New Roman" w:cs="Times New Roman"/>
          <w:sz w:val="24"/>
          <w:szCs w:val="24"/>
        </w:rPr>
        <w:t xml:space="preserve"> гос. ун-т им. Г. Р.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F40F9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Тамбов : Изд</w:t>
      </w:r>
      <w:r w:rsidR="00F40F91" w:rsidRPr="00235EBD">
        <w:rPr>
          <w:rFonts w:ascii="Times New Roman" w:hAnsi="Times New Roman" w:cs="Times New Roman"/>
          <w:sz w:val="24"/>
          <w:szCs w:val="24"/>
        </w:rPr>
        <w:t>-во</w:t>
      </w:r>
      <w:r w:rsidR="00DD39CD">
        <w:rPr>
          <w:rFonts w:ascii="Times New Roman" w:hAnsi="Times New Roman" w:cs="Times New Roman"/>
          <w:sz w:val="24"/>
          <w:szCs w:val="24"/>
        </w:rPr>
        <w:t xml:space="preserve"> ТГУ им. Г. Р. Державина, 2013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DD39CD">
        <w:rPr>
          <w:rFonts w:ascii="Times New Roman" w:hAnsi="Times New Roman" w:cs="Times New Roman"/>
          <w:sz w:val="24"/>
          <w:szCs w:val="24"/>
        </w:rPr>
        <w:t xml:space="preserve"> — 267 с.</w:t>
      </w:r>
      <w:r w:rsidR="00F40F91" w:rsidRPr="00235EBD">
        <w:rPr>
          <w:rFonts w:ascii="Times New Roman" w:hAnsi="Times New Roman" w:cs="Times New Roman"/>
          <w:sz w:val="24"/>
          <w:szCs w:val="24"/>
        </w:rPr>
        <w:t xml:space="preserve"> — Парал. тит. л. англ.</w:t>
      </w:r>
    </w:p>
    <w:p w:rsidR="00574617" w:rsidRPr="00710BFD" w:rsidRDefault="00574617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Евстратов Валентин Григорьевич</w:t>
      </w:r>
    </w:p>
    <w:p w:rsidR="005842EF" w:rsidRPr="00235EBD" w:rsidRDefault="00FC0DF2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Евстратов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Г. Психология и педагогика п</w:t>
      </w:r>
      <w:r w:rsidRPr="00235EBD">
        <w:rPr>
          <w:rFonts w:ascii="Times New Roman" w:hAnsi="Times New Roman" w:cs="Times New Roman"/>
          <w:sz w:val="24"/>
          <w:szCs w:val="24"/>
        </w:rPr>
        <w:t>рофориентационной работы : у</w:t>
      </w:r>
      <w:r w:rsidR="005842EF" w:rsidRPr="00235EBD">
        <w:rPr>
          <w:rFonts w:ascii="Times New Roman" w:hAnsi="Times New Roman" w:cs="Times New Roman"/>
          <w:sz w:val="24"/>
          <w:szCs w:val="24"/>
        </w:rPr>
        <w:t>чеб.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пособие для вузов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В. Г. Евстратов ; </w:t>
      </w:r>
      <w:r w:rsidR="005842EF" w:rsidRPr="00235EBD">
        <w:rPr>
          <w:rFonts w:ascii="Times New Roman" w:hAnsi="Times New Roman" w:cs="Times New Roman"/>
          <w:sz w:val="24"/>
          <w:szCs w:val="24"/>
        </w:rPr>
        <w:t>Тамб.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гос.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Тамбов, 1999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— 155 с. </w:t>
      </w:r>
    </w:p>
    <w:p w:rsidR="002867A5" w:rsidRDefault="002867A5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67A5" w:rsidRDefault="002867A5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lastRenderedPageBreak/>
        <w:t>Зубец Василий Михайлович</w:t>
      </w:r>
    </w:p>
    <w:p w:rsidR="005842EF" w:rsidRPr="00235EBD" w:rsidRDefault="00571ED7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Звягин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А. Экономика и бизнес : (с</w:t>
      </w:r>
      <w:r w:rsidR="005842EF" w:rsidRPr="00235EBD">
        <w:rPr>
          <w:rFonts w:ascii="Times New Roman" w:hAnsi="Times New Roman" w:cs="Times New Roman"/>
          <w:sz w:val="24"/>
          <w:szCs w:val="24"/>
        </w:rPr>
        <w:t>пецкурс) /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А. Звягин,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М. Зубец,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E3364">
        <w:rPr>
          <w:rFonts w:ascii="Times New Roman" w:hAnsi="Times New Roman" w:cs="Times New Roman"/>
          <w:sz w:val="24"/>
          <w:szCs w:val="24"/>
        </w:rPr>
        <w:t>Г. Лоскутов </w:t>
      </w:r>
      <w:r w:rsidR="005842EF" w:rsidRPr="00235EBD">
        <w:rPr>
          <w:rFonts w:ascii="Times New Roman" w:hAnsi="Times New Roman" w:cs="Times New Roman"/>
          <w:sz w:val="24"/>
          <w:szCs w:val="24"/>
        </w:rPr>
        <w:t>; Под общ. ред.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М.Зубца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1999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— 83 с. 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Каверин Станислав Борисович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Каверин С. Б. Мотивация труда / С. Б. Каверин. – Москва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: Изд-во Ин-та психологии РАН, 1999. – 224 с.</w:t>
      </w:r>
    </w:p>
    <w:p w:rsidR="005842EF" w:rsidRPr="00235EBD" w:rsidRDefault="00DB3106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Каверин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Б. Акмеологиче</w:t>
      </w:r>
      <w:r w:rsidRPr="00235EBD">
        <w:rPr>
          <w:rFonts w:ascii="Times New Roman" w:hAnsi="Times New Roman" w:cs="Times New Roman"/>
          <w:sz w:val="24"/>
          <w:szCs w:val="24"/>
        </w:rPr>
        <w:t>ская теория потребностей : моногр.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/ 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Б. Каверин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Тамбов, 2004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— 297 с.</w:t>
      </w:r>
    </w:p>
    <w:p w:rsidR="00796943" w:rsidRPr="00F679E9" w:rsidRDefault="00DB3106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Каверин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Б. Акмеологиче</w:t>
      </w:r>
      <w:r w:rsidRPr="00235EBD">
        <w:rPr>
          <w:rFonts w:ascii="Times New Roman" w:hAnsi="Times New Roman" w:cs="Times New Roman"/>
          <w:sz w:val="24"/>
          <w:szCs w:val="24"/>
        </w:rPr>
        <w:t>ская теория потребностей : моногр.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/ 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Б. Каверин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— Изд. 2-е, д</w:t>
      </w:r>
      <w:r w:rsidRPr="00235EBD">
        <w:rPr>
          <w:rFonts w:ascii="Times New Roman" w:hAnsi="Times New Roman" w:cs="Times New Roman"/>
          <w:sz w:val="24"/>
          <w:szCs w:val="24"/>
        </w:rPr>
        <w:t>оп. — Тамбов : Изд-во ТГУ, 2009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— 300 с. 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Канищев Валерий Владимирович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Великий Октябрь : атл. / В. В. Канищев, Л. Г. Протасов. – Москва, 1987. – 222 с.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Государственный архив Тамбовской области : путеводитель /Л. Г. Протасова, В. В. Канищев, Ю. А. Мизис. – Воронеж, 1987. – 246 с.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Канищев В. В. Октябрьская Революция и средние городские слои : учебн. пособие / В. В. Канищев. – Тамбов, 1988. – 90 с.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DD39CD">
        <w:rPr>
          <w:rFonts w:ascii="Times New Roman" w:hAnsi="Times New Roman" w:cs="Times New Roman"/>
          <w:sz w:val="24"/>
          <w:szCs w:val="24"/>
        </w:rPr>
        <w:t>Канищев В. В. Анатомия одного мятежа. Тамбовское восстание 17-19 июня 1918 г. / В. В. Канищев, Ю. В. Мещеряков ; ТГУ им. Г. Р. Державина.</w:t>
      </w:r>
      <w:r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Pr="0064196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б. и.</w:t>
      </w:r>
      <w:r w:rsidRPr="0064196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D39CD">
        <w:rPr>
          <w:rFonts w:ascii="Times New Roman" w:hAnsi="Times New Roman" w:cs="Times New Roman"/>
          <w:sz w:val="24"/>
          <w:szCs w:val="24"/>
        </w:rPr>
        <w:t xml:space="preserve"> 1995. — 294 с.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Канищев В. В. Анатомия одного мятежа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: Тамбовское  восстание 17-19 июня 1918 г. / В. В. Канищев, А. Ю. Мещеряков. – Тамбов: Изд-во ТГУ, 1955 г. – 295 с.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Канищев В. В. Русский бунт – бессмысленный и беспощадный :  погромное движение в городах России 1917-1918 гг. / В. В. Канищев. — Тамбов, 1955. — 161 с.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Канищев В. В. Истоки. К истории Тамбовского государственного университета. 1918-1921 гг. : материалы и док. / В. В. Канищев, Н. Н. Будюкина. — Тамбов : Издат. дом ТГУ им. Г. Р. Державина, [200?]. — 63 с. : ил.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История Отечества : учеб. пособие для студентов / В. Л. Дьячков, В. В. Канищев. – Тамбов : Изд-во ТГУ, 2001. – 233 с.</w:t>
      </w:r>
    </w:p>
    <w:p w:rsidR="005842EF" w:rsidRPr="00235EBD" w:rsidRDefault="00DB3106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Канищев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В. Т</w:t>
      </w:r>
      <w:r w:rsidRPr="00235EBD">
        <w:rPr>
          <w:rFonts w:ascii="Times New Roman" w:hAnsi="Times New Roman" w:cs="Times New Roman"/>
          <w:sz w:val="24"/>
          <w:szCs w:val="24"/>
        </w:rPr>
        <w:t>амбовская городская дума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: истор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очерк /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В. Канищев, Вл.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В. Канищев, 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В. Шл</w:t>
      </w:r>
      <w:r w:rsidRPr="00235EBD">
        <w:rPr>
          <w:rFonts w:ascii="Times New Roman" w:hAnsi="Times New Roman" w:cs="Times New Roman"/>
          <w:sz w:val="24"/>
          <w:szCs w:val="24"/>
        </w:rPr>
        <w:t>еин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Пролетарский светоч, 2009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— 153 с.</w:t>
      </w:r>
    </w:p>
    <w:p w:rsidR="005842EF" w:rsidRPr="00235EBD" w:rsidRDefault="00BA3CCA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Канищев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В. Тамбовский бунт 1830 г. в контексте холерных кр</w:t>
      </w:r>
      <w:r w:rsidRPr="00235EBD">
        <w:rPr>
          <w:rFonts w:ascii="Times New Roman" w:hAnsi="Times New Roman" w:cs="Times New Roman"/>
          <w:sz w:val="24"/>
          <w:szCs w:val="24"/>
        </w:rPr>
        <w:t>изисов в России ХIХ века  : моногр.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/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В. Канищев,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В. Мещеряков, Е.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В. Яковлев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2009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— 344 с.</w:t>
      </w:r>
    </w:p>
    <w:p w:rsidR="002867A5" w:rsidRDefault="002867A5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lastRenderedPageBreak/>
        <w:t>Каримов Владислав Александрович</w:t>
      </w:r>
    </w:p>
    <w:p w:rsidR="005842EF" w:rsidRPr="00235EBD" w:rsidRDefault="00620473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Каримов В. А. </w:t>
      </w:r>
      <w:r w:rsidR="005842EF" w:rsidRPr="00235EBD">
        <w:rPr>
          <w:rFonts w:ascii="Times New Roman" w:hAnsi="Times New Roman" w:cs="Times New Roman"/>
          <w:sz w:val="24"/>
          <w:szCs w:val="24"/>
        </w:rPr>
        <w:t>Из истории р</w:t>
      </w:r>
      <w:r w:rsidRPr="00235EBD">
        <w:rPr>
          <w:rFonts w:ascii="Times New Roman" w:hAnsi="Times New Roman" w:cs="Times New Roman"/>
          <w:sz w:val="24"/>
          <w:szCs w:val="24"/>
        </w:rPr>
        <w:t>усской философии: учеб. пособие / В. А. Каримов.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– Тамбов, 1993. – 171 с.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Кацук Ольга Анатольевна</w:t>
      </w:r>
    </w:p>
    <w:p w:rsidR="005842EF" w:rsidRPr="00235EBD" w:rsidRDefault="005842E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Кац</w:t>
      </w:r>
      <w:r w:rsidR="00620473" w:rsidRPr="00235EBD">
        <w:rPr>
          <w:rFonts w:ascii="Times New Roman" w:hAnsi="Times New Roman" w:cs="Times New Roman"/>
          <w:sz w:val="24"/>
          <w:szCs w:val="24"/>
        </w:rPr>
        <w:t>ук</w:t>
      </w:r>
      <w:r w:rsidRPr="00235EBD">
        <w:rPr>
          <w:rFonts w:ascii="Times New Roman" w:hAnsi="Times New Roman" w:cs="Times New Roman"/>
          <w:sz w:val="24"/>
          <w:szCs w:val="24"/>
        </w:rPr>
        <w:t xml:space="preserve"> О.</w:t>
      </w:r>
      <w:r w:rsidR="00620473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А. Трансформация занятости в условиях становления постиндустриального общества: </w:t>
      </w:r>
      <w:r w:rsidR="00620473" w:rsidRPr="00235EBD">
        <w:rPr>
          <w:rFonts w:ascii="Times New Roman" w:hAnsi="Times New Roman" w:cs="Times New Roman"/>
          <w:sz w:val="24"/>
          <w:szCs w:val="24"/>
        </w:rPr>
        <w:t>методология исследования : м</w:t>
      </w:r>
      <w:r w:rsidRPr="00235EBD">
        <w:rPr>
          <w:rFonts w:ascii="Times New Roman" w:hAnsi="Times New Roman" w:cs="Times New Roman"/>
          <w:sz w:val="24"/>
          <w:szCs w:val="24"/>
        </w:rPr>
        <w:t>оногр</w:t>
      </w:r>
      <w:r w:rsidR="00620473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О.</w:t>
      </w:r>
      <w:r w:rsidR="00620473" w:rsidRPr="00235EBD">
        <w:rPr>
          <w:rFonts w:ascii="Times New Roman" w:hAnsi="Times New Roman" w:cs="Times New Roman"/>
          <w:sz w:val="24"/>
          <w:szCs w:val="24"/>
        </w:rPr>
        <w:t xml:space="preserve"> А. Кацук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620473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Самара</w:t>
      </w:r>
      <w:r w:rsidR="00ED75A1">
        <w:rPr>
          <w:rFonts w:ascii="Times New Roman" w:hAnsi="Times New Roman" w:cs="Times New Roman"/>
          <w:sz w:val="24"/>
          <w:szCs w:val="24"/>
        </w:rPr>
        <w:t xml:space="preserve"> </w:t>
      </w:r>
      <w:r w:rsidR="00620473" w:rsidRPr="00235EBD">
        <w:rPr>
          <w:rFonts w:ascii="Times New Roman" w:hAnsi="Times New Roman" w:cs="Times New Roman"/>
          <w:sz w:val="24"/>
          <w:szCs w:val="24"/>
        </w:rPr>
        <w:t xml:space="preserve">: Эконом. науки ; Тамбов </w:t>
      </w:r>
      <w:r w:rsidRPr="00235EBD">
        <w:rPr>
          <w:rFonts w:ascii="Times New Roman" w:hAnsi="Times New Roman" w:cs="Times New Roman"/>
          <w:sz w:val="24"/>
          <w:szCs w:val="24"/>
        </w:rPr>
        <w:t>: Изд-во ТГУ им.</w:t>
      </w:r>
      <w:r w:rsidR="00620473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620473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620473" w:rsidRPr="00235EBD">
        <w:rPr>
          <w:rFonts w:ascii="Times New Roman" w:hAnsi="Times New Roman" w:cs="Times New Roman"/>
          <w:sz w:val="24"/>
          <w:szCs w:val="24"/>
        </w:rPr>
        <w:t xml:space="preserve"> Державина, 2004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620473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167</w:t>
      </w:r>
      <w:r w:rsidR="00620473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с. </w:t>
      </w:r>
    </w:p>
    <w:p w:rsidR="005842EF" w:rsidRPr="00235EBD" w:rsidRDefault="00671138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Кацук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О.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А. Домашнее хозяйство в условиях трансформирующейся экономики: детерминизм экономических интересо</w:t>
      </w:r>
      <w:r w:rsidRPr="00235EBD">
        <w:rPr>
          <w:rFonts w:ascii="Times New Roman" w:hAnsi="Times New Roman" w:cs="Times New Roman"/>
          <w:sz w:val="24"/>
          <w:szCs w:val="24"/>
        </w:rPr>
        <w:t>в : моногр.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/ О.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А. Кацук, Е.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В. Денисова,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В. Смагина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Державина, Тамб.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регион. отд-ние ВЭО России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2004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— 112 с. 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Кириченко Лилия Максимовна</w:t>
      </w:r>
    </w:p>
    <w:p w:rsidR="005842EF" w:rsidRPr="00235EBD" w:rsidRDefault="00671138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Кириченко Л. М. </w:t>
      </w:r>
      <w:r w:rsidR="005842EF" w:rsidRPr="00235EBD">
        <w:rPr>
          <w:rFonts w:ascii="Times New Roman" w:hAnsi="Times New Roman" w:cs="Times New Roman"/>
          <w:sz w:val="24"/>
          <w:szCs w:val="24"/>
        </w:rPr>
        <w:t>Самостоятельная работа на лабораторных занятиях по зоологии беспозвоночных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метод. у</w:t>
      </w:r>
      <w:r w:rsidR="005842EF" w:rsidRPr="00235EBD">
        <w:rPr>
          <w:rFonts w:ascii="Times New Roman" w:hAnsi="Times New Roman" w:cs="Times New Roman"/>
          <w:sz w:val="24"/>
          <w:szCs w:val="24"/>
        </w:rPr>
        <w:t>казания для студентов биолог</w:t>
      </w:r>
      <w:r w:rsidRPr="00235EBD">
        <w:rPr>
          <w:rFonts w:ascii="Times New Roman" w:hAnsi="Times New Roman" w:cs="Times New Roman"/>
          <w:sz w:val="24"/>
          <w:szCs w:val="24"/>
        </w:rPr>
        <w:t>ов / Л. М. Киричен</w:t>
      </w:r>
      <w:r w:rsidR="00CC4046" w:rsidRPr="00235EBD">
        <w:rPr>
          <w:rFonts w:ascii="Times New Roman" w:hAnsi="Times New Roman" w:cs="Times New Roman"/>
          <w:sz w:val="24"/>
          <w:szCs w:val="24"/>
        </w:rPr>
        <w:t>ко</w:t>
      </w:r>
      <w:r w:rsidR="005842EF" w:rsidRPr="00235EBD">
        <w:rPr>
          <w:rFonts w:ascii="Times New Roman" w:hAnsi="Times New Roman" w:cs="Times New Roman"/>
          <w:sz w:val="24"/>
          <w:szCs w:val="24"/>
        </w:rPr>
        <w:t>. – Тамбов, 1994. – 114 с.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Козлова Раиса Петровна</w:t>
      </w:r>
    </w:p>
    <w:p w:rsidR="005842EF" w:rsidRPr="00235EBD" w:rsidRDefault="00BD4208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Козлова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П. Курс лекций по исто</w:t>
      </w:r>
      <w:r w:rsidRPr="00235EBD">
        <w:rPr>
          <w:rFonts w:ascii="Times New Roman" w:hAnsi="Times New Roman" w:cs="Times New Roman"/>
          <w:sz w:val="24"/>
          <w:szCs w:val="24"/>
        </w:rPr>
        <w:t>рии русского языкознания : у</w:t>
      </w:r>
      <w:r w:rsidR="005842EF" w:rsidRPr="00235EBD">
        <w:rPr>
          <w:rFonts w:ascii="Times New Roman" w:hAnsi="Times New Roman" w:cs="Times New Roman"/>
          <w:sz w:val="24"/>
          <w:szCs w:val="24"/>
        </w:rPr>
        <w:t>чеб. пособие для студ. заоч. отд-ния / Р.</w:t>
      </w:r>
      <w:r w:rsidR="00D55F7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П. Козлова ; Тамб. гос. ун-т им.</w:t>
      </w:r>
      <w:r w:rsidR="00D55F7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Г.</w:t>
      </w:r>
      <w:r w:rsidR="00D55F7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Р.</w:t>
      </w:r>
      <w:r w:rsidR="00D55F7C"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="00D55F7C"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2003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="00D55F7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— 88 с. 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Козлова Р. П. Готовимся к тесту по русскому языку: учеб. пособ. / Р. П. Козлова ; Тамб. гос. ун-т им. Г. Р. Державина. — Тамбов : Изд-во ТГУ, 2003. — 76 с. </w:t>
      </w:r>
    </w:p>
    <w:p w:rsidR="005842EF" w:rsidRPr="00235EBD" w:rsidRDefault="00D55F7C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Козлова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П. Словарь сравнений 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Сергее</w:t>
      </w:r>
      <w:r w:rsidRPr="00235EBD">
        <w:rPr>
          <w:rFonts w:ascii="Times New Roman" w:hAnsi="Times New Roman" w:cs="Times New Roman"/>
          <w:sz w:val="24"/>
          <w:szCs w:val="24"/>
        </w:rPr>
        <w:t>ва-Ценского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: учеб. пособ. по лексикографии /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П. Козлова,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В. Чеснокова.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— Тамбов : Изд-во Першина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В., 2008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— 173 с. </w:t>
      </w:r>
    </w:p>
    <w:p w:rsidR="005842EF" w:rsidRPr="00235EBD" w:rsidRDefault="005842E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Пиш</w:t>
      </w:r>
      <w:r w:rsidR="00D55F7C" w:rsidRPr="00235EBD">
        <w:rPr>
          <w:rFonts w:ascii="Times New Roman" w:hAnsi="Times New Roman" w:cs="Times New Roman"/>
          <w:sz w:val="24"/>
          <w:szCs w:val="24"/>
        </w:rPr>
        <w:t>ите и говорите правильно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учеб. пособие / </w:t>
      </w:r>
      <w:r w:rsidR="00D55F7C" w:rsidRPr="00235EBD">
        <w:rPr>
          <w:rFonts w:ascii="Times New Roman" w:hAnsi="Times New Roman" w:cs="Times New Roman"/>
          <w:sz w:val="24"/>
          <w:szCs w:val="24"/>
        </w:rPr>
        <w:t xml:space="preserve">Авт.-сост. Р. П. Козлова ; </w:t>
      </w:r>
      <w:r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="00D55F7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D55F7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D55F7C" w:rsidRPr="00235EBD">
        <w:rPr>
          <w:rFonts w:ascii="Times New Roman" w:hAnsi="Times New Roman" w:cs="Times New Roman"/>
          <w:sz w:val="24"/>
          <w:szCs w:val="24"/>
        </w:rPr>
        <w:t xml:space="preserve"> Державина ;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D55F7C"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2010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D55F7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51 с. </w:t>
      </w:r>
    </w:p>
    <w:p w:rsidR="007E3364" w:rsidRDefault="00D55F7C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Козлова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П. Общее языкознание. Периодизация науки о языке: учеб. пособие : в 2 ч.</w:t>
      </w:r>
      <w:r w:rsidR="009448C9">
        <w:rPr>
          <w:rFonts w:ascii="Times New Roman" w:hAnsi="Times New Roman" w:cs="Times New Roman"/>
          <w:sz w:val="24"/>
          <w:szCs w:val="24"/>
        </w:rPr>
        <w:t xml:space="preserve"> Ч. 2.</w:t>
      </w:r>
      <w:r w:rsidR="005842EF" w:rsidRPr="00235EBD">
        <w:rPr>
          <w:rFonts w:ascii="Times New Roman" w:hAnsi="Times New Roman" w:cs="Times New Roman"/>
          <w:sz w:val="24"/>
          <w:szCs w:val="24"/>
        </w:rPr>
        <w:t xml:space="preserve"> /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П. Козлова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842EF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5842EF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5842EF" w:rsidRPr="00235EBD">
        <w:rPr>
          <w:rFonts w:ascii="Times New Roman" w:hAnsi="Times New Roman" w:cs="Times New Roman"/>
          <w:sz w:val="24"/>
          <w:szCs w:val="24"/>
        </w:rPr>
        <w:t>И</w:t>
      </w:r>
      <w:r w:rsidRPr="00235EBD">
        <w:rPr>
          <w:rFonts w:ascii="Times New Roman" w:hAnsi="Times New Roman" w:cs="Times New Roman"/>
          <w:sz w:val="24"/>
          <w:szCs w:val="24"/>
        </w:rPr>
        <w:t>здат. дом ТГУ им. Г.</w:t>
      </w:r>
      <w:r w:rsidR="009448C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9448C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</w:t>
      </w:r>
      <w:r w:rsidR="009448C9">
        <w:rPr>
          <w:rFonts w:ascii="Times New Roman" w:hAnsi="Times New Roman" w:cs="Times New Roman"/>
          <w:sz w:val="24"/>
          <w:szCs w:val="24"/>
        </w:rPr>
        <w:t>, 2012. — 58 с.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Кокорев Александр Степанович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Кокорев А. С. Социально-политическое наследие России конца Х1Х-ХХ века (Б. Н. Чичерин) : учеб. пособие / А. С. Кокорев ; Тамб. гос. ун-т им. Г. Р. Державина. — Тамбов : Изд-во ТГУ, 2001. — 161 с. 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Кокорев А. С. Б. Н.Чичерин как социальный мыслитель : моногр. / А. С. Кокорев ; Тамб. гос. ун-т им. Г. Р. Державина. — Тамбов : Изд-во ТГУ, 2004. — 291 с. </w:t>
      </w:r>
    </w:p>
    <w:p w:rsidR="00C8144D" w:rsidRPr="00235EBD" w:rsidRDefault="00D55F7C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Кокорев</w:t>
      </w:r>
      <w:r w:rsidR="00C8144D" w:rsidRPr="00235EBD">
        <w:rPr>
          <w:rFonts w:ascii="Times New Roman" w:hAnsi="Times New Roman" w:cs="Times New Roman"/>
          <w:sz w:val="24"/>
          <w:szCs w:val="24"/>
        </w:rPr>
        <w:t xml:space="preserve">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С. Борис Николаевич Чичерин : биогр.</w:t>
      </w:r>
      <w:r w:rsidR="00C8144D" w:rsidRPr="00235EBD">
        <w:rPr>
          <w:rFonts w:ascii="Times New Roman" w:hAnsi="Times New Roman" w:cs="Times New Roman"/>
          <w:sz w:val="24"/>
          <w:szCs w:val="24"/>
        </w:rPr>
        <w:t xml:space="preserve"> /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С. Кокорев</w:t>
      </w:r>
      <w:r w:rsidR="00C8144D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8144D" w:rsidRPr="00235EBD">
        <w:rPr>
          <w:rFonts w:ascii="Times New Roman" w:hAnsi="Times New Roman" w:cs="Times New Roman"/>
          <w:sz w:val="24"/>
          <w:szCs w:val="24"/>
        </w:rPr>
        <w:t>— 2-е из</w:t>
      </w:r>
      <w:r w:rsidRPr="00235EBD">
        <w:rPr>
          <w:rFonts w:ascii="Times New Roman" w:hAnsi="Times New Roman" w:cs="Times New Roman"/>
          <w:sz w:val="24"/>
          <w:szCs w:val="24"/>
        </w:rPr>
        <w:t>д., доп. и перераб. — Тамбов : Изд-во Тамб. гос. ун-та, 2010</w:t>
      </w:r>
      <w:r w:rsidR="00C8144D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8144D" w:rsidRPr="00235EBD">
        <w:rPr>
          <w:rFonts w:ascii="Times New Roman" w:hAnsi="Times New Roman" w:cs="Times New Roman"/>
          <w:sz w:val="24"/>
          <w:szCs w:val="24"/>
        </w:rPr>
        <w:t xml:space="preserve">— 147 с. </w:t>
      </w:r>
    </w:p>
    <w:p w:rsidR="00C8144D" w:rsidRPr="00235EBD" w:rsidRDefault="00D55F7C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Кокорев</w:t>
      </w:r>
      <w:r w:rsidR="00C8144D" w:rsidRPr="00235EBD">
        <w:rPr>
          <w:rFonts w:ascii="Times New Roman" w:hAnsi="Times New Roman" w:cs="Times New Roman"/>
          <w:sz w:val="24"/>
          <w:szCs w:val="24"/>
        </w:rPr>
        <w:t xml:space="preserve">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С. Невыдуманные истории</w:t>
      </w:r>
      <w:r w:rsidR="00C8144D" w:rsidRPr="00235EBD">
        <w:rPr>
          <w:rFonts w:ascii="Times New Roman" w:hAnsi="Times New Roman" w:cs="Times New Roman"/>
          <w:sz w:val="24"/>
          <w:szCs w:val="24"/>
        </w:rPr>
        <w:t xml:space="preserve"> / А.</w:t>
      </w:r>
      <w:r w:rsidR="00F44CFF" w:rsidRPr="00235EBD">
        <w:rPr>
          <w:rFonts w:ascii="Times New Roman" w:hAnsi="Times New Roman" w:cs="Times New Roman"/>
          <w:sz w:val="24"/>
          <w:szCs w:val="24"/>
        </w:rPr>
        <w:t xml:space="preserve"> С. Кокорев</w:t>
      </w:r>
      <w:r w:rsidR="00C8144D" w:rsidRPr="00235EBD">
        <w:rPr>
          <w:rFonts w:ascii="Times New Roman" w:hAnsi="Times New Roman" w:cs="Times New Roman"/>
          <w:sz w:val="24"/>
          <w:szCs w:val="24"/>
        </w:rPr>
        <w:t>.</w:t>
      </w:r>
      <w:r w:rsidR="00F44CFF"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C8144D" w:rsidRPr="00235EBD">
        <w:rPr>
          <w:rFonts w:ascii="Times New Roman" w:hAnsi="Times New Roman" w:cs="Times New Roman"/>
          <w:sz w:val="24"/>
          <w:szCs w:val="24"/>
        </w:rPr>
        <w:t>И</w:t>
      </w:r>
      <w:r w:rsidR="00F44CFF" w:rsidRPr="00235EBD">
        <w:rPr>
          <w:rFonts w:ascii="Times New Roman" w:hAnsi="Times New Roman" w:cs="Times New Roman"/>
          <w:sz w:val="24"/>
          <w:szCs w:val="24"/>
        </w:rPr>
        <w:t>зд-во Тамб. гос. ун-та, 2010</w:t>
      </w:r>
      <w:r w:rsidR="00C8144D" w:rsidRPr="00235EBD">
        <w:rPr>
          <w:rFonts w:ascii="Times New Roman" w:hAnsi="Times New Roman" w:cs="Times New Roman"/>
          <w:sz w:val="24"/>
          <w:szCs w:val="24"/>
        </w:rPr>
        <w:t>.</w:t>
      </w:r>
      <w:r w:rsidR="00F44CFF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8144D" w:rsidRPr="00235EBD">
        <w:rPr>
          <w:rFonts w:ascii="Times New Roman" w:hAnsi="Times New Roman" w:cs="Times New Roman"/>
          <w:sz w:val="24"/>
          <w:szCs w:val="24"/>
        </w:rPr>
        <w:t>— 227 с. : ил.</w:t>
      </w:r>
    </w:p>
    <w:p w:rsidR="000F2431" w:rsidRPr="00235EBD" w:rsidRDefault="00F44CF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Кокорев А. С. Государственник</w:t>
      </w:r>
      <w:r w:rsidR="00C8144D" w:rsidRPr="00235EBD">
        <w:rPr>
          <w:rFonts w:ascii="Times New Roman" w:hAnsi="Times New Roman" w:cs="Times New Roman"/>
          <w:sz w:val="24"/>
          <w:szCs w:val="24"/>
        </w:rPr>
        <w:t xml:space="preserve"> = An advocate of a strong state : моногр. / А. С. Кокорев ; М-во образования и науки Рос. Федерации, Тамб</w:t>
      </w:r>
      <w:r w:rsidRPr="00235EBD">
        <w:rPr>
          <w:rFonts w:ascii="Times New Roman" w:hAnsi="Times New Roman" w:cs="Times New Roman"/>
          <w:sz w:val="24"/>
          <w:szCs w:val="24"/>
        </w:rPr>
        <w:t>. гос. ун-т им. Г. Р. Державина</w:t>
      </w:r>
      <w:r w:rsidR="00C8144D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C8144D" w:rsidRPr="00235EBD">
        <w:rPr>
          <w:rFonts w:ascii="Times New Roman" w:hAnsi="Times New Roman" w:cs="Times New Roman"/>
          <w:sz w:val="24"/>
          <w:szCs w:val="24"/>
        </w:rPr>
        <w:t>Издат. дом ТГУ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Державина, 2013</w:t>
      </w:r>
      <w:r w:rsidR="00C8144D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8144D" w:rsidRPr="00235EBD">
        <w:rPr>
          <w:rFonts w:ascii="Times New Roman" w:hAnsi="Times New Roman" w:cs="Times New Roman"/>
          <w:sz w:val="24"/>
          <w:szCs w:val="24"/>
        </w:rPr>
        <w:t>— 247 с. : ил. 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Косырев Вячеслав Николаевич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Косырев В. Н. Культура учебного труда студента : учеб. пособие / В. Н. Косырев. — Тамбов : Изд-во ТГУ им. Г. Р. Державина, 1997. — 154 с.</w:t>
      </w:r>
    </w:p>
    <w:p w:rsidR="00C8144D" w:rsidRPr="00235EBD" w:rsidRDefault="00F44CF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Косырев</w:t>
      </w:r>
      <w:r w:rsidR="00C8144D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8144D" w:rsidRPr="00235EBD">
        <w:rPr>
          <w:rFonts w:ascii="Times New Roman" w:hAnsi="Times New Roman" w:cs="Times New Roman"/>
          <w:sz w:val="24"/>
          <w:szCs w:val="24"/>
        </w:rPr>
        <w:t>Н</w:t>
      </w:r>
      <w:r w:rsidRPr="00235EBD">
        <w:rPr>
          <w:rFonts w:ascii="Times New Roman" w:hAnsi="Times New Roman" w:cs="Times New Roman"/>
          <w:sz w:val="24"/>
          <w:szCs w:val="24"/>
        </w:rPr>
        <w:t>. Клиническая психология</w:t>
      </w:r>
      <w:r w:rsidR="00C8144D" w:rsidRPr="00235EBD">
        <w:rPr>
          <w:rFonts w:ascii="Times New Roman" w:hAnsi="Times New Roman" w:cs="Times New Roman"/>
          <w:sz w:val="24"/>
          <w:szCs w:val="24"/>
        </w:rPr>
        <w:t xml:space="preserve"> : УМК для преподавателей и студ. фак. психологии /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8144D" w:rsidRPr="00235EBD">
        <w:rPr>
          <w:rFonts w:ascii="Times New Roman" w:hAnsi="Times New Roman" w:cs="Times New Roman"/>
          <w:sz w:val="24"/>
          <w:szCs w:val="24"/>
        </w:rPr>
        <w:t>Н. Косырев ; М-во образования РФ ; ТГУ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8144D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C8144D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2003</w:t>
      </w:r>
      <w:r w:rsidR="00C8144D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8144D" w:rsidRPr="00235EBD">
        <w:rPr>
          <w:rFonts w:ascii="Times New Roman" w:hAnsi="Times New Roman" w:cs="Times New Roman"/>
          <w:sz w:val="24"/>
          <w:szCs w:val="24"/>
        </w:rPr>
        <w:t>— 451 с. </w:t>
      </w:r>
    </w:p>
    <w:p w:rsidR="00C34A5C" w:rsidRDefault="00C34A5C" w:rsidP="00710B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0BFD" w:rsidRPr="00235EBD" w:rsidRDefault="00C34A5C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3627755</wp:posOffset>
            </wp:positionV>
            <wp:extent cx="3289300" cy="2359025"/>
            <wp:effectExtent l="95250" t="95250" r="101600" b="98425"/>
            <wp:wrapSquare wrapText="bothSides"/>
            <wp:docPr id="8" name="Рисунок 7" descr="JACxNrFJr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xNrFJr5k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359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10BFD" w:rsidRPr="00235EBD">
        <w:rPr>
          <w:rFonts w:ascii="Times New Roman" w:hAnsi="Times New Roman" w:cs="Times New Roman"/>
          <w:sz w:val="24"/>
          <w:szCs w:val="24"/>
        </w:rPr>
        <w:t>Косырев В. Н. Клиническая психология [Электронный ресурс] / В. Н. Косырев ; Тамб. гос. ун-т им. Г. Р. Державина.—  Электрон. дан. — Тамбов : Изд-во ТГУ, 2008 .— 1 электрон. опт. диск (CD). ; 12 см. — Загл. с контейнера .— Систем. требования: 500 МГц; 64 Мб ОЗУ; OС Windows 2000/XP. — Б.</w:t>
      </w:r>
      <w:r w:rsidR="002867A5">
        <w:rPr>
          <w:rFonts w:ascii="Times New Roman" w:hAnsi="Times New Roman" w:cs="Times New Roman"/>
          <w:sz w:val="24"/>
          <w:szCs w:val="24"/>
        </w:rPr>
        <w:t> </w:t>
      </w:r>
      <w:r w:rsidR="00710BFD" w:rsidRPr="00235EBD">
        <w:rPr>
          <w:rFonts w:ascii="Times New Roman" w:hAnsi="Times New Roman" w:cs="Times New Roman"/>
          <w:sz w:val="24"/>
          <w:szCs w:val="24"/>
        </w:rPr>
        <w:t>ц.</w:t>
      </w:r>
    </w:p>
    <w:p w:rsidR="00C34A5C" w:rsidRDefault="00C34A5C" w:rsidP="00710B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4A5C" w:rsidRDefault="00C34A5C" w:rsidP="00710B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Косырев В. Н. Теория и практика судебно-психологической экспертизы [Электронный ресурс] : УМК по спец. "Психол." / В. Н. Косырев ; Тамб. гос. ун-т им. Г. Р. Державина. — Электрон. дан. — Тамбов : [Электронный ресурс], 2008. — 1 электрон. опт. диск (CD). ; 12 см. — Загл. с контейнера. — Систем. требования: 500 МГц; 64 Мб ОЗУ; ОС Windows 2000/XP. — Б.ц.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Косырев В. Н. Общая психология Ч. 1. [Электронный ресурс] : УМК по спец. "Психол." / В. Н. Косырев ; Тамб. гос. ун-т им. Г. Р. Державина. — Тамбов : [Изд-во ТГУ]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>— Электрон. дан. — 2008. — 1 электрон. опт. диск (CD). ; 12 см. — Загл. с контейнера. — Систем. требования: 500 МГц; 64 Мб ОЗУ; OC Windows 2000/XP. — Б.ц.</w:t>
      </w:r>
    </w:p>
    <w:p w:rsidR="00710BFD" w:rsidRPr="00235EBD" w:rsidRDefault="00710BFD" w:rsidP="00710BF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Косырев В. Н. Культура учебного труда студента [Электронный ресурс] : учеб. пособие / В. Н. Косырев. — 2-е изд.</w:t>
      </w:r>
      <w:r>
        <w:rPr>
          <w:rFonts w:ascii="Times New Roman" w:hAnsi="Times New Roman" w:cs="Times New Roman"/>
          <w:sz w:val="24"/>
          <w:szCs w:val="24"/>
        </w:rPr>
        <w:t xml:space="preserve"> — Тамбов : [б</w:t>
      </w:r>
      <w:r w:rsidRPr="00235EBD">
        <w:rPr>
          <w:rFonts w:ascii="Times New Roman" w:hAnsi="Times New Roman" w:cs="Times New Roman"/>
          <w:sz w:val="24"/>
          <w:szCs w:val="24"/>
        </w:rPr>
        <w:t xml:space="preserve">. и.], 2009. — 136 с.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https://elibrary.tsutmb.ru/dl/docs/elib376.pdf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C8144D" w:rsidRPr="00235EBD" w:rsidRDefault="00F45D47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Косырев</w:t>
      </w:r>
      <w:r w:rsidR="00C8144D" w:rsidRPr="00235EBD">
        <w:rPr>
          <w:rFonts w:ascii="Times New Roman" w:hAnsi="Times New Roman" w:cs="Times New Roman"/>
          <w:sz w:val="24"/>
          <w:szCs w:val="24"/>
        </w:rPr>
        <w:t xml:space="preserve"> В. Н. Теория и практика судебно-пси</w:t>
      </w:r>
      <w:r w:rsidRPr="00235EBD">
        <w:rPr>
          <w:rFonts w:ascii="Times New Roman" w:hAnsi="Times New Roman" w:cs="Times New Roman"/>
          <w:sz w:val="24"/>
          <w:szCs w:val="24"/>
        </w:rPr>
        <w:t>хологической экспертизы</w:t>
      </w:r>
      <w:r w:rsidR="00C8144D" w:rsidRPr="00235EBD">
        <w:rPr>
          <w:rFonts w:ascii="Times New Roman" w:hAnsi="Times New Roman" w:cs="Times New Roman"/>
          <w:sz w:val="24"/>
          <w:szCs w:val="24"/>
        </w:rPr>
        <w:t xml:space="preserve"> = Theory and practice of psychological expertise in court : учеб. пособие / В. Н. Косырев ; Тамб</w:t>
      </w:r>
      <w:r w:rsidRPr="00235EBD">
        <w:rPr>
          <w:rFonts w:ascii="Times New Roman" w:hAnsi="Times New Roman" w:cs="Times New Roman"/>
          <w:sz w:val="24"/>
          <w:szCs w:val="24"/>
        </w:rPr>
        <w:t>. гос. ун-т им. Г. Р. Державина</w:t>
      </w:r>
      <w:r w:rsidR="00C8144D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Издат.</w:t>
      </w:r>
      <w:r w:rsidR="00C8144D" w:rsidRPr="00235EBD">
        <w:rPr>
          <w:rFonts w:ascii="Times New Roman" w:hAnsi="Times New Roman" w:cs="Times New Roman"/>
          <w:sz w:val="24"/>
          <w:szCs w:val="24"/>
        </w:rPr>
        <w:t xml:space="preserve"> до</w:t>
      </w:r>
      <w:r w:rsidRPr="00235EBD">
        <w:rPr>
          <w:rFonts w:ascii="Times New Roman" w:hAnsi="Times New Roman" w:cs="Times New Roman"/>
          <w:sz w:val="24"/>
          <w:szCs w:val="24"/>
        </w:rPr>
        <w:t>м ТГУ, 2014</w:t>
      </w:r>
      <w:r w:rsidR="00C8144D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8144D" w:rsidRPr="00235EBD">
        <w:rPr>
          <w:rFonts w:ascii="Times New Roman" w:hAnsi="Times New Roman" w:cs="Times New Roman"/>
          <w:sz w:val="24"/>
          <w:szCs w:val="24"/>
        </w:rPr>
        <w:t>— 145 с. 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Кравцов Николай Иванович</w:t>
      </w:r>
    </w:p>
    <w:p w:rsidR="0002729C" w:rsidRPr="00235EBD" w:rsidRDefault="00F45D47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Кравцов</w:t>
      </w:r>
      <w:r w:rsidR="0002729C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02729C" w:rsidRPr="00235EBD">
        <w:rPr>
          <w:rFonts w:ascii="Times New Roman" w:hAnsi="Times New Roman" w:cs="Times New Roman"/>
          <w:sz w:val="24"/>
          <w:szCs w:val="24"/>
        </w:rPr>
        <w:t>И. Русское ус</w:t>
      </w:r>
      <w:r w:rsidRPr="00235EBD">
        <w:rPr>
          <w:rFonts w:ascii="Times New Roman" w:hAnsi="Times New Roman" w:cs="Times New Roman"/>
          <w:sz w:val="24"/>
          <w:szCs w:val="24"/>
        </w:rPr>
        <w:t>тное народное творчество</w:t>
      </w:r>
      <w:r w:rsidR="0002729C" w:rsidRPr="00235EBD">
        <w:rPr>
          <w:rFonts w:ascii="Times New Roman" w:hAnsi="Times New Roman" w:cs="Times New Roman"/>
          <w:sz w:val="24"/>
          <w:szCs w:val="24"/>
        </w:rPr>
        <w:t xml:space="preserve"> : учебник /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02729C" w:rsidRPr="00235EBD">
        <w:rPr>
          <w:rFonts w:ascii="Times New Roman" w:hAnsi="Times New Roman" w:cs="Times New Roman"/>
          <w:sz w:val="24"/>
          <w:szCs w:val="24"/>
        </w:rPr>
        <w:t>И. Кравцов, 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Г. Глазутин</w:t>
      </w:r>
      <w:r w:rsidR="0002729C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2-е изд., испр. и доп. — Москва : Высш. шк., 1983</w:t>
      </w:r>
      <w:r w:rsidR="0002729C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02729C" w:rsidRPr="00235EBD">
        <w:rPr>
          <w:rFonts w:ascii="Times New Roman" w:hAnsi="Times New Roman" w:cs="Times New Roman"/>
          <w:sz w:val="24"/>
          <w:szCs w:val="24"/>
        </w:rPr>
        <w:t>— 448 с. : ил.</w:t>
      </w:r>
    </w:p>
    <w:p w:rsidR="00574617" w:rsidRPr="006403E6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3E6">
        <w:rPr>
          <w:rFonts w:ascii="Times New Roman" w:hAnsi="Times New Roman" w:cs="Times New Roman"/>
          <w:b/>
          <w:sz w:val="24"/>
          <w:szCs w:val="24"/>
        </w:rPr>
        <w:t>Кузьмина Наталия Владимировна</w:t>
      </w:r>
    </w:p>
    <w:p w:rsidR="0002729C" w:rsidRPr="00CE598B" w:rsidRDefault="00F45D47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CE598B">
        <w:rPr>
          <w:rFonts w:ascii="Times New Roman" w:hAnsi="Times New Roman" w:cs="Times New Roman"/>
          <w:sz w:val="24"/>
          <w:szCs w:val="24"/>
        </w:rPr>
        <w:t>Кузьмина</w:t>
      </w:r>
      <w:r w:rsidR="0002729C" w:rsidRPr="00CE598B">
        <w:rPr>
          <w:rFonts w:ascii="Times New Roman" w:hAnsi="Times New Roman" w:cs="Times New Roman"/>
          <w:sz w:val="24"/>
          <w:szCs w:val="24"/>
        </w:rPr>
        <w:t xml:space="preserve"> Н.</w:t>
      </w:r>
      <w:r w:rsidRPr="00CE598B">
        <w:rPr>
          <w:rFonts w:ascii="Times New Roman" w:hAnsi="Times New Roman" w:cs="Times New Roman"/>
          <w:sz w:val="24"/>
          <w:szCs w:val="24"/>
        </w:rPr>
        <w:t xml:space="preserve"> </w:t>
      </w:r>
      <w:r w:rsidR="0002729C" w:rsidRPr="00CE598B">
        <w:rPr>
          <w:rFonts w:ascii="Times New Roman" w:hAnsi="Times New Roman" w:cs="Times New Roman"/>
          <w:sz w:val="24"/>
          <w:szCs w:val="24"/>
        </w:rPr>
        <w:t xml:space="preserve">В. Курс лекций по методике </w:t>
      </w:r>
      <w:r w:rsidRPr="00CE598B">
        <w:rPr>
          <w:rFonts w:ascii="Times New Roman" w:hAnsi="Times New Roman" w:cs="Times New Roman"/>
          <w:sz w:val="24"/>
          <w:szCs w:val="24"/>
        </w:rPr>
        <w:t>преподавания информатики : у</w:t>
      </w:r>
      <w:r w:rsidR="0002729C" w:rsidRPr="00CE598B">
        <w:rPr>
          <w:rFonts w:ascii="Times New Roman" w:hAnsi="Times New Roman" w:cs="Times New Roman"/>
          <w:sz w:val="24"/>
          <w:szCs w:val="24"/>
        </w:rPr>
        <w:t>чеб. пособие /</w:t>
      </w:r>
      <w:r w:rsidR="009448C9" w:rsidRPr="00CE598B">
        <w:rPr>
          <w:rFonts w:ascii="Times New Roman" w:hAnsi="Times New Roman" w:cs="Times New Roman"/>
          <w:sz w:val="24"/>
          <w:szCs w:val="24"/>
        </w:rPr>
        <w:t xml:space="preserve"> </w:t>
      </w:r>
      <w:r w:rsidRPr="00CE598B">
        <w:rPr>
          <w:rFonts w:ascii="Times New Roman" w:hAnsi="Times New Roman" w:cs="Times New Roman"/>
          <w:sz w:val="24"/>
          <w:szCs w:val="24"/>
        </w:rPr>
        <w:t>Н. В. Кузьмина ;</w:t>
      </w:r>
      <w:r w:rsidR="0002729C" w:rsidRPr="00CE598B">
        <w:rPr>
          <w:rFonts w:ascii="Times New Roman" w:hAnsi="Times New Roman" w:cs="Times New Roman"/>
          <w:sz w:val="24"/>
          <w:szCs w:val="24"/>
        </w:rPr>
        <w:t xml:space="preserve"> Тамб. гос. ун-т им.</w:t>
      </w:r>
      <w:r w:rsidRPr="00CE598B">
        <w:rPr>
          <w:rFonts w:ascii="Times New Roman" w:hAnsi="Times New Roman" w:cs="Times New Roman"/>
          <w:sz w:val="24"/>
          <w:szCs w:val="24"/>
        </w:rPr>
        <w:t xml:space="preserve"> </w:t>
      </w:r>
      <w:r w:rsidR="0002729C" w:rsidRPr="00CE598B">
        <w:rPr>
          <w:rFonts w:ascii="Times New Roman" w:hAnsi="Times New Roman" w:cs="Times New Roman"/>
          <w:sz w:val="24"/>
          <w:szCs w:val="24"/>
        </w:rPr>
        <w:t>Г.</w:t>
      </w:r>
      <w:r w:rsidRPr="00CE598B">
        <w:rPr>
          <w:rFonts w:ascii="Times New Roman" w:hAnsi="Times New Roman" w:cs="Times New Roman"/>
          <w:sz w:val="24"/>
          <w:szCs w:val="24"/>
        </w:rPr>
        <w:t xml:space="preserve"> </w:t>
      </w:r>
      <w:r w:rsidR="0002729C" w:rsidRPr="00CE598B">
        <w:rPr>
          <w:rFonts w:ascii="Times New Roman" w:hAnsi="Times New Roman" w:cs="Times New Roman"/>
          <w:sz w:val="24"/>
          <w:szCs w:val="24"/>
        </w:rPr>
        <w:t>Р.</w:t>
      </w:r>
      <w:r w:rsidRPr="00CE598B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02729C" w:rsidRPr="00CE598B">
        <w:rPr>
          <w:rFonts w:ascii="Times New Roman" w:hAnsi="Times New Roman" w:cs="Times New Roman"/>
          <w:sz w:val="24"/>
          <w:szCs w:val="24"/>
        </w:rPr>
        <w:t>.</w:t>
      </w:r>
      <w:r w:rsidRPr="00CE598B">
        <w:rPr>
          <w:rFonts w:ascii="Times New Roman" w:hAnsi="Times New Roman" w:cs="Times New Roman"/>
          <w:sz w:val="24"/>
          <w:szCs w:val="24"/>
        </w:rPr>
        <w:t xml:space="preserve"> — Тамбов : Изд-во ТГУ, 2001</w:t>
      </w:r>
      <w:r w:rsidR="0002729C" w:rsidRPr="00CE598B">
        <w:rPr>
          <w:rFonts w:ascii="Times New Roman" w:hAnsi="Times New Roman" w:cs="Times New Roman"/>
          <w:sz w:val="24"/>
          <w:szCs w:val="24"/>
        </w:rPr>
        <w:t>.</w:t>
      </w:r>
      <w:r w:rsidRPr="00CE598B">
        <w:rPr>
          <w:rFonts w:ascii="Times New Roman" w:hAnsi="Times New Roman" w:cs="Times New Roman"/>
          <w:sz w:val="24"/>
          <w:szCs w:val="24"/>
        </w:rPr>
        <w:t xml:space="preserve"> </w:t>
      </w:r>
      <w:r w:rsidR="0002729C" w:rsidRPr="00CE598B">
        <w:rPr>
          <w:rFonts w:ascii="Times New Roman" w:hAnsi="Times New Roman" w:cs="Times New Roman"/>
          <w:sz w:val="24"/>
          <w:szCs w:val="24"/>
        </w:rPr>
        <w:t>— 144 с.</w:t>
      </w:r>
    </w:p>
    <w:p w:rsidR="00CE598B" w:rsidRPr="00F679E9" w:rsidRDefault="00710BF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CE598B">
        <w:rPr>
          <w:rFonts w:ascii="Times New Roman" w:hAnsi="Times New Roman" w:cs="Times New Roman"/>
          <w:sz w:val="24"/>
          <w:szCs w:val="24"/>
        </w:rPr>
        <w:t>Кузьмина</w:t>
      </w:r>
      <w:r w:rsidR="0002729C" w:rsidRPr="00CE598B">
        <w:rPr>
          <w:rFonts w:ascii="Times New Roman" w:hAnsi="Times New Roman" w:cs="Times New Roman"/>
          <w:sz w:val="24"/>
          <w:szCs w:val="24"/>
        </w:rPr>
        <w:t> </w:t>
      </w:r>
      <w:r w:rsidR="00997B34" w:rsidRPr="00CE598B">
        <w:rPr>
          <w:rFonts w:ascii="Times New Roman" w:hAnsi="Times New Roman" w:cs="Times New Roman"/>
          <w:sz w:val="24"/>
          <w:szCs w:val="24"/>
        </w:rPr>
        <w:t xml:space="preserve">Н. В. </w:t>
      </w:r>
      <w:r w:rsidR="0002729C" w:rsidRPr="00CE598B">
        <w:rPr>
          <w:rFonts w:ascii="Times New Roman" w:hAnsi="Times New Roman" w:cs="Times New Roman"/>
          <w:sz w:val="24"/>
          <w:szCs w:val="24"/>
        </w:rPr>
        <w:t>Программи</w:t>
      </w:r>
      <w:r w:rsidR="00F45D47" w:rsidRPr="00CE598B">
        <w:rPr>
          <w:rFonts w:ascii="Times New Roman" w:hAnsi="Times New Roman" w:cs="Times New Roman"/>
          <w:sz w:val="24"/>
          <w:szCs w:val="24"/>
        </w:rPr>
        <w:t>рование на языке Паскаль : у</w:t>
      </w:r>
      <w:r w:rsidR="0002729C" w:rsidRPr="00CE598B">
        <w:rPr>
          <w:rFonts w:ascii="Times New Roman" w:hAnsi="Times New Roman" w:cs="Times New Roman"/>
          <w:sz w:val="24"/>
          <w:szCs w:val="24"/>
        </w:rPr>
        <w:t>чеб. пособие / Е.</w:t>
      </w:r>
      <w:r w:rsidR="00F45D47" w:rsidRPr="00CE598B">
        <w:rPr>
          <w:rFonts w:ascii="Times New Roman" w:hAnsi="Times New Roman" w:cs="Times New Roman"/>
          <w:sz w:val="24"/>
          <w:szCs w:val="24"/>
        </w:rPr>
        <w:t xml:space="preserve"> </w:t>
      </w:r>
      <w:r w:rsidR="0002729C" w:rsidRPr="00CE598B">
        <w:rPr>
          <w:rFonts w:ascii="Times New Roman" w:hAnsi="Times New Roman" w:cs="Times New Roman"/>
          <w:sz w:val="24"/>
          <w:szCs w:val="24"/>
        </w:rPr>
        <w:t>В. Клыгина, В.</w:t>
      </w:r>
      <w:r w:rsidR="00F45D47" w:rsidRPr="00CE598B">
        <w:rPr>
          <w:rFonts w:ascii="Times New Roman" w:hAnsi="Times New Roman" w:cs="Times New Roman"/>
          <w:sz w:val="24"/>
          <w:szCs w:val="24"/>
        </w:rPr>
        <w:t xml:space="preserve"> </w:t>
      </w:r>
      <w:r w:rsidR="0002729C" w:rsidRPr="00CE598B">
        <w:rPr>
          <w:rFonts w:ascii="Times New Roman" w:hAnsi="Times New Roman" w:cs="Times New Roman"/>
          <w:sz w:val="24"/>
          <w:szCs w:val="24"/>
        </w:rPr>
        <w:t>В. Кузнецов, Н.</w:t>
      </w:r>
      <w:r w:rsidR="00F45D47" w:rsidRPr="00CE598B">
        <w:rPr>
          <w:rFonts w:ascii="Times New Roman" w:hAnsi="Times New Roman" w:cs="Times New Roman"/>
          <w:sz w:val="24"/>
          <w:szCs w:val="24"/>
        </w:rPr>
        <w:t xml:space="preserve"> </w:t>
      </w:r>
      <w:r w:rsidR="0002729C" w:rsidRPr="00CE598B">
        <w:rPr>
          <w:rFonts w:ascii="Times New Roman" w:hAnsi="Times New Roman" w:cs="Times New Roman"/>
          <w:sz w:val="24"/>
          <w:szCs w:val="24"/>
        </w:rPr>
        <w:t>В. Кузьмина ; М-во образования РФ ; Тамб. гос. ун-т им. Г.</w:t>
      </w:r>
      <w:r w:rsidR="005E11CC" w:rsidRPr="00CE598B">
        <w:rPr>
          <w:rFonts w:ascii="Times New Roman" w:hAnsi="Times New Roman" w:cs="Times New Roman"/>
          <w:sz w:val="24"/>
          <w:szCs w:val="24"/>
        </w:rPr>
        <w:t xml:space="preserve"> </w:t>
      </w:r>
      <w:r w:rsidR="0002729C" w:rsidRPr="00CE598B">
        <w:rPr>
          <w:rFonts w:ascii="Times New Roman" w:hAnsi="Times New Roman" w:cs="Times New Roman"/>
          <w:sz w:val="24"/>
          <w:szCs w:val="24"/>
        </w:rPr>
        <w:t>Р.</w:t>
      </w:r>
      <w:r w:rsidR="005E11CC" w:rsidRPr="00CE598B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02729C" w:rsidRPr="00CE598B">
        <w:rPr>
          <w:rFonts w:ascii="Times New Roman" w:hAnsi="Times New Roman" w:cs="Times New Roman"/>
          <w:sz w:val="24"/>
          <w:szCs w:val="24"/>
        </w:rPr>
        <w:t>.</w:t>
      </w:r>
      <w:r w:rsidR="005E11CC" w:rsidRPr="00CE598B">
        <w:rPr>
          <w:rFonts w:ascii="Times New Roman" w:hAnsi="Times New Roman" w:cs="Times New Roman"/>
          <w:sz w:val="24"/>
          <w:szCs w:val="24"/>
        </w:rPr>
        <w:t xml:space="preserve"> — Тамбов : Изд-во ТГУ, 2004. — 112 с.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Куличенко Раиса Михайловна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Куличенко Р. М. Моделирование микросоциума как основа организации социально-педагогической работы / Р. М. Куличенко ; Тамб. гос. ун-т им. Г. Р. Державина. — Тамбов : [б. и.], 1996. — 75 с. </w:t>
      </w:r>
    </w:p>
    <w:p w:rsidR="007D3351" w:rsidRPr="00235EBD" w:rsidRDefault="009B6C56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Куличенко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М. Социальный педагог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: профе</w:t>
      </w:r>
      <w:r w:rsidRPr="00235EBD">
        <w:rPr>
          <w:rFonts w:ascii="Times New Roman" w:hAnsi="Times New Roman" w:cs="Times New Roman"/>
          <w:sz w:val="24"/>
          <w:szCs w:val="24"/>
        </w:rPr>
        <w:t>ссионализация деятельности : моногр.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/ </w:t>
      </w:r>
      <w:r w:rsidR="009448C9">
        <w:rPr>
          <w:rFonts w:ascii="Times New Roman" w:hAnsi="Times New Roman" w:cs="Times New Roman"/>
          <w:sz w:val="24"/>
          <w:szCs w:val="24"/>
        </w:rPr>
        <w:t xml:space="preserve">Р. М. Куличенко ; </w:t>
      </w:r>
      <w:r w:rsidR="007D3351" w:rsidRPr="00235EBD">
        <w:rPr>
          <w:rFonts w:ascii="Times New Roman" w:hAnsi="Times New Roman" w:cs="Times New Roman"/>
          <w:sz w:val="24"/>
          <w:szCs w:val="24"/>
        </w:rPr>
        <w:t>Ин-т педагогики соц. работы Рос. Академии образования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Тамбов, 1998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240 с. </w:t>
      </w:r>
    </w:p>
    <w:p w:rsidR="007D3351" w:rsidRPr="00235EBD" w:rsidRDefault="009B6C56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Куличенко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М. Общественные организации в социа</w:t>
      </w:r>
      <w:r w:rsidRPr="00235EBD">
        <w:rPr>
          <w:rFonts w:ascii="Times New Roman" w:hAnsi="Times New Roman" w:cs="Times New Roman"/>
          <w:sz w:val="24"/>
          <w:szCs w:val="24"/>
        </w:rPr>
        <w:t>льном пространстве России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/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М. Куличенко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Тамбов : Изд-во ТГУ,</w:t>
      </w:r>
      <w:r w:rsidRPr="00235EBD">
        <w:rPr>
          <w:rFonts w:ascii="Times New Roman" w:hAnsi="Times New Roman" w:cs="Times New Roman"/>
          <w:sz w:val="24"/>
          <w:szCs w:val="24"/>
        </w:rPr>
        <w:t xml:space="preserve"> 2002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27 с.</w:t>
      </w:r>
    </w:p>
    <w:p w:rsidR="007E3364" w:rsidRDefault="009B6C56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Куличенко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Р. М. Становление и развитие профессий социальный работник и социальный педагог: опыт и перспектив</w:t>
      </w:r>
      <w:r w:rsidRPr="00235EBD">
        <w:rPr>
          <w:rFonts w:ascii="Times New Roman" w:hAnsi="Times New Roman" w:cs="Times New Roman"/>
          <w:sz w:val="24"/>
          <w:szCs w:val="24"/>
        </w:rPr>
        <w:t>ы : избранное / Р. М. Куличенко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— Тамбов : </w:t>
      </w:r>
      <w:r w:rsidRPr="00235EBD">
        <w:rPr>
          <w:rFonts w:ascii="Times New Roman" w:hAnsi="Times New Roman" w:cs="Times New Roman"/>
          <w:sz w:val="24"/>
          <w:szCs w:val="24"/>
        </w:rPr>
        <w:t>Изд-во Чеснокова А. В., 2009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249 с. : ил. — 249 с. : схемы.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Куракин Михаил Алексеевич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Куракин М. А. Физиологические основы бега : учеб. пособие для студентов / М. А. Куракин. – Тамбов: Изд-во Тамб. гос. педагог. ин-та, 1988. – 104 с. 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Бег на длинные дистанции : физиологичекие основы: учеб. пособие для студентов и слушателей ФПК / Куракин М. А. ; Рец. Филин В. П. ; Китманов В. А. – Тамбов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35EBD">
        <w:rPr>
          <w:rFonts w:ascii="Times New Roman" w:hAnsi="Times New Roman" w:cs="Times New Roman"/>
          <w:sz w:val="24"/>
          <w:szCs w:val="24"/>
        </w:rPr>
        <w:t>[б. и.], 1996. – 126 с.</w:t>
      </w:r>
    </w:p>
    <w:p w:rsidR="007D3351" w:rsidRPr="00235EBD" w:rsidRDefault="009B6C56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Куракин </w:t>
      </w:r>
      <w:r w:rsidR="007D3351" w:rsidRPr="00235EBD">
        <w:rPr>
          <w:rFonts w:ascii="Times New Roman" w:hAnsi="Times New Roman" w:cs="Times New Roman"/>
          <w:sz w:val="24"/>
          <w:szCs w:val="24"/>
        </w:rPr>
        <w:t>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А. Адаптаци</w:t>
      </w:r>
      <w:r w:rsidRPr="00235EBD">
        <w:rPr>
          <w:rFonts w:ascii="Times New Roman" w:hAnsi="Times New Roman" w:cs="Times New Roman"/>
          <w:sz w:val="24"/>
          <w:szCs w:val="24"/>
        </w:rPr>
        <w:t>я к физическим нагрузкам : у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чеб.пособие / </w:t>
      </w:r>
      <w:r w:rsidRPr="00235EBD">
        <w:rPr>
          <w:rFonts w:ascii="Times New Roman" w:hAnsi="Times New Roman" w:cs="Times New Roman"/>
          <w:sz w:val="24"/>
          <w:szCs w:val="24"/>
        </w:rPr>
        <w:t>М. А.</w:t>
      </w:r>
      <w:r w:rsidR="009448C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Куракин, А. И.Лукичев, Ю. П. Пчелинцев ; </w:t>
      </w:r>
      <w:r w:rsidR="007D3351" w:rsidRPr="00235EBD">
        <w:rPr>
          <w:rFonts w:ascii="Times New Roman" w:hAnsi="Times New Roman" w:cs="Times New Roman"/>
          <w:sz w:val="24"/>
          <w:szCs w:val="24"/>
        </w:rPr>
        <w:t>Тамб.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гос.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</w:t>
      </w:r>
      <w:r w:rsidR="004732E4">
        <w:rPr>
          <w:rFonts w:ascii="Times New Roman" w:hAnsi="Times New Roman" w:cs="Times New Roman"/>
          <w:sz w:val="24"/>
          <w:szCs w:val="24"/>
        </w:rPr>
        <w:t xml:space="preserve"> :</w:t>
      </w:r>
      <w:r w:rsidRPr="00235EBD">
        <w:rPr>
          <w:rFonts w:ascii="Times New Roman" w:hAnsi="Times New Roman" w:cs="Times New Roman"/>
          <w:sz w:val="24"/>
          <w:szCs w:val="24"/>
        </w:rPr>
        <w:t xml:space="preserve"> [</w:t>
      </w:r>
      <w:r w:rsidR="004732E4" w:rsidRPr="00235EBD">
        <w:rPr>
          <w:rFonts w:ascii="Times New Roman" w:hAnsi="Times New Roman" w:cs="Times New Roman"/>
          <w:sz w:val="24"/>
          <w:szCs w:val="24"/>
        </w:rPr>
        <w:t>б. и</w:t>
      </w:r>
      <w:r w:rsidRPr="00235EBD">
        <w:rPr>
          <w:rFonts w:ascii="Times New Roman" w:hAnsi="Times New Roman" w:cs="Times New Roman"/>
          <w:sz w:val="24"/>
          <w:szCs w:val="24"/>
        </w:rPr>
        <w:t>.], 1999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35 с. </w:t>
      </w:r>
    </w:p>
    <w:p w:rsidR="007D3351" w:rsidRPr="00235EBD" w:rsidRDefault="009B6C56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Куракин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А. Практические занятия по физиологи</w:t>
      </w:r>
      <w:r w:rsidRPr="00235EBD">
        <w:rPr>
          <w:rFonts w:ascii="Times New Roman" w:hAnsi="Times New Roman" w:cs="Times New Roman"/>
          <w:sz w:val="24"/>
          <w:szCs w:val="24"/>
        </w:rPr>
        <w:t>и физического воспитания : у</w:t>
      </w:r>
      <w:r w:rsidR="007D3351" w:rsidRPr="00235EBD">
        <w:rPr>
          <w:rFonts w:ascii="Times New Roman" w:hAnsi="Times New Roman" w:cs="Times New Roman"/>
          <w:sz w:val="24"/>
          <w:szCs w:val="24"/>
        </w:rPr>
        <w:t>чеб. пособие для фак. физич</w:t>
      </w:r>
      <w:r w:rsidR="00CE3736" w:rsidRPr="00235EBD">
        <w:rPr>
          <w:rFonts w:ascii="Times New Roman" w:hAnsi="Times New Roman" w:cs="Times New Roman"/>
          <w:sz w:val="24"/>
          <w:szCs w:val="24"/>
        </w:rPr>
        <w:t>.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культуры / М.</w:t>
      </w:r>
      <w:r w:rsidR="00CE3736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А. Куракин, А.</w:t>
      </w:r>
      <w:r w:rsidR="00CE3736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 Лукичев, Ю.</w:t>
      </w:r>
      <w:r w:rsidR="00CE3736" w:rsidRPr="00235EBD">
        <w:rPr>
          <w:rFonts w:ascii="Times New Roman" w:hAnsi="Times New Roman" w:cs="Times New Roman"/>
          <w:sz w:val="24"/>
          <w:szCs w:val="24"/>
        </w:rPr>
        <w:t xml:space="preserve"> П. Пчелинцев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="00CE3736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Тамбов : Изд-во ТГУ, 2</w:t>
      </w:r>
      <w:r w:rsidR="00CE3736" w:rsidRPr="00235EBD">
        <w:rPr>
          <w:rFonts w:ascii="Times New Roman" w:hAnsi="Times New Roman" w:cs="Times New Roman"/>
          <w:sz w:val="24"/>
          <w:szCs w:val="24"/>
        </w:rPr>
        <w:t>000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="00CE3736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22 с.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Лада Георгий Аркадьевич</w:t>
      </w:r>
    </w:p>
    <w:p w:rsidR="007D3351" w:rsidRPr="00235EBD" w:rsidRDefault="00CE3736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Лада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А. Фауна и экология жив</w:t>
      </w:r>
      <w:r w:rsidRPr="00235EBD">
        <w:rPr>
          <w:rFonts w:ascii="Times New Roman" w:hAnsi="Times New Roman" w:cs="Times New Roman"/>
          <w:sz w:val="24"/>
          <w:szCs w:val="24"/>
        </w:rPr>
        <w:t>отных Тамбовской области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: учеб. пособие: в 2 ч.</w:t>
      </w:r>
      <w:r w:rsidR="009448C9">
        <w:rPr>
          <w:rFonts w:ascii="Times New Roman" w:hAnsi="Times New Roman" w:cs="Times New Roman"/>
          <w:sz w:val="24"/>
          <w:szCs w:val="24"/>
        </w:rPr>
        <w:t xml:space="preserve"> Ч. 1.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А. Лада,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С. Соколов ; Тамб. гос. ун-т им. Г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="009448C9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</w:t>
      </w:r>
      <w:r w:rsidR="009448C9">
        <w:rPr>
          <w:rFonts w:ascii="Times New Roman" w:hAnsi="Times New Roman" w:cs="Times New Roman"/>
          <w:sz w:val="24"/>
          <w:szCs w:val="24"/>
        </w:rPr>
        <w:t>, 2010. — 105 с.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Макарова Людмила Николаевна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Макарова Л. Н. Индивидуальный стиль профессиональной деятельности преподавателей высшей школы (индивидуально-типологический подход) : учеб. пособие / Л. Н. Макарова; Тамб. гос. ун-т им. Г. Р. Державина.</w:t>
      </w:r>
      <w:r>
        <w:rPr>
          <w:rFonts w:ascii="Times New Roman" w:hAnsi="Times New Roman" w:cs="Times New Roman"/>
          <w:sz w:val="24"/>
          <w:szCs w:val="24"/>
        </w:rPr>
        <w:t xml:space="preserve"> — Тамбов : [б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и.], 1999. — 143 с.</w:t>
      </w:r>
    </w:p>
    <w:p w:rsidR="00997B34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Макарова Л. Н. Преподаватель высшей школы : индивидуальность, стиль, деятельность : моногр. : в 2 ч. </w:t>
      </w:r>
      <w:r>
        <w:rPr>
          <w:rFonts w:ascii="Times New Roman" w:hAnsi="Times New Roman" w:cs="Times New Roman"/>
          <w:sz w:val="24"/>
          <w:szCs w:val="24"/>
        </w:rPr>
        <w:t xml:space="preserve">Ч. 1. </w:t>
      </w:r>
      <w:r w:rsidRPr="00235EBD">
        <w:rPr>
          <w:rFonts w:ascii="Times New Roman" w:hAnsi="Times New Roman" w:cs="Times New Roman"/>
          <w:sz w:val="24"/>
          <w:szCs w:val="24"/>
        </w:rPr>
        <w:t>/ Макарова Л. Н., Моск. пед. гос. ун-т ; Тамб. гос. ун-т им. Г. Р. Державина. — Москва ; Тамбов : Изд-во ТГУ</w:t>
      </w:r>
      <w:r>
        <w:rPr>
          <w:rFonts w:ascii="Times New Roman" w:hAnsi="Times New Roman" w:cs="Times New Roman"/>
          <w:sz w:val="24"/>
          <w:szCs w:val="24"/>
        </w:rPr>
        <w:t xml:space="preserve">, 2000. — </w:t>
      </w:r>
      <w:r w:rsidRPr="00235EBD">
        <w:rPr>
          <w:rFonts w:ascii="Times New Roman" w:hAnsi="Times New Roman" w:cs="Times New Roman"/>
          <w:sz w:val="24"/>
          <w:szCs w:val="24"/>
        </w:rPr>
        <w:t>243 с.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Макарова Л. Н. Преподаватель высшей школы : индивидуальность, стиль, деятельность : моногр. : в 2 ч. </w:t>
      </w:r>
      <w:r>
        <w:rPr>
          <w:rFonts w:ascii="Times New Roman" w:hAnsi="Times New Roman" w:cs="Times New Roman"/>
          <w:sz w:val="24"/>
          <w:szCs w:val="24"/>
        </w:rPr>
        <w:t xml:space="preserve">Ч. 2. </w:t>
      </w:r>
      <w:r w:rsidRPr="00235EBD">
        <w:rPr>
          <w:rFonts w:ascii="Times New Roman" w:hAnsi="Times New Roman" w:cs="Times New Roman"/>
          <w:sz w:val="24"/>
          <w:szCs w:val="24"/>
        </w:rPr>
        <w:t>/ Макарова Л. Н., Моск. пед. гос. ун-т ; Тамб. гос. ун-т им. Г. Р. Державина. — Москва ; Тамбов : Изд-во ТГУ</w:t>
      </w:r>
      <w:r>
        <w:rPr>
          <w:rFonts w:ascii="Times New Roman" w:hAnsi="Times New Roman" w:cs="Times New Roman"/>
          <w:sz w:val="24"/>
          <w:szCs w:val="24"/>
        </w:rPr>
        <w:t xml:space="preserve">, 2000. — </w:t>
      </w:r>
      <w:r w:rsidRPr="00235EBD">
        <w:rPr>
          <w:rFonts w:ascii="Times New Roman" w:hAnsi="Times New Roman" w:cs="Times New Roman"/>
          <w:sz w:val="24"/>
          <w:szCs w:val="24"/>
        </w:rPr>
        <w:t>143 с.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Макарова Л. Н. Инновационная подготовка педагога-хореографа в вузе : практико-ориентированная моногр. / Л. Н. Макарова, М. Н. Юрьева ; М-во обр. РФ, МГУК, Тамб. гос. ун-т им. Г. Р. Державина. — Москва ; Тамбов : Изд-во ТГУ, 2002. — 191 с. </w:t>
      </w:r>
    </w:p>
    <w:p w:rsidR="007D3351" w:rsidRPr="00235EBD" w:rsidRDefault="007D335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Адаптивная составляющая современной системы до</w:t>
      </w:r>
      <w:r w:rsidR="008363A0" w:rsidRPr="00235EBD">
        <w:rPr>
          <w:rFonts w:ascii="Times New Roman" w:hAnsi="Times New Roman" w:cs="Times New Roman"/>
          <w:sz w:val="24"/>
          <w:szCs w:val="24"/>
        </w:rPr>
        <w:t>полнительного образования : у</w:t>
      </w:r>
      <w:r w:rsidRPr="00235EBD">
        <w:rPr>
          <w:rFonts w:ascii="Times New Roman" w:hAnsi="Times New Roman" w:cs="Times New Roman"/>
          <w:sz w:val="24"/>
          <w:szCs w:val="24"/>
        </w:rPr>
        <w:t>чеб.-метод. пособие / С.</w:t>
      </w:r>
      <w:r w:rsidR="008363A0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Д. Антонюк, Л.</w:t>
      </w:r>
      <w:r w:rsidR="008363A0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Н. Макарова ; Тамб. гос. ун-т им. Г.</w:t>
      </w:r>
      <w:r w:rsidR="008363A0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8363A0"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8363A0"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2004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8363A0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81с. </w:t>
      </w:r>
    </w:p>
    <w:p w:rsidR="007D3351" w:rsidRPr="00235EBD" w:rsidRDefault="007D335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Личностно-профессиональное становление студента-хореографа в вузе</w:t>
      </w:r>
      <w:r w:rsidR="008363A0" w:rsidRPr="00235EBD">
        <w:rPr>
          <w:rFonts w:ascii="Times New Roman" w:hAnsi="Times New Roman" w:cs="Times New Roman"/>
          <w:sz w:val="24"/>
          <w:szCs w:val="24"/>
        </w:rPr>
        <w:t xml:space="preserve"> : методология и теория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моногр</w:t>
      </w:r>
      <w:r w:rsidR="0029338C" w:rsidRPr="00235EBD">
        <w:rPr>
          <w:rFonts w:ascii="Times New Roman" w:hAnsi="Times New Roman" w:cs="Times New Roman"/>
          <w:sz w:val="24"/>
          <w:szCs w:val="24"/>
        </w:rPr>
        <w:t xml:space="preserve">ю. </w:t>
      </w:r>
      <w:r w:rsidRPr="00235EBD">
        <w:rPr>
          <w:rFonts w:ascii="Times New Roman" w:hAnsi="Times New Roman" w:cs="Times New Roman"/>
          <w:sz w:val="24"/>
          <w:szCs w:val="24"/>
        </w:rPr>
        <w:t>/ М.</w:t>
      </w:r>
      <w:r w:rsidR="0029338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Н. Юрьева, Л.</w:t>
      </w:r>
      <w:r w:rsidR="0029338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Н. Макарова ; Тамб. гос. ун-т им. Г.</w:t>
      </w:r>
      <w:r w:rsidR="0029338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</w:t>
      </w:r>
      <w:r w:rsidR="0029338C" w:rsidRPr="00235EBD">
        <w:rPr>
          <w:rFonts w:ascii="Times New Roman" w:hAnsi="Times New Roman" w:cs="Times New Roman"/>
          <w:sz w:val="24"/>
          <w:szCs w:val="24"/>
        </w:rPr>
        <w:t>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29338C" w:rsidRPr="00235EBD">
        <w:rPr>
          <w:rFonts w:ascii="Times New Roman" w:hAnsi="Times New Roman" w:cs="Times New Roman"/>
          <w:sz w:val="24"/>
          <w:szCs w:val="24"/>
        </w:rPr>
        <w:t xml:space="preserve"> — Тамбов : Центр-пресс, 2009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29338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283 с. 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Психология и педагогика : учеб. пособие / Отв. ред. Л. Н. Макарова, И. А. Шаршов ; Тамб. гос. ун-т им. Г. Р. Державина. — Тамбов : [б. и.], 2009. — 171 с. : схемы. — (Педагогика : в помощь студенту) .</w:t>
      </w:r>
    </w:p>
    <w:p w:rsidR="007D3351" w:rsidRPr="00235EBD" w:rsidRDefault="007D335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Модели взаимодействия субъектов об</w:t>
      </w:r>
      <w:r w:rsidR="00965CBA" w:rsidRPr="00235EBD">
        <w:rPr>
          <w:rFonts w:ascii="Times New Roman" w:hAnsi="Times New Roman" w:cs="Times New Roman"/>
          <w:sz w:val="24"/>
          <w:szCs w:val="24"/>
        </w:rPr>
        <w:t xml:space="preserve">разовательного процесса в вузе </w:t>
      </w:r>
      <w:r w:rsidRPr="00235EBD">
        <w:rPr>
          <w:rFonts w:ascii="Times New Roman" w:hAnsi="Times New Roman" w:cs="Times New Roman"/>
          <w:sz w:val="24"/>
          <w:szCs w:val="24"/>
        </w:rPr>
        <w:t>= Inetraction models of educational process subjects in university : моногр</w:t>
      </w:r>
      <w:r w:rsidR="00965CBA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И.</w:t>
      </w:r>
      <w:r w:rsidR="00965CB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А. Шаршов, Л.</w:t>
      </w:r>
      <w:r w:rsidR="00965CB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Н. Макарова, М.</w:t>
      </w:r>
      <w:r w:rsidR="00965CB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В. Старцев ; Тамб. гос. ун-т им. Г.</w:t>
      </w:r>
      <w:r w:rsidR="00965CB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</w:t>
      </w:r>
      <w:r w:rsidR="00965CBA" w:rsidRPr="00235EBD">
        <w:rPr>
          <w:rFonts w:ascii="Times New Roman" w:hAnsi="Times New Roman" w:cs="Times New Roman"/>
          <w:sz w:val="24"/>
          <w:szCs w:val="24"/>
        </w:rPr>
        <w:t>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965CBA" w:rsidRPr="00235EBD">
        <w:rPr>
          <w:rFonts w:ascii="Times New Roman" w:hAnsi="Times New Roman" w:cs="Times New Roman"/>
          <w:sz w:val="24"/>
          <w:szCs w:val="24"/>
        </w:rPr>
        <w:t xml:space="preserve"> — Тамбов : Издат. дом ТГУ, 2013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965CB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360</w:t>
      </w:r>
      <w:r w:rsidR="00965CBA" w:rsidRPr="00235EBD">
        <w:rPr>
          <w:rFonts w:ascii="Times New Roman" w:hAnsi="Times New Roman" w:cs="Times New Roman"/>
          <w:sz w:val="24"/>
          <w:szCs w:val="24"/>
        </w:rPr>
        <w:t xml:space="preserve"> с. — Парал. тит. л на англ. яз.</w:t>
      </w:r>
    </w:p>
    <w:p w:rsidR="007D3351" w:rsidRPr="00235EBD" w:rsidRDefault="003E52DB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Макарова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Л.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Н. Критическое мышление социального педагога [Электронный ресурс] : электрон. учеб. пособие / Л.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Н. Макарова,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В. Королева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Р. 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Электрон. дан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[</w:t>
      </w:r>
      <w:r w:rsidR="004732E4" w:rsidRPr="00235EBD">
        <w:rPr>
          <w:rFonts w:ascii="Times New Roman" w:hAnsi="Times New Roman" w:cs="Times New Roman"/>
          <w:sz w:val="24"/>
          <w:szCs w:val="24"/>
        </w:rPr>
        <w:t>б. и</w:t>
      </w:r>
      <w:r w:rsidRPr="00235EBD">
        <w:rPr>
          <w:rFonts w:ascii="Times New Roman" w:hAnsi="Times New Roman" w:cs="Times New Roman"/>
          <w:sz w:val="24"/>
          <w:szCs w:val="24"/>
        </w:rPr>
        <w:t>.], 2016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1 электрон</w:t>
      </w:r>
      <w:r w:rsidRPr="00235EBD">
        <w:rPr>
          <w:rFonts w:ascii="Times New Roman" w:hAnsi="Times New Roman" w:cs="Times New Roman"/>
          <w:sz w:val="24"/>
          <w:szCs w:val="24"/>
        </w:rPr>
        <w:t>. опт. диск (CD-ROM) ; 12 см. — Загл. с экрана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Систем. требования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: 1800 МГц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; 1 Гб ОЗУ</w:t>
      </w:r>
      <w:r w:rsidRPr="00235EBD">
        <w:rPr>
          <w:rFonts w:ascii="Times New Roman" w:hAnsi="Times New Roman" w:cs="Times New Roman"/>
          <w:sz w:val="24"/>
          <w:szCs w:val="24"/>
        </w:rPr>
        <w:t xml:space="preserve"> ; ОС Windows XP/Vista/7/8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Макарцева Наталия Николаевна</w:t>
      </w:r>
    </w:p>
    <w:p w:rsidR="007D3351" w:rsidRPr="00235EBD" w:rsidRDefault="003E52DB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Макарцева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Н. Глобальные проблемы : у</w:t>
      </w:r>
      <w:r w:rsidR="007D3351" w:rsidRPr="00235EBD">
        <w:rPr>
          <w:rFonts w:ascii="Times New Roman" w:hAnsi="Times New Roman" w:cs="Times New Roman"/>
          <w:sz w:val="24"/>
          <w:szCs w:val="24"/>
        </w:rPr>
        <w:t>чеб.-метод. пособие /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Н. Макарцева ; ТГУ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Тамбов : Из</w:t>
      </w:r>
      <w:r w:rsidRPr="00235EBD">
        <w:rPr>
          <w:rFonts w:ascii="Times New Roman" w:hAnsi="Times New Roman" w:cs="Times New Roman"/>
          <w:sz w:val="24"/>
          <w:szCs w:val="24"/>
        </w:rPr>
        <w:t>д-во ТГУ, 2003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— 20 с. </w:t>
      </w:r>
    </w:p>
    <w:p w:rsidR="007D3351" w:rsidRPr="00235EBD" w:rsidRDefault="003E52DB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Макарцева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Н. Социальное прогнозирова</w:t>
      </w:r>
      <w:r w:rsidRPr="00235EBD">
        <w:rPr>
          <w:rFonts w:ascii="Times New Roman" w:hAnsi="Times New Roman" w:cs="Times New Roman"/>
          <w:sz w:val="24"/>
          <w:szCs w:val="24"/>
        </w:rPr>
        <w:t>ние и проектирование [Текст] : у</w:t>
      </w:r>
      <w:r w:rsidR="007D3351" w:rsidRPr="00235EBD">
        <w:rPr>
          <w:rFonts w:ascii="Times New Roman" w:hAnsi="Times New Roman" w:cs="Times New Roman"/>
          <w:sz w:val="24"/>
          <w:szCs w:val="24"/>
        </w:rPr>
        <w:t>чеб.- метод. пособие /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Н. Макарцева ; ТГУ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2003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25  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с. </w:t>
      </w:r>
    </w:p>
    <w:p w:rsidR="007D3351" w:rsidRPr="00235EBD" w:rsidRDefault="003E52DB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Макарцева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Н. Этносоциология : у</w:t>
      </w:r>
      <w:r w:rsidR="007D3351" w:rsidRPr="00235EBD">
        <w:rPr>
          <w:rFonts w:ascii="Times New Roman" w:hAnsi="Times New Roman" w:cs="Times New Roman"/>
          <w:sz w:val="24"/>
          <w:szCs w:val="24"/>
        </w:rPr>
        <w:t>чеб.- метод. пособие /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Н. Макарцева ; ТГУ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2003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— 23 с. 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Малашонок Геннадий Иванович</w:t>
      </w:r>
    </w:p>
    <w:p w:rsidR="007D3351" w:rsidRPr="00235EBD" w:rsidRDefault="003E52DB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Малашонок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И. Эффективная м</w:t>
      </w:r>
      <w:r w:rsidR="007D3351" w:rsidRPr="00235EBD">
        <w:rPr>
          <w:rFonts w:ascii="Times New Roman" w:hAnsi="Times New Roman" w:cs="Times New Roman"/>
          <w:sz w:val="24"/>
          <w:szCs w:val="24"/>
        </w:rPr>
        <w:t>атематика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: задачи мат</w:t>
      </w:r>
      <w:r w:rsidRPr="00235EBD">
        <w:rPr>
          <w:rFonts w:ascii="Times New Roman" w:hAnsi="Times New Roman" w:cs="Times New Roman"/>
          <w:sz w:val="24"/>
          <w:szCs w:val="24"/>
        </w:rPr>
        <w:t>. анализа : у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чеб. пособие / </w:t>
      </w:r>
      <w:r w:rsidR="000B3C97">
        <w:rPr>
          <w:rFonts w:ascii="Times New Roman" w:hAnsi="Times New Roman" w:cs="Times New Roman"/>
          <w:sz w:val="24"/>
          <w:szCs w:val="24"/>
        </w:rPr>
        <w:t xml:space="preserve">Г. И. Малашонок ; </w:t>
      </w:r>
      <w:r w:rsidR="007D3351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Де</w:t>
      </w:r>
      <w:r w:rsidRPr="00235EBD">
        <w:rPr>
          <w:rFonts w:ascii="Times New Roman" w:hAnsi="Times New Roman" w:cs="Times New Roman"/>
          <w:sz w:val="24"/>
          <w:szCs w:val="24"/>
        </w:rPr>
        <w:t>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2000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104 с. — (Компьютерное и математ</w:t>
      </w:r>
      <w:r w:rsidRPr="00235EBD">
        <w:rPr>
          <w:rFonts w:ascii="Times New Roman" w:hAnsi="Times New Roman" w:cs="Times New Roman"/>
          <w:sz w:val="24"/>
          <w:szCs w:val="24"/>
        </w:rPr>
        <w:t>ическое моделирование).</w:t>
      </w:r>
    </w:p>
    <w:p w:rsidR="007D3351" w:rsidRPr="00235EBD" w:rsidRDefault="003E52DB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Малашонок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 Эффективная математика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задачи механики : у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чеб. пособие / </w:t>
      </w:r>
      <w:r w:rsidR="000B3C97">
        <w:rPr>
          <w:rFonts w:ascii="Times New Roman" w:hAnsi="Times New Roman" w:cs="Times New Roman"/>
          <w:sz w:val="24"/>
          <w:szCs w:val="24"/>
        </w:rPr>
        <w:t xml:space="preserve">Г. И. Малашонок ; </w:t>
      </w:r>
      <w:r w:rsidR="007D3351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Тамбов : И</w:t>
      </w:r>
      <w:r w:rsidRPr="00235EBD">
        <w:rPr>
          <w:rFonts w:ascii="Times New Roman" w:hAnsi="Times New Roman" w:cs="Times New Roman"/>
          <w:sz w:val="24"/>
          <w:szCs w:val="24"/>
        </w:rPr>
        <w:t>зд-во ТГУ, 2001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— 45 с. </w:t>
      </w:r>
    </w:p>
    <w:p w:rsidR="007D3351" w:rsidRPr="00235EBD" w:rsidRDefault="003E52DB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Малашонок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 Эффективная математика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: задачи распространения тепла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чеб. пособие / </w:t>
      </w:r>
      <w:r w:rsidR="000B3C97">
        <w:rPr>
          <w:rFonts w:ascii="Times New Roman" w:hAnsi="Times New Roman" w:cs="Times New Roman"/>
          <w:sz w:val="24"/>
          <w:szCs w:val="24"/>
        </w:rPr>
        <w:t xml:space="preserve">Г. И. Малашонок ; </w:t>
      </w:r>
      <w:r w:rsidR="007D3351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2001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50 с. </w:t>
      </w:r>
    </w:p>
    <w:p w:rsidR="007D3351" w:rsidRPr="00235EBD" w:rsidRDefault="003E52DB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Малашонок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 Эффективная математика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: моделирован</w:t>
      </w:r>
      <w:r w:rsidRPr="00235EBD">
        <w:rPr>
          <w:rFonts w:ascii="Times New Roman" w:hAnsi="Times New Roman" w:cs="Times New Roman"/>
          <w:sz w:val="24"/>
          <w:szCs w:val="24"/>
        </w:rPr>
        <w:t>ие в биологии и медицине</w:t>
      </w:r>
      <w:r w:rsidR="008E49E1" w:rsidRPr="00235EBD">
        <w:rPr>
          <w:rFonts w:ascii="Times New Roman" w:hAnsi="Times New Roman" w:cs="Times New Roman"/>
          <w:sz w:val="24"/>
          <w:szCs w:val="24"/>
        </w:rPr>
        <w:t xml:space="preserve"> : у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чеб. пособие / </w:t>
      </w:r>
      <w:r w:rsidR="000B3C97">
        <w:rPr>
          <w:rFonts w:ascii="Times New Roman" w:hAnsi="Times New Roman" w:cs="Times New Roman"/>
          <w:sz w:val="24"/>
          <w:szCs w:val="24"/>
        </w:rPr>
        <w:t xml:space="preserve">Г. И. Малашонок ; </w:t>
      </w:r>
      <w:r w:rsidR="007D3351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Тамбов : Изд-во ТГУ, 2001.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— 45 с. </w:t>
      </w:r>
    </w:p>
    <w:p w:rsidR="007D3351" w:rsidRPr="00235EBD" w:rsidRDefault="008E49E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Малашонок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 Матричные методы вычислений</w:t>
      </w:r>
      <w:r w:rsidRPr="00235EBD">
        <w:rPr>
          <w:rFonts w:ascii="Times New Roman" w:hAnsi="Times New Roman" w:cs="Times New Roman"/>
          <w:sz w:val="24"/>
          <w:szCs w:val="24"/>
        </w:rPr>
        <w:t xml:space="preserve"> в коммутативных кольцах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: Монография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Г. И. Малашонок ; </w:t>
      </w:r>
      <w:r w:rsidR="007D3351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2002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— 213 с. </w:t>
      </w:r>
    </w:p>
    <w:p w:rsidR="007D3351" w:rsidRPr="00235EBD" w:rsidRDefault="008E49E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Малашонок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 Дискретная математика с элемент</w:t>
      </w:r>
      <w:r w:rsidRPr="00235EBD">
        <w:rPr>
          <w:rFonts w:ascii="Times New Roman" w:hAnsi="Times New Roman" w:cs="Times New Roman"/>
          <w:sz w:val="24"/>
          <w:szCs w:val="24"/>
        </w:rPr>
        <w:t>ами компьютерной алгебры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: учеб. пособие 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 Малашонок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— Тамбов : Изд-во ТГУ, </w:t>
      </w:r>
      <w:r w:rsidRPr="00235EBD">
        <w:rPr>
          <w:rFonts w:ascii="Times New Roman" w:hAnsi="Times New Roman" w:cs="Times New Roman"/>
          <w:sz w:val="24"/>
          <w:szCs w:val="24"/>
        </w:rPr>
        <w:t>2006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94 с.</w:t>
      </w:r>
    </w:p>
    <w:p w:rsidR="007D3351" w:rsidRPr="00235EBD" w:rsidRDefault="008E49E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Малашонок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 Параллельные вычисления на бинарных деревьях в зада</w:t>
      </w:r>
      <w:r w:rsidRPr="00235EBD">
        <w:rPr>
          <w:rFonts w:ascii="Times New Roman" w:hAnsi="Times New Roman" w:cs="Times New Roman"/>
          <w:sz w:val="24"/>
          <w:szCs w:val="24"/>
        </w:rPr>
        <w:t>чах компьютерной алгебры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: учеб. пособие 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 Малашонок,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Д. Валеев, 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С. Зуев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2006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— 122 с. </w:t>
      </w:r>
    </w:p>
    <w:p w:rsidR="007D3351" w:rsidRPr="00235EBD" w:rsidRDefault="008E49E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Малашонок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 Параллельная компь</w:t>
      </w:r>
      <w:r w:rsidRPr="00235EBD">
        <w:rPr>
          <w:rFonts w:ascii="Times New Roman" w:hAnsi="Times New Roman" w:cs="Times New Roman"/>
          <w:sz w:val="24"/>
          <w:szCs w:val="24"/>
        </w:rPr>
        <w:t>ютерная алгебра. Введение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: учеб. пособие 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 Малашонок, Ю.</w:t>
      </w:r>
      <w:r w:rsidR="004732E4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Д. Валеев, 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С. Зуев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2006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— 102 с. </w:t>
      </w:r>
    </w:p>
    <w:p w:rsidR="007D3351" w:rsidRPr="00235EBD" w:rsidRDefault="007D335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Алгори</w:t>
      </w:r>
      <w:r w:rsidR="008E49E1" w:rsidRPr="00235EBD">
        <w:rPr>
          <w:rFonts w:ascii="Times New Roman" w:hAnsi="Times New Roman" w:cs="Times New Roman"/>
          <w:sz w:val="24"/>
          <w:szCs w:val="24"/>
        </w:rPr>
        <w:t>тмы компьютерной алгебры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учеб. пособ. / Г.</w:t>
      </w:r>
      <w:r w:rsidR="008E49E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И. Малашонок, О.</w:t>
      </w:r>
      <w:r w:rsidR="008E49E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Н. Переславцева, О.</w:t>
      </w:r>
      <w:r w:rsidR="008E49E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А. Сажнева, М.</w:t>
      </w:r>
      <w:r w:rsidR="008E49E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В. Старов ; Тамб. гос. ун-т им. Г.</w:t>
      </w:r>
      <w:r w:rsidR="008E49E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8E49E1"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8E49E1"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2008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8E49E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89 с. </w:t>
      </w:r>
    </w:p>
    <w:p w:rsidR="007D3351" w:rsidRPr="00235EBD" w:rsidRDefault="008E49E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Малашонок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 Параллель</w:t>
      </w:r>
      <w:r w:rsidRPr="00235EBD">
        <w:rPr>
          <w:rFonts w:ascii="Times New Roman" w:hAnsi="Times New Roman" w:cs="Times New Roman"/>
          <w:sz w:val="24"/>
          <w:szCs w:val="24"/>
        </w:rPr>
        <w:t>ная компьютерная алгебра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: учеб. пособие : в 3 ч. </w:t>
      </w:r>
      <w:r w:rsidR="000B3C97">
        <w:rPr>
          <w:rFonts w:ascii="Times New Roman" w:hAnsi="Times New Roman" w:cs="Times New Roman"/>
          <w:sz w:val="24"/>
          <w:szCs w:val="24"/>
        </w:rPr>
        <w:t xml:space="preserve">Ч. 2. </w:t>
      </w:r>
      <w:r w:rsidR="007D3351" w:rsidRPr="00235EBD">
        <w:rPr>
          <w:rFonts w:ascii="Times New Roman" w:hAnsi="Times New Roman" w:cs="Times New Roman"/>
          <w:sz w:val="24"/>
          <w:szCs w:val="24"/>
        </w:rPr>
        <w:t>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 Малашонок,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О. Лапаев,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А. Бетин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</w:t>
      </w:r>
      <w:r w:rsidR="000B3C9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7D3351" w:rsidRPr="00235EBD">
        <w:rPr>
          <w:rFonts w:ascii="Times New Roman" w:hAnsi="Times New Roman" w:cs="Times New Roman"/>
          <w:sz w:val="24"/>
          <w:szCs w:val="24"/>
        </w:rPr>
        <w:t>И</w:t>
      </w:r>
      <w:r w:rsidRPr="00235EBD">
        <w:rPr>
          <w:rFonts w:ascii="Times New Roman" w:hAnsi="Times New Roman" w:cs="Times New Roman"/>
          <w:sz w:val="24"/>
          <w:szCs w:val="24"/>
        </w:rPr>
        <w:t>здат. дом ТГУ</w:t>
      </w:r>
      <w:r w:rsidR="000B3C97">
        <w:rPr>
          <w:rFonts w:ascii="Times New Roman" w:hAnsi="Times New Roman" w:cs="Times New Roman"/>
          <w:sz w:val="24"/>
          <w:szCs w:val="24"/>
        </w:rPr>
        <w:t>, 2011</w:t>
      </w:r>
      <w:r w:rsidR="000B3C97" w:rsidRPr="00235EBD">
        <w:rPr>
          <w:rFonts w:ascii="Times New Roman" w:hAnsi="Times New Roman" w:cs="Times New Roman"/>
          <w:sz w:val="24"/>
          <w:szCs w:val="24"/>
        </w:rPr>
        <w:t xml:space="preserve">. — 93 с. </w:t>
      </w:r>
      <w:r w:rsidR="000B3C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3351" w:rsidRPr="00235EBD" w:rsidRDefault="008E49E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Малашонок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 Руково</w:t>
      </w:r>
      <w:r w:rsidRPr="00235EBD">
        <w:rPr>
          <w:rFonts w:ascii="Times New Roman" w:hAnsi="Times New Roman" w:cs="Times New Roman"/>
          <w:sz w:val="24"/>
          <w:szCs w:val="24"/>
        </w:rPr>
        <w:t>дство по языку "MATHPAR"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= Mathpar Language Guide : учеб. пособие 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 Малашонок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7D3351" w:rsidRPr="00235EBD">
        <w:rPr>
          <w:rFonts w:ascii="Times New Roman" w:hAnsi="Times New Roman" w:cs="Times New Roman"/>
          <w:sz w:val="24"/>
          <w:szCs w:val="24"/>
        </w:rPr>
        <w:t>Из</w:t>
      </w:r>
      <w:r w:rsidRPr="00235EBD">
        <w:rPr>
          <w:rFonts w:ascii="Times New Roman" w:hAnsi="Times New Roman" w:cs="Times New Roman"/>
          <w:sz w:val="24"/>
          <w:szCs w:val="24"/>
        </w:rPr>
        <w:t>дат. дом ТГУ, 2013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132 с. : ил. — Парал. ти. л. на англ. яз.</w:t>
      </w:r>
    </w:p>
    <w:p w:rsidR="007D3351" w:rsidRDefault="008E49E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Малашонок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 Параллельное программирование на OpenMPI Java с при</w:t>
      </w:r>
      <w:r w:rsidRPr="00235EBD">
        <w:rPr>
          <w:rFonts w:ascii="Times New Roman" w:hAnsi="Times New Roman" w:cs="Times New Roman"/>
          <w:sz w:val="24"/>
          <w:szCs w:val="24"/>
        </w:rPr>
        <w:t>ложениями в Math Partner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= Parallel Programming in OpenMPI Java with Applications in Math Parther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: учеб. пособие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в 3 ч. 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0B3C97">
        <w:rPr>
          <w:rFonts w:ascii="Times New Roman" w:hAnsi="Times New Roman" w:cs="Times New Roman"/>
          <w:sz w:val="24"/>
          <w:szCs w:val="24"/>
        </w:rPr>
        <w:t xml:space="preserve">Ч. 1. </w:t>
      </w:r>
      <w:r w:rsidR="007D3351" w:rsidRPr="00235EBD">
        <w:rPr>
          <w:rFonts w:ascii="Times New Roman" w:hAnsi="Times New Roman" w:cs="Times New Roman"/>
          <w:sz w:val="24"/>
          <w:szCs w:val="24"/>
        </w:rPr>
        <w:t>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И. Малашонок, О.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Н. Переславцева, 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А. Рыбаков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7D3351" w:rsidRPr="00235EBD">
        <w:rPr>
          <w:rFonts w:ascii="Times New Roman" w:hAnsi="Times New Roman" w:cs="Times New Roman"/>
          <w:sz w:val="24"/>
          <w:szCs w:val="24"/>
        </w:rPr>
        <w:t>Из</w:t>
      </w:r>
      <w:r w:rsidRPr="00235EBD">
        <w:rPr>
          <w:rFonts w:ascii="Times New Roman" w:hAnsi="Times New Roman" w:cs="Times New Roman"/>
          <w:sz w:val="24"/>
          <w:szCs w:val="24"/>
        </w:rPr>
        <w:t>дат. дом ТГУ</w:t>
      </w:r>
      <w:r w:rsidR="000B3C97">
        <w:rPr>
          <w:rFonts w:ascii="Times New Roman" w:hAnsi="Times New Roman" w:cs="Times New Roman"/>
          <w:sz w:val="24"/>
          <w:szCs w:val="24"/>
        </w:rPr>
        <w:t>, 2014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="000B3C97" w:rsidRPr="000B3C97">
        <w:rPr>
          <w:rFonts w:ascii="Times New Roman" w:hAnsi="Times New Roman" w:cs="Times New Roman"/>
          <w:sz w:val="24"/>
          <w:szCs w:val="24"/>
        </w:rPr>
        <w:t xml:space="preserve"> </w:t>
      </w:r>
      <w:r w:rsidR="000B3C97" w:rsidRPr="00235EBD">
        <w:rPr>
          <w:rFonts w:ascii="Times New Roman" w:hAnsi="Times New Roman" w:cs="Times New Roman"/>
          <w:sz w:val="24"/>
          <w:szCs w:val="24"/>
        </w:rPr>
        <w:t>— 82 с.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Малашонок Г. И. Введение в идемпотентную математику = Introduction in idempotent mathematics : учеб. пособие / Г. И. Малашонок, С. А. Киреев ; М-во образования и науки РФ ; Тамб. гос. ун-т им. Г. Р. Державина. — Тамб</w:t>
      </w:r>
      <w:r w:rsidR="006403E6">
        <w:rPr>
          <w:rFonts w:ascii="Times New Roman" w:hAnsi="Times New Roman" w:cs="Times New Roman"/>
          <w:sz w:val="24"/>
          <w:szCs w:val="24"/>
        </w:rPr>
        <w:t>ов : Издат. дом ТГУ, 2014. — 47 </w:t>
      </w:r>
      <w:r w:rsidRPr="00235EBD">
        <w:rPr>
          <w:rFonts w:ascii="Times New Roman" w:hAnsi="Times New Roman" w:cs="Times New Roman"/>
          <w:sz w:val="24"/>
          <w:szCs w:val="24"/>
        </w:rPr>
        <w:t>с. — Парал. тит. л. на англ. яз.</w:t>
      </w:r>
    </w:p>
    <w:p w:rsidR="000B3C97" w:rsidRDefault="000B3C97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Малашонок Г. И. Параллельное программирование на OpenMPI Java с приложениями в Math Partner = Parallel Programming in OpenMPI Java with Applications in Math Parther : учеб. пособие : в 3 ч.  </w:t>
      </w:r>
      <w:r>
        <w:rPr>
          <w:rFonts w:ascii="Times New Roman" w:hAnsi="Times New Roman" w:cs="Times New Roman"/>
          <w:sz w:val="24"/>
          <w:szCs w:val="24"/>
        </w:rPr>
        <w:t xml:space="preserve">Ч. 2. </w:t>
      </w:r>
      <w:r w:rsidRPr="00235EBD">
        <w:rPr>
          <w:rFonts w:ascii="Times New Roman" w:hAnsi="Times New Roman" w:cs="Times New Roman"/>
          <w:sz w:val="24"/>
          <w:szCs w:val="24"/>
        </w:rPr>
        <w:t>/ Г. И. Малашонок, О. Н. Переславцева, М. А. Рыбаков ; Тамб. гос. ун-т им. Г. Р. Державина. — Тамбов : Издат. дом ТГУ</w:t>
      </w:r>
      <w:r>
        <w:rPr>
          <w:rFonts w:ascii="Times New Roman" w:hAnsi="Times New Roman" w:cs="Times New Roman"/>
          <w:sz w:val="24"/>
          <w:szCs w:val="24"/>
        </w:rPr>
        <w:t>, 2016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Pr="000B3C9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77 с. : ил.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Мамонтов Владимир Дмитриевич</w:t>
      </w:r>
    </w:p>
    <w:p w:rsidR="007D3351" w:rsidRPr="00235EBD" w:rsidRDefault="001E5C80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Мамонтов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Д. Малое предпринимательство в транз</w:t>
      </w:r>
      <w:r w:rsidRPr="00235EBD">
        <w:rPr>
          <w:rFonts w:ascii="Times New Roman" w:hAnsi="Times New Roman" w:cs="Times New Roman"/>
          <w:sz w:val="24"/>
          <w:szCs w:val="24"/>
        </w:rPr>
        <w:t>итарной экономике России : моногр.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/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Д. Мамонтов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Самара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Эконом. науки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; Тамбов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Изд-во ТГУ, 2004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365 с.</w:t>
      </w:r>
    </w:p>
    <w:p w:rsidR="007D3351" w:rsidRPr="00235EBD" w:rsidRDefault="001E5C80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Державинские чтения : м</w:t>
      </w:r>
      <w:r w:rsidR="007D3351" w:rsidRPr="00235EBD">
        <w:rPr>
          <w:rFonts w:ascii="Times New Roman" w:hAnsi="Times New Roman" w:cs="Times New Roman"/>
          <w:sz w:val="24"/>
          <w:szCs w:val="24"/>
        </w:rPr>
        <w:t>атериалы науч. конф</w:t>
      </w:r>
      <w:r w:rsidRPr="00235EBD">
        <w:rPr>
          <w:rFonts w:ascii="Times New Roman" w:hAnsi="Times New Roman" w:cs="Times New Roman"/>
          <w:sz w:val="24"/>
          <w:szCs w:val="24"/>
        </w:rPr>
        <w:t>. преподавателей и аспирантов (фев.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2004 г.</w:t>
      </w:r>
      <w:r w:rsidRPr="00235EBD">
        <w:rPr>
          <w:rFonts w:ascii="Times New Roman" w:hAnsi="Times New Roman" w:cs="Times New Roman"/>
          <w:sz w:val="24"/>
          <w:szCs w:val="24"/>
        </w:rPr>
        <w:t>)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/ Редкол.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: В.</w:t>
      </w:r>
      <w:r w:rsidR="00464197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Д. Мамонтов [и др.]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Тамбов : Изд-во ТГУ,</w:t>
      </w:r>
      <w:r w:rsidR="00464197" w:rsidRPr="00235EBD">
        <w:rPr>
          <w:rFonts w:ascii="Times New Roman" w:hAnsi="Times New Roman" w:cs="Times New Roman"/>
          <w:sz w:val="24"/>
          <w:szCs w:val="24"/>
        </w:rPr>
        <w:t xml:space="preserve"> 2004. 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— 122 с. </w:t>
      </w:r>
    </w:p>
    <w:p w:rsidR="007D3351" w:rsidRPr="00235EBD" w:rsidRDefault="00464197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Мамонтов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Д. Региональные аспекты инв</w:t>
      </w:r>
      <w:r w:rsidRPr="00235EBD">
        <w:rPr>
          <w:rFonts w:ascii="Times New Roman" w:hAnsi="Times New Roman" w:cs="Times New Roman"/>
          <w:sz w:val="24"/>
          <w:szCs w:val="24"/>
        </w:rPr>
        <w:t>естиционной деятельности : моногр.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/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Д. Мамонтов,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П. Поздняков ; Тамб.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гос.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2004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17</w:t>
      </w:r>
      <w:r w:rsidRPr="00235EBD">
        <w:rPr>
          <w:rFonts w:ascii="Times New Roman" w:hAnsi="Times New Roman" w:cs="Times New Roman"/>
          <w:sz w:val="24"/>
          <w:szCs w:val="24"/>
        </w:rPr>
        <w:t>5 с.</w:t>
      </w:r>
    </w:p>
    <w:p w:rsidR="007D3351" w:rsidRPr="00235EBD" w:rsidRDefault="007D335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Осн</w:t>
      </w:r>
      <w:r w:rsidR="00464197" w:rsidRPr="00235EBD">
        <w:rPr>
          <w:rFonts w:ascii="Times New Roman" w:hAnsi="Times New Roman" w:cs="Times New Roman"/>
          <w:sz w:val="24"/>
          <w:szCs w:val="24"/>
        </w:rPr>
        <w:t>овы предпринимательства : у</w:t>
      </w:r>
      <w:r w:rsidRPr="00235EBD">
        <w:rPr>
          <w:rFonts w:ascii="Times New Roman" w:hAnsi="Times New Roman" w:cs="Times New Roman"/>
          <w:sz w:val="24"/>
          <w:szCs w:val="24"/>
        </w:rPr>
        <w:t>чеб. пособие / В.</w:t>
      </w:r>
      <w:r w:rsidR="00464197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М. Юрьев, Д.</w:t>
      </w:r>
      <w:r w:rsidR="00464197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А. Мещеряков, В.</w:t>
      </w:r>
      <w:r w:rsidR="00464197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Д. Мамонтов ; Тамб. гос. ун-т им. Г.</w:t>
      </w:r>
      <w:r w:rsidR="00464197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464197"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464197"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2004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464197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E598B">
        <w:rPr>
          <w:rFonts w:ascii="Times New Roman" w:hAnsi="Times New Roman" w:cs="Times New Roman"/>
          <w:sz w:val="24"/>
          <w:szCs w:val="24"/>
        </w:rPr>
        <w:t>— 677 </w:t>
      </w:r>
      <w:r w:rsidRPr="00235EBD">
        <w:rPr>
          <w:rFonts w:ascii="Times New Roman" w:hAnsi="Times New Roman" w:cs="Times New Roman"/>
          <w:sz w:val="24"/>
          <w:szCs w:val="24"/>
        </w:rPr>
        <w:t xml:space="preserve">с. </w:t>
      </w:r>
    </w:p>
    <w:p w:rsidR="009D42DC" w:rsidRPr="00235EBD" w:rsidRDefault="009D42DC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Мамонтов В. Д. История экономических учений = History of economic concepts : курс лекций : в 2 ч. </w:t>
      </w:r>
      <w:r w:rsidR="000B3C97">
        <w:rPr>
          <w:rFonts w:ascii="Times New Roman" w:hAnsi="Times New Roman" w:cs="Times New Roman"/>
          <w:sz w:val="24"/>
          <w:szCs w:val="24"/>
        </w:rPr>
        <w:t xml:space="preserve">Ч. 1. </w:t>
      </w:r>
      <w:r w:rsidRPr="00235EBD">
        <w:rPr>
          <w:rFonts w:ascii="Times New Roman" w:hAnsi="Times New Roman" w:cs="Times New Roman"/>
          <w:sz w:val="24"/>
          <w:szCs w:val="24"/>
        </w:rPr>
        <w:t>/ В. Д. Мамонтов ; Тамб. гос. ун-т им. Г. Р. Державина. — Тамбов : Издат. д</w:t>
      </w:r>
      <w:r w:rsidR="000B3C97">
        <w:rPr>
          <w:rFonts w:ascii="Times New Roman" w:hAnsi="Times New Roman" w:cs="Times New Roman"/>
          <w:sz w:val="24"/>
          <w:szCs w:val="24"/>
        </w:rPr>
        <w:t xml:space="preserve">ом ТГУ, 2016. </w:t>
      </w:r>
      <w:r w:rsidR="000B3C97" w:rsidRPr="00235EBD">
        <w:rPr>
          <w:rFonts w:ascii="Times New Roman" w:hAnsi="Times New Roman" w:cs="Times New Roman"/>
          <w:sz w:val="24"/>
          <w:szCs w:val="24"/>
        </w:rPr>
        <w:t>— 638 с. : ил. — Парал. тит. л. на англ. яз.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Мизис Юрий Александрович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Мизис Ю. А. Заселение Тамбовского края в ХVII - ХVIII веках : учеб. пособие / Ю. А. Мизис ; Тамб. гос. пед. ин-т. — Тамбов : [б. и.], 1990. — 106 с.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История Тамбовского краеведения (ХIХ в. — 30-е годы ХХ в.) / В. А. Алленова, Ю. А. Мизис ; Адм. г. Тамбова ; Тамб. гос. ун-т им. Г. Р. Державина ; Тамб. обл. краевед. о-во. — Тамбов : [б. и.], 2002. — 438 с. : фотоил. </w:t>
      </w:r>
    </w:p>
    <w:p w:rsidR="007D3351" w:rsidRPr="00235EBD" w:rsidRDefault="009D42DC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Мизис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А. Русская палеография : у</w:t>
      </w:r>
      <w:r w:rsidR="007D3351" w:rsidRPr="00235EBD">
        <w:rPr>
          <w:rFonts w:ascii="Times New Roman" w:hAnsi="Times New Roman" w:cs="Times New Roman"/>
          <w:sz w:val="24"/>
          <w:szCs w:val="24"/>
        </w:rPr>
        <w:t>чеб. пособие /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А. Мизис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2003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— 180 с. </w:t>
      </w:r>
    </w:p>
    <w:p w:rsidR="007D3351" w:rsidRPr="00235EBD" w:rsidRDefault="00DD2A3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Мизис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А. Формирование рынка Центрального Черноземья во второй половине ХVII - п</w:t>
      </w:r>
      <w:r w:rsidRPr="00235EBD">
        <w:rPr>
          <w:rFonts w:ascii="Times New Roman" w:hAnsi="Times New Roman" w:cs="Times New Roman"/>
          <w:sz w:val="24"/>
          <w:szCs w:val="24"/>
        </w:rPr>
        <w:t>ервой половине ХVIII вв. : моногр.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/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А. Мизис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="00422205"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Юлис</w:t>
      </w:r>
      <w:r w:rsidRPr="00235EBD">
        <w:rPr>
          <w:rFonts w:ascii="Times New Roman" w:hAnsi="Times New Roman" w:cs="Times New Roman"/>
          <w:sz w:val="24"/>
          <w:szCs w:val="24"/>
        </w:rPr>
        <w:t>, 2006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— 815 с. </w:t>
      </w:r>
    </w:p>
    <w:p w:rsidR="006403E6" w:rsidRDefault="00DD2A3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Мизис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Ю. Рус</w:t>
      </w:r>
      <w:r w:rsidRPr="00235EBD">
        <w:rPr>
          <w:rFonts w:ascii="Times New Roman" w:hAnsi="Times New Roman" w:cs="Times New Roman"/>
          <w:sz w:val="24"/>
          <w:szCs w:val="24"/>
        </w:rPr>
        <w:t>ский язык для начинающих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: учеб. пособие для иностр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студентов начального уровня обучения /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Ю. Мизис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7D3351" w:rsidRPr="00235EBD">
        <w:rPr>
          <w:rFonts w:ascii="Times New Roman" w:hAnsi="Times New Roman" w:cs="Times New Roman"/>
          <w:sz w:val="24"/>
          <w:szCs w:val="24"/>
        </w:rPr>
        <w:t>Из</w:t>
      </w:r>
      <w:r w:rsidRPr="00235EBD">
        <w:rPr>
          <w:rFonts w:ascii="Times New Roman" w:hAnsi="Times New Roman" w:cs="Times New Roman"/>
          <w:sz w:val="24"/>
          <w:szCs w:val="24"/>
        </w:rPr>
        <w:t>дат. дом ТГУ им. Г. Р. Державина, 2012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102 c. — Парал</w:t>
      </w:r>
      <w:r w:rsidRPr="00235EBD">
        <w:rPr>
          <w:rFonts w:ascii="Times New Roman" w:hAnsi="Times New Roman" w:cs="Times New Roman"/>
          <w:sz w:val="24"/>
          <w:szCs w:val="24"/>
        </w:rPr>
        <w:t>. тит. л. на англ. яз.</w:t>
      </w:r>
    </w:p>
    <w:p w:rsidR="007D3351" w:rsidRPr="00235EBD" w:rsidRDefault="00DD2A3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Мизис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А. Воевода Московского царства (Р.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Ф. Боборыки</w:t>
      </w:r>
      <w:r w:rsidRPr="00235EBD">
        <w:rPr>
          <w:rFonts w:ascii="Times New Roman" w:hAnsi="Times New Roman" w:cs="Times New Roman"/>
          <w:sz w:val="24"/>
          <w:szCs w:val="24"/>
        </w:rPr>
        <w:t>н на государевой службе) : моногр.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/ Ю.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А. Мизис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Издат. дом «Мичуринск», 2012. 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— 366 с. : ил. 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Милосердова Елизавета Васильевна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Милосердова Е. В. Семантика и прогматика модальности : (на материале простого предложения соврем. немецкого языка) / Е. В. Милосердова. — Воронеж : Изд-во Воронеж. гос. ун-та, 1991. — 196 с.</w:t>
      </w:r>
    </w:p>
    <w:p w:rsidR="007D3351" w:rsidRPr="00235EBD" w:rsidRDefault="00DD2A3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Милосердова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Е.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В. Пра</w:t>
      </w:r>
      <w:r w:rsidRPr="00235EBD">
        <w:rPr>
          <w:rFonts w:ascii="Times New Roman" w:hAnsi="Times New Roman" w:cs="Times New Roman"/>
          <w:sz w:val="24"/>
          <w:szCs w:val="24"/>
        </w:rPr>
        <w:t>гматика речевого общения : у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чеб. пособие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Е. В. Милосердова ; </w:t>
      </w:r>
      <w:r w:rsidR="007D3351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2001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122 с. </w:t>
      </w:r>
    </w:p>
    <w:p w:rsidR="007D3351" w:rsidRPr="00235EBD" w:rsidRDefault="007D335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Лингвистика и методика преподавания ин</w:t>
      </w:r>
      <w:r w:rsidR="00DD2A39" w:rsidRPr="00235EBD">
        <w:rPr>
          <w:rFonts w:ascii="Times New Roman" w:hAnsi="Times New Roman" w:cs="Times New Roman"/>
          <w:sz w:val="24"/>
          <w:szCs w:val="24"/>
        </w:rPr>
        <w:t xml:space="preserve">остранных языков в высшей школе : сб. науч. трудов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Под ред. </w:t>
      </w:r>
      <w:r w:rsidR="00DD2A39" w:rsidRPr="00235EBD">
        <w:rPr>
          <w:rFonts w:ascii="Times New Roman" w:hAnsi="Times New Roman" w:cs="Times New Roman"/>
          <w:sz w:val="24"/>
          <w:szCs w:val="24"/>
        </w:rPr>
        <w:t>В. Д. Девкина, Е. В. Милосердовой</w:t>
      </w:r>
      <w:r w:rsidRPr="00235EBD">
        <w:rPr>
          <w:rFonts w:ascii="Times New Roman" w:hAnsi="Times New Roman" w:cs="Times New Roman"/>
          <w:sz w:val="24"/>
          <w:szCs w:val="24"/>
        </w:rPr>
        <w:t xml:space="preserve"> ; М</w:t>
      </w:r>
      <w:r w:rsidR="00DD2A39" w:rsidRPr="00235EBD">
        <w:rPr>
          <w:rFonts w:ascii="Times New Roman" w:hAnsi="Times New Roman" w:cs="Times New Roman"/>
          <w:sz w:val="24"/>
          <w:szCs w:val="24"/>
        </w:rPr>
        <w:t>оск. пед. гос. ун-т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DD2A39" w:rsidRPr="00235EBD">
        <w:rPr>
          <w:rFonts w:ascii="Times New Roman" w:hAnsi="Times New Roman" w:cs="Times New Roman"/>
          <w:sz w:val="24"/>
          <w:szCs w:val="24"/>
        </w:rPr>
        <w:t xml:space="preserve"> — Москва : Прометей, 2001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DD2A39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60 с. </w:t>
      </w:r>
    </w:p>
    <w:p w:rsidR="007D3351" w:rsidRPr="00235EBD" w:rsidRDefault="007D335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Тамбовский край</w:t>
      </w:r>
      <w:r w:rsidR="00DD2A39" w:rsidRPr="00235EBD">
        <w:rPr>
          <w:rFonts w:ascii="Times New Roman" w:hAnsi="Times New Roman" w:cs="Times New Roman"/>
          <w:sz w:val="24"/>
          <w:szCs w:val="24"/>
        </w:rPr>
        <w:t xml:space="preserve"> : вчера, сегодня, завтра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учеб. пособие / </w:t>
      </w:r>
      <w:r w:rsidR="00DD2A39" w:rsidRPr="00235EBD">
        <w:rPr>
          <w:rFonts w:ascii="Times New Roman" w:hAnsi="Times New Roman" w:cs="Times New Roman"/>
          <w:sz w:val="24"/>
          <w:szCs w:val="24"/>
        </w:rPr>
        <w:t xml:space="preserve">Под ред. Е.В. Милосердовой ; </w:t>
      </w:r>
      <w:r w:rsidRPr="00235EBD">
        <w:rPr>
          <w:rFonts w:ascii="Times New Roman" w:hAnsi="Times New Roman" w:cs="Times New Roman"/>
          <w:sz w:val="24"/>
          <w:szCs w:val="24"/>
        </w:rPr>
        <w:t>Тамб. гос. ун-т им. Г.</w:t>
      </w:r>
      <w:r w:rsidR="00DD2A39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DD2A39"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DD2A39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Т</w:t>
      </w:r>
      <w:r w:rsidR="00DD2A39" w:rsidRPr="00235EBD">
        <w:rPr>
          <w:rFonts w:ascii="Times New Roman" w:hAnsi="Times New Roman" w:cs="Times New Roman"/>
          <w:sz w:val="24"/>
          <w:szCs w:val="24"/>
        </w:rPr>
        <w:t>амбов : Изд-во ТГУ, 2009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DD2A39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102 с. 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Мильруд Радислав Петрович</w:t>
      </w:r>
    </w:p>
    <w:p w:rsidR="007D3351" w:rsidRPr="00235EBD" w:rsidRDefault="00DD2A3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Мильруд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П. Курс методики препода</w:t>
      </w:r>
      <w:r w:rsidRPr="00235EBD">
        <w:rPr>
          <w:rFonts w:ascii="Times New Roman" w:hAnsi="Times New Roman" w:cs="Times New Roman"/>
          <w:sz w:val="24"/>
          <w:szCs w:val="24"/>
        </w:rPr>
        <w:t>вания английского языка : у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чеб. пособие для вузов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П. Мильруд ; </w:t>
      </w:r>
      <w:r w:rsidR="007D3351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2001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189 с. — (Профессиональное развитие учителя)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Мильруд Р. П. Курс методики преподавания английского языка [Электрон. ресурс] : учеб. пособие для вузов / Р. П. Мильруд ; Тамб. гос. ун-т им. Г. Р. Державина. .— Тамбов : Изд-во ТГУ, 2001. — 189 с. — (Профессиональное развитие учителя).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</w:t>
      </w:r>
      <w:hyperlink r:id="rId27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https://elibrary.tsutmb.ru/dl/docs/elib127.pdf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Мильруд Р. П. Теория и практика обучения английскому языку / Р. П. Мильруд ; Тамб. гос. ун-т им. Г. Р. Державина. — Тамбов : Изд-во ТГУ, 2001. — 287 с. </w:t>
      </w:r>
    </w:p>
    <w:p w:rsidR="00997B34" w:rsidRPr="00235EBD" w:rsidRDefault="006939A0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2245995</wp:posOffset>
            </wp:positionH>
            <wp:positionV relativeFrom="margin">
              <wp:posOffset>1881505</wp:posOffset>
            </wp:positionV>
            <wp:extent cx="3585210" cy="2684780"/>
            <wp:effectExtent l="95250" t="95250" r="91440" b="96520"/>
            <wp:wrapSquare wrapText="bothSides"/>
            <wp:docPr id="9" name="Рисунок 8" descr="TGU_na_Sovetsk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U_na_Sovetskoi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6847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97B34" w:rsidRPr="00235EBD">
        <w:rPr>
          <w:rFonts w:ascii="Times New Roman" w:hAnsi="Times New Roman" w:cs="Times New Roman"/>
          <w:sz w:val="24"/>
          <w:szCs w:val="24"/>
        </w:rPr>
        <w:t>Мильруд Р. П. Введение в лингвистику : образоват. курс для учителей : учеб. пособие для студ. вузов / Р. П. Мильруд ; Тамб. гос. ун-т им. Г. Р. Державина. — Тамбов : Изд-во ТГУ, 2002. — 145 с. — (Профессиональное развитие учителя).</w:t>
      </w:r>
    </w:p>
    <w:p w:rsidR="007D3351" w:rsidRDefault="00384750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Мильруд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П. Теория обучения языку : у</w:t>
      </w:r>
      <w:r w:rsidR="007D3351" w:rsidRPr="00235EBD">
        <w:rPr>
          <w:rFonts w:ascii="Times New Roman" w:hAnsi="Times New Roman" w:cs="Times New Roman"/>
          <w:sz w:val="24"/>
          <w:szCs w:val="24"/>
        </w:rPr>
        <w:t>чеб. пособие для вузов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в 3 т.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0B3C97">
        <w:rPr>
          <w:rFonts w:ascii="Times New Roman" w:hAnsi="Times New Roman" w:cs="Times New Roman"/>
          <w:sz w:val="24"/>
          <w:szCs w:val="24"/>
        </w:rPr>
        <w:t xml:space="preserve"> Т. 1 </w:t>
      </w:r>
      <w:r w:rsidR="000B3C97" w:rsidRPr="00235EBD">
        <w:rPr>
          <w:rFonts w:ascii="Times New Roman" w:hAnsi="Times New Roman" w:cs="Times New Roman"/>
          <w:sz w:val="24"/>
          <w:szCs w:val="24"/>
        </w:rPr>
        <w:t xml:space="preserve">Прикладная лингвистика </w:t>
      </w:r>
      <w:r w:rsidR="007D3351" w:rsidRPr="00235EBD">
        <w:rPr>
          <w:rFonts w:ascii="Times New Roman" w:hAnsi="Times New Roman" w:cs="Times New Roman"/>
          <w:sz w:val="24"/>
          <w:szCs w:val="24"/>
        </w:rPr>
        <w:t>/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П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. Мильруд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Де</w:t>
      </w:r>
      <w:r w:rsidRPr="00235EBD">
        <w:rPr>
          <w:rFonts w:ascii="Times New Roman" w:hAnsi="Times New Roman" w:cs="Times New Roman"/>
          <w:sz w:val="24"/>
          <w:szCs w:val="24"/>
        </w:rPr>
        <w:t>ржавина. — Тамбов : Изд-во ТГУ</w:t>
      </w:r>
      <w:r w:rsidR="000B3C97">
        <w:rPr>
          <w:rFonts w:ascii="Times New Roman" w:hAnsi="Times New Roman" w:cs="Times New Roman"/>
          <w:sz w:val="24"/>
          <w:szCs w:val="24"/>
        </w:rPr>
        <w:t xml:space="preserve">, </w:t>
      </w:r>
      <w:r w:rsidR="000B3C97" w:rsidRPr="00235EBD">
        <w:rPr>
          <w:rFonts w:ascii="Times New Roman" w:hAnsi="Times New Roman" w:cs="Times New Roman"/>
          <w:sz w:val="24"/>
          <w:szCs w:val="24"/>
        </w:rPr>
        <w:t>2002. — 146 с. — (Профессиональная подготовка учителя).</w:t>
      </w:r>
    </w:p>
    <w:p w:rsidR="000B3C97" w:rsidRDefault="000B3C97" w:rsidP="000B3C97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Мильруд Р. П. Теория обучения языку : учеб. пособие для вузов : в 3 т. </w:t>
      </w:r>
      <w:r>
        <w:rPr>
          <w:rFonts w:ascii="Times New Roman" w:hAnsi="Times New Roman" w:cs="Times New Roman"/>
          <w:sz w:val="24"/>
          <w:szCs w:val="24"/>
        </w:rPr>
        <w:t xml:space="preserve"> Т. 2 </w:t>
      </w:r>
      <w:r w:rsidRPr="00235EBD">
        <w:rPr>
          <w:rFonts w:ascii="Times New Roman" w:hAnsi="Times New Roman" w:cs="Times New Roman"/>
          <w:sz w:val="24"/>
          <w:szCs w:val="24"/>
        </w:rPr>
        <w:t>Лингвистическая дидактика / Р. П . Мильруд ; Тамб. гос. ун-т им. Г. Р. Державина. — Тамбов : Изд-во ТГУ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35EBD">
        <w:rPr>
          <w:rFonts w:ascii="Times New Roman" w:hAnsi="Times New Roman" w:cs="Times New Roman"/>
          <w:sz w:val="24"/>
          <w:szCs w:val="24"/>
        </w:rPr>
        <w:t>2003. — 207 с. — (Профессиональная подготовка учителя).</w:t>
      </w:r>
    </w:p>
    <w:p w:rsidR="00997B34" w:rsidRPr="00011CD1" w:rsidRDefault="00997B34" w:rsidP="00997B34">
      <w:pPr>
        <w:jc w:val="both"/>
      </w:pPr>
      <w:r w:rsidRPr="00235EBD">
        <w:rPr>
          <w:rFonts w:ascii="Times New Roman" w:hAnsi="Times New Roman" w:cs="Times New Roman"/>
          <w:sz w:val="24"/>
          <w:szCs w:val="24"/>
        </w:rPr>
        <w:t>Мильруд Р. П. Теория обучения языку [Электрон. ресурс</w:t>
      </w:r>
      <w:r w:rsidR="006403E6">
        <w:rPr>
          <w:rFonts w:ascii="Times New Roman" w:hAnsi="Times New Roman" w:cs="Times New Roman"/>
          <w:sz w:val="24"/>
          <w:szCs w:val="24"/>
        </w:rPr>
        <w:t>] : моногр. / Р. П. Мильруд, И. 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Максимова ; Тамб. гос. ун-т им. Г. Р. Державина. — Тамбов : Изд-во ТГУ, 2003. — 133 с.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</w:t>
      </w:r>
      <w:hyperlink r:id="rId29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https://elibrary.tsutmb.ru/dl/docs/elib146.pdf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Мильруд Р. П. Чтение с пониманием : учеб. пособие по англ. яз. / Р. П. Мильруд ; Тамб. гос. ун-т им. Г. Р. Державина. — Тамбов : Изд-во ТГУ, 2003. — 180 с. </w:t>
      </w:r>
    </w:p>
    <w:p w:rsidR="000B3C97" w:rsidRPr="00235EBD" w:rsidRDefault="000B3C97" w:rsidP="000B3C97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Мильруд Р. П. Теория обучения языку : учеб. пособие для вузов : в 3 т. </w:t>
      </w:r>
      <w:r>
        <w:rPr>
          <w:rFonts w:ascii="Times New Roman" w:hAnsi="Times New Roman" w:cs="Times New Roman"/>
          <w:sz w:val="24"/>
          <w:szCs w:val="24"/>
        </w:rPr>
        <w:t xml:space="preserve"> Т. 3 </w:t>
      </w:r>
      <w:r w:rsidRPr="00235EBD">
        <w:rPr>
          <w:rFonts w:ascii="Times New Roman" w:hAnsi="Times New Roman" w:cs="Times New Roman"/>
          <w:sz w:val="24"/>
          <w:szCs w:val="24"/>
        </w:rPr>
        <w:t>Лингвистическая педагогика / Р. П . Мильруд ; Тамб. гос. ун-т им. Г. Р. Державина. — Тамбов : Изд-во ТГУ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35EBD">
        <w:rPr>
          <w:rFonts w:ascii="Times New Roman" w:hAnsi="Times New Roman" w:cs="Times New Roman"/>
          <w:sz w:val="24"/>
          <w:szCs w:val="24"/>
        </w:rPr>
        <w:t>2004. — 143 с. — (Профессиональная подготовка учителя).</w:t>
      </w:r>
    </w:p>
    <w:p w:rsidR="007D3351" w:rsidRPr="00235EBD" w:rsidRDefault="007D335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Политические дебаты </w:t>
      </w:r>
      <w:r w:rsidR="00384750" w:rsidRPr="00235EBD">
        <w:rPr>
          <w:rFonts w:ascii="Times New Roman" w:hAnsi="Times New Roman" w:cs="Times New Roman"/>
          <w:sz w:val="24"/>
          <w:szCs w:val="24"/>
        </w:rPr>
        <w:t>сквозь призму психологии : м</w:t>
      </w:r>
      <w:r w:rsidRPr="00235EBD">
        <w:rPr>
          <w:rFonts w:ascii="Times New Roman" w:hAnsi="Times New Roman" w:cs="Times New Roman"/>
          <w:sz w:val="24"/>
          <w:szCs w:val="24"/>
        </w:rPr>
        <w:t>оногр</w:t>
      </w:r>
      <w:r w:rsidR="00384750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О.</w:t>
      </w:r>
      <w:r w:rsidR="00384750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Н. Пермяков, Н.</w:t>
      </w:r>
      <w:r w:rsidR="00384750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А. Коваль, Р.</w:t>
      </w:r>
      <w:r w:rsidR="00384750" w:rsidRPr="00235EBD">
        <w:rPr>
          <w:rFonts w:ascii="Times New Roman" w:hAnsi="Times New Roman" w:cs="Times New Roman"/>
          <w:sz w:val="24"/>
          <w:szCs w:val="24"/>
        </w:rPr>
        <w:t xml:space="preserve"> П. Мильруд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384750" w:rsidRPr="00235EBD">
        <w:rPr>
          <w:rFonts w:ascii="Times New Roman" w:hAnsi="Times New Roman" w:cs="Times New Roman"/>
          <w:sz w:val="24"/>
          <w:szCs w:val="24"/>
        </w:rPr>
        <w:t xml:space="preserve"> — Москва : Изв</w:t>
      </w:r>
      <w:r w:rsidR="00422205" w:rsidRPr="00235EBD">
        <w:rPr>
          <w:rFonts w:ascii="Times New Roman" w:hAnsi="Times New Roman" w:cs="Times New Roman"/>
          <w:sz w:val="24"/>
          <w:szCs w:val="24"/>
        </w:rPr>
        <w:t>.</w:t>
      </w:r>
      <w:r w:rsidR="00384750" w:rsidRPr="00235EBD">
        <w:rPr>
          <w:rFonts w:ascii="Times New Roman" w:hAnsi="Times New Roman" w:cs="Times New Roman"/>
          <w:sz w:val="24"/>
          <w:szCs w:val="24"/>
        </w:rPr>
        <w:t>, 2004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384750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141 с.</w:t>
      </w:r>
    </w:p>
    <w:p w:rsidR="007D3351" w:rsidRPr="00235EBD" w:rsidRDefault="00384750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Мильруд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П. Грамматика для подготовки к э</w:t>
      </w:r>
      <w:r w:rsidRPr="00235EBD">
        <w:rPr>
          <w:rFonts w:ascii="Times New Roman" w:hAnsi="Times New Roman" w:cs="Times New Roman"/>
          <w:sz w:val="24"/>
          <w:szCs w:val="24"/>
        </w:rPr>
        <w:t>кзамену на Первый Сертификат : обобщающий курс : у</w:t>
      </w:r>
      <w:r w:rsidR="007D3351" w:rsidRPr="00235EBD">
        <w:rPr>
          <w:rFonts w:ascii="Times New Roman" w:hAnsi="Times New Roman" w:cs="Times New Roman"/>
          <w:sz w:val="24"/>
          <w:szCs w:val="24"/>
        </w:rPr>
        <w:t>чеб. пособие для вузов /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П</w:t>
      </w:r>
      <w:r w:rsidR="007D3351" w:rsidRPr="00235EBD">
        <w:rPr>
          <w:rFonts w:ascii="Times New Roman" w:hAnsi="Times New Roman" w:cs="Times New Roman"/>
          <w:sz w:val="24"/>
          <w:szCs w:val="24"/>
        </w:rPr>
        <w:t>. Мильруд,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 Максимова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2005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193 с.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Мильруд Р. П. Введение в лингвистику : Introduction to Linguistics : учеб. пособ. для студ. пед. вузов / Р. П. Мильруд. — Москва : Дрофа, 2005. — 139 с. — (Высшее педагогическое образование).</w:t>
      </w:r>
    </w:p>
    <w:p w:rsidR="007D3351" w:rsidRPr="00235EBD" w:rsidRDefault="00384750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Мильруд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П. Методика препод</w:t>
      </w:r>
      <w:r w:rsidRPr="00235EBD">
        <w:rPr>
          <w:rFonts w:ascii="Times New Roman" w:hAnsi="Times New Roman" w:cs="Times New Roman"/>
          <w:sz w:val="24"/>
          <w:szCs w:val="24"/>
        </w:rPr>
        <w:t>авания английского языка  : учеб. пособие для студентов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вузов /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П. Мильруд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Москва : Дрофа, 2005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254</w:t>
      </w:r>
      <w:r w:rsidRPr="00235EBD">
        <w:rPr>
          <w:rFonts w:ascii="Times New Roman" w:hAnsi="Times New Roman" w:cs="Times New Roman"/>
          <w:sz w:val="24"/>
          <w:szCs w:val="24"/>
        </w:rPr>
        <w:t xml:space="preserve"> с. — (Высшее пед. образование).</w:t>
      </w:r>
    </w:p>
    <w:p w:rsidR="00132F00" w:rsidRPr="00235EBD" w:rsidRDefault="00384750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Мильруд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П. Английский язык : для школьников ст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кл. и поступающих в вузы / Р.</w:t>
      </w:r>
      <w:r w:rsidR="00132F00" w:rsidRPr="00235EBD">
        <w:rPr>
          <w:rFonts w:ascii="Times New Roman" w:hAnsi="Times New Roman" w:cs="Times New Roman"/>
          <w:sz w:val="24"/>
          <w:szCs w:val="24"/>
        </w:rPr>
        <w:t xml:space="preserve"> П. Мильруд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="00132F00" w:rsidRPr="00235EBD">
        <w:rPr>
          <w:rFonts w:ascii="Times New Roman" w:hAnsi="Times New Roman" w:cs="Times New Roman"/>
          <w:sz w:val="24"/>
          <w:szCs w:val="24"/>
        </w:rPr>
        <w:t xml:space="preserve"> — Москва : Дрофа, 2007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="00132F00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446 с. — (В помощь абитуриенту)</w:t>
      </w:r>
      <w:r w:rsidR="00132F00" w:rsidRPr="00235EBD">
        <w:rPr>
          <w:rFonts w:ascii="Times New Roman" w:hAnsi="Times New Roman" w:cs="Times New Roman"/>
          <w:sz w:val="24"/>
          <w:szCs w:val="24"/>
        </w:rPr>
        <w:t>.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Мильруд Р. П. Практическая грамматика английского языка. Глагол : учеб. пособие (с компакт-диском) / Р. П. Мильруд ; Тамб. гос. ун-т им. Г. Р. Державина. — Тамбов : Изд-во ТГУ, 2009. — 346 с.</w:t>
      </w:r>
    </w:p>
    <w:p w:rsidR="00132F00" w:rsidRPr="00235EBD" w:rsidRDefault="00132F00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Мильруд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П. Английский язы</w:t>
      </w:r>
      <w:r w:rsidRPr="00235EBD">
        <w:rPr>
          <w:rFonts w:ascii="Times New Roman" w:hAnsi="Times New Roman" w:cs="Times New Roman"/>
          <w:sz w:val="24"/>
          <w:szCs w:val="24"/>
        </w:rPr>
        <w:t>к. Подготовка к экзамену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: учеб. пособие /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П. </w:t>
      </w:r>
      <w:r w:rsidRPr="00235EBD">
        <w:rPr>
          <w:rFonts w:ascii="Times New Roman" w:hAnsi="Times New Roman" w:cs="Times New Roman"/>
          <w:sz w:val="24"/>
          <w:szCs w:val="24"/>
        </w:rPr>
        <w:t>Мильруд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Москва : Дрофа, 2011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255 с. — (Выпускной / Вступительный экзамен)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</w:p>
    <w:p w:rsidR="007D3351" w:rsidRPr="00235EBD" w:rsidRDefault="00DE6C8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Мильруд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П. Английский язы</w:t>
      </w:r>
      <w:r w:rsidRPr="00235EBD">
        <w:rPr>
          <w:rFonts w:ascii="Times New Roman" w:hAnsi="Times New Roman" w:cs="Times New Roman"/>
          <w:sz w:val="24"/>
          <w:szCs w:val="24"/>
        </w:rPr>
        <w:t>к. Подготовка к экзамену</w:t>
      </w:r>
      <w:r w:rsidR="007D3351" w:rsidRPr="00235EBD">
        <w:rPr>
          <w:rFonts w:ascii="Times New Roman" w:hAnsi="Times New Roman" w:cs="Times New Roman"/>
          <w:sz w:val="24"/>
          <w:szCs w:val="24"/>
        </w:rPr>
        <w:t xml:space="preserve"> : учеб. пособие /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П. Мильруд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Москва : Дрофа, 2011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255 с. — (Выпускной / Вступительный эк</w:t>
      </w:r>
      <w:r w:rsidRPr="00235EBD">
        <w:rPr>
          <w:rFonts w:ascii="Times New Roman" w:hAnsi="Times New Roman" w:cs="Times New Roman"/>
          <w:sz w:val="24"/>
          <w:szCs w:val="24"/>
        </w:rPr>
        <w:t>замен)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</w:p>
    <w:p w:rsidR="007D3351" w:rsidRPr="00235EBD" w:rsidRDefault="00DE6C8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Мильруд </w:t>
      </w:r>
      <w:r w:rsidR="007D335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П. </w:t>
      </w:r>
      <w:r w:rsidRPr="00235EBD">
        <w:rPr>
          <w:rFonts w:ascii="Times New Roman" w:hAnsi="Times New Roman" w:cs="Times New Roman"/>
          <w:sz w:val="24"/>
          <w:szCs w:val="24"/>
        </w:rPr>
        <w:t xml:space="preserve">Психология по-английски </w:t>
      </w:r>
      <w:r w:rsidR="007D3351" w:rsidRPr="00235EBD">
        <w:rPr>
          <w:rFonts w:ascii="Times New Roman" w:hAnsi="Times New Roman" w:cs="Times New Roman"/>
          <w:sz w:val="24"/>
          <w:szCs w:val="24"/>
        </w:rPr>
        <w:t>= Psychology in English : учеб. пособие / 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П. Мильруд,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С. Карамнов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Издат. дом ТГУ, 2011</w:t>
      </w:r>
      <w:r w:rsidR="007D335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D3351" w:rsidRPr="00235EBD">
        <w:rPr>
          <w:rFonts w:ascii="Times New Roman" w:hAnsi="Times New Roman" w:cs="Times New Roman"/>
          <w:sz w:val="24"/>
          <w:szCs w:val="24"/>
        </w:rPr>
        <w:t>— 195 с. — Парал</w:t>
      </w:r>
      <w:r w:rsidRPr="00235EBD">
        <w:rPr>
          <w:rFonts w:ascii="Times New Roman" w:hAnsi="Times New Roman" w:cs="Times New Roman"/>
          <w:sz w:val="24"/>
          <w:szCs w:val="24"/>
        </w:rPr>
        <w:t xml:space="preserve">. тит. л. на англ. яз. 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Повторите, пожалуйста! [Электрон. ресурс] : пособие по аудированию / Авт.-сост.: Р. П. Мильруд, А. И. Клещ, А. С. Карамнов ; Тамб. гос. ун-т им. Г. Р. Державина. — Тамбов : Издат. дом ТГУ, 2011. — 284 с.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 </w:t>
      </w:r>
      <w:r w:rsidRPr="00235EBD">
        <w:rPr>
          <w:rFonts w:ascii="Times New Roman" w:hAnsi="Times New Roman" w:cs="Times New Roman"/>
          <w:sz w:val="24"/>
          <w:szCs w:val="24"/>
        </w:rPr>
        <w:t xml:space="preserve">: </w:t>
      </w:r>
      <w:hyperlink r:id="rId30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https://elibrary.tsutmb.ru/dl/docs/elib389.pdf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Мильруд Р. П. Психология по-английски [Электрон. ресурс] = Psychology in English : учеб. пособие / Р. П. Мильруд, А. С. Карамнов ; Тамб. гос. ун-т им. Г. Р. Державина. — Тамбов : Издат. дом ТГУ, 2011. — 195 с. — Электрон. версия печ. публикации. — Парал. тит. л. на англ. яз.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</w:t>
      </w:r>
      <w:hyperlink r:id="rId31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https://elibrary.tsutmb.ru/dl/docs/elib390.pdf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7D3351" w:rsidRPr="00235EBD" w:rsidRDefault="007D335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Квантитатив</w:t>
      </w:r>
      <w:r w:rsidR="00DE6C8D" w:rsidRPr="00235EBD">
        <w:rPr>
          <w:rFonts w:ascii="Times New Roman" w:hAnsi="Times New Roman" w:cs="Times New Roman"/>
          <w:sz w:val="24"/>
          <w:szCs w:val="24"/>
        </w:rPr>
        <w:t xml:space="preserve">ные методы в лингвистике </w:t>
      </w:r>
      <w:r w:rsidRPr="00235EBD">
        <w:rPr>
          <w:rFonts w:ascii="Times New Roman" w:hAnsi="Times New Roman" w:cs="Times New Roman"/>
          <w:sz w:val="24"/>
          <w:szCs w:val="24"/>
        </w:rPr>
        <w:t xml:space="preserve"> = Quantitative methods in linguistics : учеб. пособие / А.</w:t>
      </w:r>
      <w:r w:rsidR="00DE6C8D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В. Кащеева, Р.</w:t>
      </w:r>
      <w:r w:rsidR="00DE6C8D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П. Мильруд ; Тамб. гос. ун-т им. Г.</w:t>
      </w:r>
      <w:r w:rsidR="00DE6C8D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DE6C8D"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DE6C8D"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Pr="00235EBD">
        <w:rPr>
          <w:rFonts w:ascii="Times New Roman" w:hAnsi="Times New Roman" w:cs="Times New Roman"/>
          <w:sz w:val="24"/>
          <w:szCs w:val="24"/>
        </w:rPr>
        <w:t>И</w:t>
      </w:r>
      <w:r w:rsidR="00DE6C8D" w:rsidRPr="00235EBD">
        <w:rPr>
          <w:rFonts w:ascii="Times New Roman" w:hAnsi="Times New Roman" w:cs="Times New Roman"/>
          <w:sz w:val="24"/>
          <w:szCs w:val="24"/>
        </w:rPr>
        <w:t>здат. дом ТГУ, 2012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DE6C8D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123 с. — Парал. тит. л. на англ. яз.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Молчанов Владимир Федорович</w:t>
      </w:r>
    </w:p>
    <w:p w:rsidR="00C9127B" w:rsidRPr="00235EBD" w:rsidRDefault="00733CDA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Молчанов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Ф. Обобще</w:t>
      </w:r>
      <w:r w:rsidRPr="00235EBD">
        <w:rPr>
          <w:rFonts w:ascii="Times New Roman" w:hAnsi="Times New Roman" w:cs="Times New Roman"/>
          <w:sz w:val="24"/>
          <w:szCs w:val="24"/>
        </w:rPr>
        <w:t>нные функции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 : учеб. пособие /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Ф. Молчанов, Л.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И. Грошева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2008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— 89 с. </w:t>
      </w:r>
    </w:p>
    <w:p w:rsidR="00C9127B" w:rsidRPr="00235EBD" w:rsidRDefault="00733CDA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Молчанов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Ф</w:t>
      </w:r>
      <w:r w:rsidRPr="00235EBD">
        <w:rPr>
          <w:rFonts w:ascii="Times New Roman" w:hAnsi="Times New Roman" w:cs="Times New Roman"/>
          <w:sz w:val="24"/>
          <w:szCs w:val="24"/>
        </w:rPr>
        <w:t>. Теоретическая механика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 : учеб. пособ. для студ., обуч. по спец. </w:t>
      </w:r>
      <w:r w:rsidRPr="00235EBD">
        <w:rPr>
          <w:rFonts w:ascii="Times New Roman" w:hAnsi="Times New Roman" w:cs="Times New Roman"/>
          <w:sz w:val="24"/>
          <w:szCs w:val="24"/>
        </w:rPr>
        <w:t>«</w:t>
      </w:r>
      <w:r w:rsidR="00C9127B" w:rsidRPr="00235EBD">
        <w:rPr>
          <w:rFonts w:ascii="Times New Roman" w:hAnsi="Times New Roman" w:cs="Times New Roman"/>
          <w:sz w:val="24"/>
          <w:szCs w:val="24"/>
        </w:rPr>
        <w:t>Математика</w:t>
      </w:r>
      <w:r w:rsidRPr="00235EBD">
        <w:rPr>
          <w:rFonts w:ascii="Times New Roman" w:hAnsi="Times New Roman" w:cs="Times New Roman"/>
          <w:sz w:val="24"/>
          <w:szCs w:val="24"/>
        </w:rPr>
        <w:t>»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 /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Ф. Молчанов,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А. Малашонок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2010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— 203 с. </w:t>
      </w:r>
    </w:p>
    <w:p w:rsidR="00C9127B" w:rsidRPr="00235EBD" w:rsidRDefault="00733CDA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Молчанов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 В. Ф. Гармонический анализ на полупростых симм</w:t>
      </w:r>
      <w:r w:rsidRPr="00235EBD">
        <w:rPr>
          <w:rFonts w:ascii="Times New Roman" w:hAnsi="Times New Roman" w:cs="Times New Roman"/>
          <w:sz w:val="24"/>
          <w:szCs w:val="24"/>
        </w:rPr>
        <w:t xml:space="preserve">етрических пространствах 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 = Harmonic analysis on semisimple symmetric spaces : курс лекций / В. Ф. Молчанов ; Тамб. </w:t>
      </w:r>
      <w:r w:rsidRPr="00235EBD">
        <w:rPr>
          <w:rFonts w:ascii="Times New Roman" w:hAnsi="Times New Roman" w:cs="Times New Roman"/>
          <w:sz w:val="24"/>
          <w:szCs w:val="24"/>
        </w:rPr>
        <w:t>гос. ун-т им. Г. Р. Державина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C9127B" w:rsidRPr="00235EBD">
        <w:rPr>
          <w:rFonts w:ascii="Times New Roman" w:hAnsi="Times New Roman" w:cs="Times New Roman"/>
          <w:sz w:val="24"/>
          <w:szCs w:val="24"/>
        </w:rPr>
        <w:t>Издат. дом ТГУ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Державина, 2013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— 333, [1] с. : табл. — Парал. тит. л. на англ. яз.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Монастырский Валерий Анатольевич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Монастырский В. А. Киноклуб "Контакт". Неокончательные итоги : из опыта социокультур. работы / Монастырский В. А. 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35EBD">
        <w:rPr>
          <w:rFonts w:ascii="Times New Roman" w:hAnsi="Times New Roman" w:cs="Times New Roman"/>
          <w:sz w:val="24"/>
          <w:szCs w:val="24"/>
        </w:rPr>
        <w:t xml:space="preserve">Тамб. гос. ун-т им. Г. Р. Державина. — Тамбов, 1995. — 66 с. </w:t>
      </w:r>
    </w:p>
    <w:p w:rsidR="00C9127B" w:rsidRPr="00235EBD" w:rsidRDefault="00733CDA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Монастырский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А. Киноискусство в социокультур</w:t>
      </w:r>
      <w:r w:rsidRPr="00235EBD">
        <w:rPr>
          <w:rFonts w:ascii="Times New Roman" w:hAnsi="Times New Roman" w:cs="Times New Roman"/>
          <w:sz w:val="24"/>
          <w:szCs w:val="24"/>
        </w:rPr>
        <w:t>ной работе : у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чеб. пособие для вузов / </w:t>
      </w:r>
      <w:r w:rsidR="00327691">
        <w:rPr>
          <w:rFonts w:ascii="Times New Roman" w:hAnsi="Times New Roman" w:cs="Times New Roman"/>
          <w:sz w:val="24"/>
          <w:szCs w:val="24"/>
        </w:rPr>
        <w:t xml:space="preserve">В. А. Монастырский ; </w:t>
      </w:r>
      <w:r w:rsidR="00C9127B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Тамбов, 1999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— 147 с. </w:t>
      </w:r>
    </w:p>
    <w:p w:rsidR="00C9127B" w:rsidRPr="00235EBD" w:rsidRDefault="00733CDA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Монастырский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А. Курсовые и дипломные работы по социальной педагогике. Выпускные квалификац</w:t>
      </w:r>
      <w:r w:rsidRPr="00235EBD">
        <w:rPr>
          <w:rFonts w:ascii="Times New Roman" w:hAnsi="Times New Roman" w:cs="Times New Roman"/>
          <w:sz w:val="24"/>
          <w:szCs w:val="24"/>
        </w:rPr>
        <w:t>ионные работы бакалавров : учеб.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-метод. пособие / </w:t>
      </w:r>
      <w:r w:rsidR="00327691" w:rsidRPr="00235EBD">
        <w:rPr>
          <w:rFonts w:ascii="Times New Roman" w:hAnsi="Times New Roman" w:cs="Times New Roman"/>
          <w:sz w:val="24"/>
          <w:szCs w:val="24"/>
        </w:rPr>
        <w:t>Монастырский В. А. </w:t>
      </w:r>
      <w:r w:rsidR="00327691">
        <w:rPr>
          <w:rFonts w:ascii="Times New Roman" w:hAnsi="Times New Roman" w:cs="Times New Roman"/>
          <w:sz w:val="24"/>
          <w:szCs w:val="24"/>
        </w:rPr>
        <w:t xml:space="preserve">; </w:t>
      </w:r>
      <w:r w:rsidR="00C9127B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Тамбов, 1999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— 38 с. </w:t>
      </w:r>
    </w:p>
    <w:p w:rsidR="00C9127B" w:rsidRPr="00235EBD" w:rsidRDefault="00C9127B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Мона</w:t>
      </w:r>
      <w:r w:rsidR="00733CDA" w:rsidRPr="00235EBD">
        <w:rPr>
          <w:rFonts w:ascii="Times New Roman" w:hAnsi="Times New Roman" w:cs="Times New Roman"/>
          <w:sz w:val="24"/>
          <w:szCs w:val="24"/>
        </w:rPr>
        <w:t>стырский</w:t>
      </w:r>
      <w:r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="00733CD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А. Социальный педагог сельской школы</w:t>
      </w:r>
      <w:r w:rsidR="00733CD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: содерж</w:t>
      </w:r>
      <w:r w:rsidR="00733CDA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и формы практ</w:t>
      </w:r>
      <w:r w:rsidR="00733CDA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деятельности, сл</w:t>
      </w:r>
      <w:r w:rsidR="00733CDA" w:rsidRPr="00235EBD">
        <w:rPr>
          <w:rFonts w:ascii="Times New Roman" w:hAnsi="Times New Roman" w:cs="Times New Roman"/>
          <w:sz w:val="24"/>
          <w:szCs w:val="24"/>
        </w:rPr>
        <w:t>агаемые профессионализма : у</w:t>
      </w:r>
      <w:r w:rsidRPr="00235EBD">
        <w:rPr>
          <w:rFonts w:ascii="Times New Roman" w:hAnsi="Times New Roman" w:cs="Times New Roman"/>
          <w:sz w:val="24"/>
          <w:szCs w:val="24"/>
        </w:rPr>
        <w:t>чеб. пособие / В.</w:t>
      </w:r>
      <w:r w:rsidR="00733CD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А. Монастырский, Г.</w:t>
      </w:r>
      <w:r w:rsidR="00733CD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А. Хумарова ; Тамб. гос. ун-т им.</w:t>
      </w:r>
      <w:r w:rsidR="00733CD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733CD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733CDA"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733CDA"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2003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733CDA" w:rsidRPr="00235EBD">
        <w:rPr>
          <w:rFonts w:ascii="Times New Roman" w:hAnsi="Times New Roman" w:cs="Times New Roman"/>
          <w:sz w:val="24"/>
          <w:szCs w:val="24"/>
        </w:rPr>
        <w:t xml:space="preserve"> — 65 с. 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Монастырский В. А. Педагогическое содействие адаптации учащихся к жизнедеятельности кадетского корпуса : учеб. пособие / В. А. Монастырский, Н. Ю. Милованова ; Тамб. гос. ун-т им. Г. Р. Державина.</w:t>
      </w:r>
      <w:r>
        <w:rPr>
          <w:rFonts w:ascii="Times New Roman" w:hAnsi="Times New Roman" w:cs="Times New Roman"/>
          <w:sz w:val="24"/>
          <w:szCs w:val="24"/>
        </w:rPr>
        <w:t xml:space="preserve"> — Тамбов : [б</w:t>
      </w:r>
      <w:r w:rsidRPr="00235EBD">
        <w:rPr>
          <w:rFonts w:ascii="Times New Roman" w:hAnsi="Times New Roman" w:cs="Times New Roman"/>
          <w:sz w:val="24"/>
          <w:szCs w:val="24"/>
        </w:rPr>
        <w:t>. и.], 2008. — 111 с.</w:t>
      </w:r>
    </w:p>
    <w:p w:rsidR="00CE598B" w:rsidRPr="00F679E9" w:rsidRDefault="00C9127B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Киноискусство как средство воспитания толерантн</w:t>
      </w:r>
      <w:r w:rsidR="00733CDA" w:rsidRPr="00235EBD">
        <w:rPr>
          <w:rFonts w:ascii="Times New Roman" w:hAnsi="Times New Roman" w:cs="Times New Roman"/>
          <w:sz w:val="24"/>
          <w:szCs w:val="24"/>
        </w:rPr>
        <w:t>ости у учащейся молодежи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пра</w:t>
      </w:r>
      <w:r w:rsidR="00733CDA" w:rsidRPr="00235EBD">
        <w:rPr>
          <w:rFonts w:ascii="Times New Roman" w:hAnsi="Times New Roman" w:cs="Times New Roman"/>
          <w:sz w:val="24"/>
          <w:szCs w:val="24"/>
        </w:rPr>
        <w:t>ктико-ориент. моногр.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Е.</w:t>
      </w:r>
      <w:r w:rsidR="00733CD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Ю. Жмырова, В.</w:t>
      </w:r>
      <w:r w:rsidR="00733CD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А. Монастырский ; Тамб. гос. ун-т им. Г.</w:t>
      </w:r>
      <w:r w:rsidR="00733CD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</w:t>
      </w:r>
      <w:r w:rsidR="00733CDA" w:rsidRPr="00235EBD">
        <w:rPr>
          <w:rFonts w:ascii="Times New Roman" w:hAnsi="Times New Roman" w:cs="Times New Roman"/>
          <w:sz w:val="24"/>
          <w:szCs w:val="24"/>
        </w:rPr>
        <w:t>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733CDA" w:rsidRPr="00235EBD">
        <w:rPr>
          <w:rFonts w:ascii="Times New Roman" w:hAnsi="Times New Roman" w:cs="Times New Roman"/>
          <w:sz w:val="24"/>
          <w:szCs w:val="24"/>
        </w:rPr>
        <w:t xml:space="preserve"> — Тамбов : Изд-во Бизнес-Наука-Общество, 2012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733CDA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188 с. </w:t>
      </w:r>
    </w:p>
    <w:p w:rsidR="004653D4" w:rsidRDefault="004653D4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749300</wp:posOffset>
            </wp:positionH>
            <wp:positionV relativeFrom="margin">
              <wp:posOffset>5964555</wp:posOffset>
            </wp:positionV>
            <wp:extent cx="3663950" cy="2066925"/>
            <wp:effectExtent l="95250" t="95250" r="88900" b="104775"/>
            <wp:wrapSquare wrapText="bothSides"/>
            <wp:docPr id="10" name="Рисунок 9" descr="foto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0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2066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653D4" w:rsidRDefault="004653D4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3D4" w:rsidRDefault="004653D4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3D4" w:rsidRDefault="004653D4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3D4" w:rsidRDefault="004653D4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3D4" w:rsidRDefault="004653D4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3D4" w:rsidRDefault="004653D4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3D4" w:rsidRDefault="004653D4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Окатов Владимир Николаевич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Окатов В. Н. Социология менеджмента : историко-крит. очерк : учеб. пособие / В. Н. Окатов ; Тамб. гос. ин-т культуры. — Тамбов, 1991. — 128 с. </w:t>
      </w:r>
    </w:p>
    <w:p w:rsidR="00C9127B" w:rsidRPr="00235EBD" w:rsidRDefault="0095606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Окатов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Н. Введе</w:t>
      </w:r>
      <w:r w:rsidRPr="00235EBD">
        <w:rPr>
          <w:rFonts w:ascii="Times New Roman" w:hAnsi="Times New Roman" w:cs="Times New Roman"/>
          <w:sz w:val="24"/>
          <w:szCs w:val="24"/>
        </w:rPr>
        <w:t>ние в историю социологии : у</w:t>
      </w:r>
      <w:r w:rsidR="00C9127B" w:rsidRPr="00235EBD">
        <w:rPr>
          <w:rFonts w:ascii="Times New Roman" w:hAnsi="Times New Roman" w:cs="Times New Roman"/>
          <w:sz w:val="24"/>
          <w:szCs w:val="24"/>
        </w:rPr>
        <w:t>чеб.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пособие /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Н. О</w:t>
      </w:r>
      <w:r w:rsidRPr="00235EBD">
        <w:rPr>
          <w:rFonts w:ascii="Times New Roman" w:hAnsi="Times New Roman" w:cs="Times New Roman"/>
          <w:sz w:val="24"/>
          <w:szCs w:val="24"/>
        </w:rPr>
        <w:t>катов ; Тамб. гос. ин-т культуры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Тамбов, 1992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— 183 с. </w:t>
      </w:r>
    </w:p>
    <w:p w:rsidR="00C9127B" w:rsidRPr="00235EBD" w:rsidRDefault="00C9127B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Ока</w:t>
      </w:r>
      <w:r w:rsidR="0095606D" w:rsidRPr="00235EBD">
        <w:rPr>
          <w:rFonts w:ascii="Times New Roman" w:hAnsi="Times New Roman" w:cs="Times New Roman"/>
          <w:sz w:val="24"/>
          <w:szCs w:val="24"/>
        </w:rPr>
        <w:t>тов</w:t>
      </w:r>
      <w:r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 w:rsidR="0095606D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Н.</w:t>
      </w:r>
      <w:r w:rsidR="0095606D" w:rsidRPr="00235EBD">
        <w:rPr>
          <w:rFonts w:ascii="Times New Roman" w:hAnsi="Times New Roman" w:cs="Times New Roman"/>
          <w:sz w:val="24"/>
          <w:szCs w:val="24"/>
        </w:rPr>
        <w:t> Политическая социология  : м</w:t>
      </w:r>
      <w:r w:rsidRPr="00235EBD">
        <w:rPr>
          <w:rFonts w:ascii="Times New Roman" w:hAnsi="Times New Roman" w:cs="Times New Roman"/>
          <w:sz w:val="24"/>
          <w:szCs w:val="24"/>
        </w:rPr>
        <w:t>атериалы к спецкурсу / В.</w:t>
      </w:r>
      <w:r w:rsidR="0095606D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Н. Окатов ; Тамб.</w:t>
      </w:r>
      <w:r w:rsidR="0095606D" w:rsidRPr="00235EBD">
        <w:rPr>
          <w:rFonts w:ascii="Times New Roman" w:hAnsi="Times New Roman" w:cs="Times New Roman"/>
          <w:sz w:val="24"/>
          <w:szCs w:val="24"/>
        </w:rPr>
        <w:t xml:space="preserve"> гос. ин-т культуры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95606D" w:rsidRPr="00235EBD">
        <w:rPr>
          <w:rFonts w:ascii="Times New Roman" w:hAnsi="Times New Roman" w:cs="Times New Roman"/>
          <w:sz w:val="24"/>
          <w:szCs w:val="24"/>
        </w:rPr>
        <w:t xml:space="preserve"> — Тамбов, 1993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95606D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47 с. 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Окатов Николай Александрович</w:t>
      </w:r>
    </w:p>
    <w:p w:rsidR="00997B34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Окатов Н. А. Россия в трех революциях : в 2 ч.</w:t>
      </w:r>
      <w:r>
        <w:rPr>
          <w:rFonts w:ascii="Times New Roman" w:hAnsi="Times New Roman" w:cs="Times New Roman"/>
          <w:sz w:val="24"/>
          <w:szCs w:val="24"/>
        </w:rPr>
        <w:t xml:space="preserve"> Ч. 1.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Н. А. Окатов ; Тамб. гос. ун-т им. Г. Р. Державина. — Тамбов : Изд-во ТГУ им. Г.</w:t>
      </w:r>
      <w:r>
        <w:rPr>
          <w:rFonts w:ascii="Times New Roman" w:hAnsi="Times New Roman" w:cs="Times New Roman"/>
          <w:sz w:val="24"/>
          <w:szCs w:val="24"/>
        </w:rPr>
        <w:t xml:space="preserve"> Р. Державина, </w:t>
      </w:r>
      <w:r w:rsidRPr="00235EBD">
        <w:rPr>
          <w:rFonts w:ascii="Times New Roman" w:hAnsi="Times New Roman" w:cs="Times New Roman"/>
          <w:sz w:val="24"/>
          <w:szCs w:val="24"/>
        </w:rPr>
        <w:t>1999. — 211</w:t>
      </w:r>
      <w:r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997B34" w:rsidRPr="00235EBD" w:rsidRDefault="00997B34" w:rsidP="00997B3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Окатов Н. А. Россия в трех революциях : в 2 ч.</w:t>
      </w:r>
      <w:r>
        <w:rPr>
          <w:rFonts w:ascii="Times New Roman" w:hAnsi="Times New Roman" w:cs="Times New Roman"/>
          <w:sz w:val="24"/>
          <w:szCs w:val="24"/>
        </w:rPr>
        <w:t xml:space="preserve"> Ч. 2.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Н. А. Окатов ; Тамб. гос. ун-т им. Г. Р. Державина. — Тамбов : Изд-во ТГУ им. Г.</w:t>
      </w:r>
      <w:r>
        <w:rPr>
          <w:rFonts w:ascii="Times New Roman" w:hAnsi="Times New Roman" w:cs="Times New Roman"/>
          <w:sz w:val="24"/>
          <w:szCs w:val="24"/>
        </w:rPr>
        <w:t xml:space="preserve"> Р. Державина, </w:t>
      </w:r>
      <w:r w:rsidRPr="00235EBD">
        <w:rPr>
          <w:rFonts w:ascii="Times New Roman" w:hAnsi="Times New Roman" w:cs="Times New Roman"/>
          <w:sz w:val="24"/>
          <w:szCs w:val="24"/>
        </w:rPr>
        <w:t>1999. — 196 с.</w:t>
      </w:r>
    </w:p>
    <w:p w:rsidR="00C9127B" w:rsidRPr="00235EBD" w:rsidRDefault="000665F8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Окатов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А. </w:t>
      </w:r>
      <w:r w:rsidRPr="00235EBD">
        <w:rPr>
          <w:rFonts w:ascii="Times New Roman" w:hAnsi="Times New Roman" w:cs="Times New Roman"/>
          <w:sz w:val="24"/>
          <w:szCs w:val="24"/>
        </w:rPr>
        <w:t>Россия в трех революциях : у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чеб. пособие для вузов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Н. А. Окатов ; </w:t>
      </w:r>
      <w:r w:rsidR="00C9127B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2-е изд., испр. и доп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2001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— 503 с. 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Османов Эседулла Маллаалиевич</w:t>
      </w:r>
    </w:p>
    <w:p w:rsidR="00C9127B" w:rsidRPr="00235EBD" w:rsidRDefault="00FC480B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Османов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 Э.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М. Физиологические основы здорового образа жизни</w:t>
      </w:r>
      <w:r w:rsidRPr="00235EBD">
        <w:rPr>
          <w:rFonts w:ascii="Times New Roman" w:hAnsi="Times New Roman" w:cs="Times New Roman"/>
          <w:sz w:val="24"/>
          <w:szCs w:val="24"/>
        </w:rPr>
        <w:t xml:space="preserve"> у студенческой молодежи : у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чебно-метод. пособие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Э. М. Османов ; </w:t>
      </w:r>
      <w:r w:rsidR="00C9127B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2001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— 16 с. </w:t>
      </w:r>
    </w:p>
    <w:p w:rsidR="00FC480B" w:rsidRPr="00235EBD" w:rsidRDefault="00FC480B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Османов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 Э.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М. Профилактика нарушений опорно-двигательного аппарата у детей школь</w:t>
      </w:r>
      <w:r w:rsidRPr="00235EBD">
        <w:rPr>
          <w:rFonts w:ascii="Times New Roman" w:hAnsi="Times New Roman" w:cs="Times New Roman"/>
          <w:sz w:val="24"/>
          <w:szCs w:val="24"/>
        </w:rPr>
        <w:t>ного возраста  : у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чеб. пособие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Э. М. Османов ; </w:t>
      </w:r>
      <w:r w:rsidR="00C9127B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2001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— 31 с. </w:t>
      </w:r>
    </w:p>
    <w:p w:rsidR="00C9127B" w:rsidRDefault="00285A3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Османов</w:t>
      </w:r>
      <w:r w:rsidR="00C9127B" w:rsidRPr="00235EBD">
        <w:rPr>
          <w:rFonts w:ascii="Times New Roman" w:hAnsi="Times New Roman" w:cs="Times New Roman"/>
          <w:sz w:val="24"/>
          <w:szCs w:val="24"/>
        </w:rPr>
        <w:t xml:space="preserve"> Э.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М. Физиологические основы разви</w:t>
      </w:r>
      <w:r w:rsidRPr="00235EBD">
        <w:rPr>
          <w:rFonts w:ascii="Times New Roman" w:hAnsi="Times New Roman" w:cs="Times New Roman"/>
          <w:sz w:val="24"/>
          <w:szCs w:val="24"/>
        </w:rPr>
        <w:t>тия двигательных качеств</w:t>
      </w:r>
      <w:r w:rsidR="00455718">
        <w:rPr>
          <w:rFonts w:ascii="Times New Roman" w:hAnsi="Times New Roman" w:cs="Times New Roman"/>
          <w:sz w:val="24"/>
          <w:szCs w:val="24"/>
        </w:rPr>
        <w:t xml:space="preserve"> в 2 ч. Ч. 1. 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55718" w:rsidRPr="00235EBD">
        <w:rPr>
          <w:rFonts w:ascii="Times New Roman" w:hAnsi="Times New Roman" w:cs="Times New Roman"/>
          <w:sz w:val="24"/>
          <w:szCs w:val="24"/>
        </w:rPr>
        <w:t>Выносливость</w:t>
      </w:r>
      <w:r w:rsidR="00455718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: у</w:t>
      </w:r>
      <w:r w:rsidR="00C9127B" w:rsidRPr="00235EBD">
        <w:rPr>
          <w:rFonts w:ascii="Times New Roman" w:hAnsi="Times New Roman" w:cs="Times New Roman"/>
          <w:sz w:val="24"/>
          <w:szCs w:val="24"/>
        </w:rPr>
        <w:t>чебно-метод. пособие / Э.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М. Османов, Н.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Г. Романова,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И. Дерябина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C9127B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C9127B" w:rsidRPr="00235EBD">
        <w:rPr>
          <w:rFonts w:ascii="Times New Roman" w:hAnsi="Times New Roman" w:cs="Times New Roman"/>
          <w:sz w:val="24"/>
          <w:szCs w:val="24"/>
        </w:rPr>
        <w:t>— Тамбов : Изд-во ТГУ</w:t>
      </w:r>
      <w:r w:rsidR="00455718">
        <w:rPr>
          <w:rFonts w:ascii="Times New Roman" w:hAnsi="Times New Roman" w:cs="Times New Roman"/>
          <w:sz w:val="24"/>
          <w:szCs w:val="24"/>
        </w:rPr>
        <w:t>,</w:t>
      </w:r>
      <w:r w:rsidR="00455718" w:rsidRPr="00455718">
        <w:rPr>
          <w:rFonts w:ascii="Times New Roman" w:hAnsi="Times New Roman" w:cs="Times New Roman"/>
          <w:sz w:val="24"/>
          <w:szCs w:val="24"/>
        </w:rPr>
        <w:t xml:space="preserve"> </w:t>
      </w:r>
      <w:r w:rsidR="00455718" w:rsidRPr="00235EBD">
        <w:rPr>
          <w:rFonts w:ascii="Times New Roman" w:hAnsi="Times New Roman" w:cs="Times New Roman"/>
          <w:sz w:val="24"/>
          <w:szCs w:val="24"/>
        </w:rPr>
        <w:t>2005. — 73 с.</w:t>
      </w:r>
    </w:p>
    <w:p w:rsidR="00455718" w:rsidRPr="00235EBD" w:rsidRDefault="00455718" w:rsidP="0045571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Османов Э. М. Физиологические основы развития двигательных качеств</w:t>
      </w:r>
      <w:r>
        <w:rPr>
          <w:rFonts w:ascii="Times New Roman" w:hAnsi="Times New Roman" w:cs="Times New Roman"/>
          <w:sz w:val="24"/>
          <w:szCs w:val="24"/>
        </w:rPr>
        <w:t xml:space="preserve"> в 2 ч. Ч. 2. </w:t>
      </w:r>
      <w:r w:rsidRPr="00235EBD">
        <w:rPr>
          <w:rFonts w:ascii="Times New Roman" w:hAnsi="Times New Roman" w:cs="Times New Roman"/>
          <w:sz w:val="24"/>
          <w:szCs w:val="24"/>
        </w:rPr>
        <w:t xml:space="preserve"> Сила, быстрота, ловкость и гибкость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: учебно-метод. пособие / Э. М. Османов, Н. Г. Романова, Г. И. Дерябина ; Тамб. гос. ун-т им. Г. Р. Державина. — Тамбов : Изд-во ТГУ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55718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2006. — 62 с.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Первова Галина Михайловна</w:t>
      </w:r>
    </w:p>
    <w:p w:rsidR="004035B7" w:rsidRPr="00235EBD" w:rsidRDefault="004035B7" w:rsidP="004035B7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Первова Г. М. Самостоятельная работа студентов по предмету "Детская литература" : метод. рек. / Г. М. Первова. — Тамбов : Издат. дом ТГУ им. Г. Р. Державина, 1996. — 53 с.</w:t>
      </w:r>
    </w:p>
    <w:p w:rsidR="004035B7" w:rsidRPr="00235EBD" w:rsidRDefault="004035B7" w:rsidP="004035B7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Первова Г. М. Ведение в детскую литературу : моногр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Г. М. Первова ; Тамб. гос. ун-т им. Г. Р. Державина. — Тамбов : Издат. дом ТГУ им. Г.Р. Державина, 1999. — 155 с.</w:t>
      </w:r>
    </w:p>
    <w:p w:rsidR="004418F1" w:rsidRPr="00235EBD" w:rsidRDefault="0095460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Первова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М. Детская литера</w:t>
      </w:r>
      <w:r w:rsidRPr="00235EBD">
        <w:rPr>
          <w:rFonts w:ascii="Times New Roman" w:hAnsi="Times New Roman" w:cs="Times New Roman"/>
          <w:sz w:val="24"/>
          <w:szCs w:val="24"/>
        </w:rPr>
        <w:t>тура в начальных классах : п</w:t>
      </w:r>
      <w:r w:rsidR="004418F1" w:rsidRPr="00235EBD">
        <w:rPr>
          <w:rFonts w:ascii="Times New Roman" w:hAnsi="Times New Roman" w:cs="Times New Roman"/>
          <w:sz w:val="24"/>
          <w:szCs w:val="24"/>
        </w:rPr>
        <w:t>особие для учителя 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М. Первова ; Тамб. обл. ин-т повышения</w:t>
      </w:r>
      <w:r w:rsidRPr="00235EBD">
        <w:rPr>
          <w:rFonts w:ascii="Times New Roman" w:hAnsi="Times New Roman" w:cs="Times New Roman"/>
          <w:sz w:val="24"/>
          <w:szCs w:val="24"/>
        </w:rPr>
        <w:t xml:space="preserve"> квалиф. работников образования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3-е изд. — Тамбов, 1999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— 163 с. </w:t>
      </w:r>
    </w:p>
    <w:p w:rsidR="00C34A5C" w:rsidRDefault="0095460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Первова </w:t>
      </w:r>
      <w:r w:rsidR="004418F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М. Самостоятельная работа студентов по </w:t>
      </w:r>
      <w:r w:rsidRPr="00235EBD">
        <w:rPr>
          <w:rFonts w:ascii="Times New Roman" w:hAnsi="Times New Roman" w:cs="Times New Roman"/>
          <w:sz w:val="24"/>
          <w:szCs w:val="24"/>
        </w:rPr>
        <w:t>курсу детской литературы : у</w:t>
      </w:r>
      <w:r w:rsidR="004418F1" w:rsidRPr="00235EBD">
        <w:rPr>
          <w:rFonts w:ascii="Times New Roman" w:hAnsi="Times New Roman" w:cs="Times New Roman"/>
          <w:sz w:val="24"/>
          <w:szCs w:val="24"/>
        </w:rPr>
        <w:t>чебно-метод. пособие 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М. Первова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— 2-е изд., испр. и д</w:t>
      </w:r>
      <w:r w:rsidRPr="00235EBD">
        <w:rPr>
          <w:rFonts w:ascii="Times New Roman" w:hAnsi="Times New Roman" w:cs="Times New Roman"/>
          <w:sz w:val="24"/>
          <w:szCs w:val="24"/>
        </w:rPr>
        <w:t>оп. — Тамбов : Изд-во ТГУ, 2005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70 с.</w:t>
      </w:r>
    </w:p>
    <w:p w:rsidR="004418F1" w:rsidRPr="00235EBD" w:rsidRDefault="0095460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Первова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М. Введе</w:t>
      </w:r>
      <w:r w:rsidRPr="00235EBD">
        <w:rPr>
          <w:rFonts w:ascii="Times New Roman" w:hAnsi="Times New Roman" w:cs="Times New Roman"/>
          <w:sz w:val="24"/>
          <w:szCs w:val="24"/>
        </w:rPr>
        <w:t>ние в детскую литературу : м</w:t>
      </w:r>
      <w:r w:rsidR="004418F1" w:rsidRPr="00235EBD">
        <w:rPr>
          <w:rFonts w:ascii="Times New Roman" w:hAnsi="Times New Roman" w:cs="Times New Roman"/>
          <w:sz w:val="24"/>
          <w:szCs w:val="24"/>
        </w:rPr>
        <w:t>оногр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М. Первова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— 2-е изд., перераб. и доп. — Тамбов : Изд-во ТГУ, 2005</w:t>
      </w:r>
      <w:r w:rsidR="007E3364">
        <w:rPr>
          <w:rFonts w:ascii="Times New Roman" w:hAnsi="Times New Roman" w:cs="Times New Roman"/>
          <w:sz w:val="24"/>
          <w:szCs w:val="24"/>
        </w:rPr>
        <w:t>.— 155 </w:t>
      </w:r>
      <w:r w:rsidRPr="00235EBD">
        <w:rPr>
          <w:rFonts w:ascii="Times New Roman" w:hAnsi="Times New Roman" w:cs="Times New Roman"/>
          <w:sz w:val="24"/>
          <w:szCs w:val="24"/>
        </w:rPr>
        <w:t xml:space="preserve">с. </w:t>
      </w:r>
    </w:p>
    <w:p w:rsidR="004418F1" w:rsidRPr="00235EBD" w:rsidRDefault="0095460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Первова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М. Детская литература : у</w:t>
      </w:r>
      <w:r w:rsidR="004418F1" w:rsidRPr="00235EBD">
        <w:rPr>
          <w:rFonts w:ascii="Times New Roman" w:hAnsi="Times New Roman" w:cs="Times New Roman"/>
          <w:sz w:val="24"/>
          <w:szCs w:val="24"/>
        </w:rPr>
        <w:t>чеб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для студ. пед. спец. вузов 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М. Первова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2006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— 300 с. </w:t>
      </w:r>
    </w:p>
    <w:p w:rsidR="004418F1" w:rsidRPr="00235EBD" w:rsidRDefault="0095460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Первова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М. Теория литературы и практика читательской дея</w:t>
      </w:r>
      <w:r w:rsidRPr="00235EBD">
        <w:rPr>
          <w:rFonts w:ascii="Times New Roman" w:hAnsi="Times New Roman" w:cs="Times New Roman"/>
          <w:sz w:val="24"/>
          <w:szCs w:val="24"/>
        </w:rPr>
        <w:t>тельности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: курс лекций для студ. спец. "Педагогика и методика начального образования" 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М. Первова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Тамбов, 2009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— 92 с. </w:t>
      </w:r>
    </w:p>
    <w:p w:rsidR="004418F1" w:rsidRPr="00235EBD" w:rsidRDefault="00821A7C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Первова </w:t>
      </w:r>
      <w:r w:rsidR="004418F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М. Педагогическая практика студентов по предметам филологического цикла в начальной шко</w:t>
      </w:r>
      <w:r w:rsidRPr="00235EBD">
        <w:rPr>
          <w:rFonts w:ascii="Times New Roman" w:hAnsi="Times New Roman" w:cs="Times New Roman"/>
          <w:sz w:val="24"/>
          <w:szCs w:val="24"/>
        </w:rPr>
        <w:t>ле (литературное чтение)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: учеб. пособие для вузов 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М. Первова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4418F1" w:rsidRPr="00235EBD">
        <w:rPr>
          <w:rFonts w:ascii="Times New Roman" w:hAnsi="Times New Roman" w:cs="Times New Roman"/>
          <w:sz w:val="24"/>
          <w:szCs w:val="24"/>
        </w:rPr>
        <w:t>И</w:t>
      </w:r>
      <w:r w:rsidRPr="00235EBD">
        <w:rPr>
          <w:rFonts w:ascii="Times New Roman" w:hAnsi="Times New Roman" w:cs="Times New Roman"/>
          <w:sz w:val="24"/>
          <w:szCs w:val="24"/>
        </w:rPr>
        <w:t>здат. дом ТГУ им. Г. Р. Державина, 2012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— 103 с. </w:t>
      </w:r>
    </w:p>
    <w:p w:rsidR="004035B7" w:rsidRPr="00235EBD" w:rsidRDefault="004035B7" w:rsidP="004035B7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Первова Г. М. Педагогическая практика студентов по предметам филологического цикла в начальной школе [Электронный ресурс] : учеб. пособие для вузов / Г. М. Первова ; Тамб. гос. ун-т им. Г. Р. Державина. — Тамбов : Издат. дом ТГУ им. Г. Р. Державина, 2012. — 103 с.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</w:t>
      </w:r>
      <w:hyperlink r:id="rId33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https://elibrary.tsutmb.ru/dl/docs/elib394.pdf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4418F1" w:rsidRPr="00235EBD" w:rsidRDefault="00821A7C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Первова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М. К</w:t>
      </w:r>
      <w:r w:rsidRPr="00235EBD">
        <w:rPr>
          <w:rFonts w:ascii="Times New Roman" w:hAnsi="Times New Roman" w:cs="Times New Roman"/>
          <w:sz w:val="24"/>
          <w:szCs w:val="24"/>
        </w:rPr>
        <w:t>омплексный анализ текста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= Comprehensive analysis of a text : учеб. пособие 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М. Первова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4418F1" w:rsidRPr="00235EBD">
        <w:rPr>
          <w:rFonts w:ascii="Times New Roman" w:hAnsi="Times New Roman" w:cs="Times New Roman"/>
          <w:sz w:val="24"/>
          <w:szCs w:val="24"/>
        </w:rPr>
        <w:t>Издат. дом ТГУ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Державина, 2013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— 150 с. : ил. — Парал. тит. л. на англ. яз.</w:t>
      </w:r>
    </w:p>
    <w:p w:rsidR="004418F1" w:rsidRPr="00235EBD" w:rsidRDefault="00821A7C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Первова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М. Педагогика чтения : моногр.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М. Первова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4418F1" w:rsidRPr="00235EBD">
        <w:rPr>
          <w:rFonts w:ascii="Times New Roman" w:hAnsi="Times New Roman" w:cs="Times New Roman"/>
          <w:sz w:val="24"/>
          <w:szCs w:val="24"/>
        </w:rPr>
        <w:t>Из</w:t>
      </w:r>
      <w:r w:rsidRPr="00235EBD">
        <w:rPr>
          <w:rFonts w:ascii="Times New Roman" w:hAnsi="Times New Roman" w:cs="Times New Roman"/>
          <w:sz w:val="24"/>
          <w:szCs w:val="24"/>
        </w:rPr>
        <w:t>дат. дом ТГУ им. Г. Р. Державина, 2014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— 237 с. </w:t>
      </w:r>
    </w:p>
    <w:p w:rsidR="004035B7" w:rsidRPr="00235EBD" w:rsidRDefault="004035B7" w:rsidP="004035B7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Первова Г. М. Педагогика чтения [Электронный ресурс] : моногр. / Г. М. Первова ; Тамб. гос. ун-т им. Г. Р. Державина. — Тамбов : Издат. дом ТГУ им. Г. Р. Державина, 2014. — 237 с.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235EBD">
        <w:rPr>
          <w:rFonts w:ascii="Times New Roman" w:hAnsi="Times New Roman" w:cs="Times New Roman"/>
          <w:sz w:val="24"/>
          <w:szCs w:val="24"/>
        </w:rPr>
        <w:t xml:space="preserve">. : </w:t>
      </w:r>
      <w:hyperlink r:id="rId34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https://elibrary.tsutmb.ru/dl/docs/elib312.pdf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4035B7" w:rsidRPr="00235EBD" w:rsidRDefault="004035B7" w:rsidP="004035B7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Первова Г. М. Детская литература и детское чтение [Электронный ресурс] : [учеб. пособие] / Г. М. Первова ; Тамб. гос. ун-т им. Г. Р. Державина. — Тамбов : Издат. дом ТГУ им. Г. Р. Державина, 2016. — 225 с. : ил.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235EBD">
        <w:rPr>
          <w:rFonts w:ascii="Times New Roman" w:hAnsi="Times New Roman" w:cs="Times New Roman"/>
          <w:sz w:val="24"/>
          <w:szCs w:val="24"/>
        </w:rPr>
        <w:t xml:space="preserve">. : </w:t>
      </w:r>
      <w:hyperlink r:id="rId35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https://elibrary.tsutmb.ru/dl/docs/elib447.pdf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4418F1" w:rsidRPr="00235EBD" w:rsidRDefault="00821A7C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Первова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М. Литературное </w:t>
      </w:r>
      <w:r w:rsidRPr="00235EBD">
        <w:rPr>
          <w:rFonts w:ascii="Times New Roman" w:hAnsi="Times New Roman" w:cs="Times New Roman"/>
          <w:sz w:val="24"/>
          <w:szCs w:val="24"/>
        </w:rPr>
        <w:t>образование дошкольников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= Literary education of preschool children : учеб. пособие /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М. Первова ; Там</w:t>
      </w:r>
      <w:r w:rsidRPr="00235EBD">
        <w:rPr>
          <w:rFonts w:ascii="Times New Roman" w:hAnsi="Times New Roman" w:cs="Times New Roman"/>
          <w:sz w:val="24"/>
          <w:szCs w:val="24"/>
        </w:rPr>
        <w:t>б. гос. ун-т им. Г.Р. Державина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4418F1" w:rsidRPr="00235EBD">
        <w:rPr>
          <w:rFonts w:ascii="Times New Roman" w:hAnsi="Times New Roman" w:cs="Times New Roman"/>
          <w:sz w:val="24"/>
          <w:szCs w:val="24"/>
        </w:rPr>
        <w:t>Из</w:t>
      </w:r>
      <w:r w:rsidRPr="00235EBD">
        <w:rPr>
          <w:rFonts w:ascii="Times New Roman" w:hAnsi="Times New Roman" w:cs="Times New Roman"/>
          <w:sz w:val="24"/>
          <w:szCs w:val="24"/>
        </w:rPr>
        <w:t>дат. дом ТГУ им. Г.Р. Державина, 2017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— 103 с. — Парал. тит. л. на англ. яз.</w:t>
      </w:r>
    </w:p>
    <w:p w:rsidR="004035B7" w:rsidRPr="00235EBD" w:rsidRDefault="004035B7" w:rsidP="004035B7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Первова Г. М. Литературное образование дошкольников [Электронный ресурс] = Literary education of preschool children : учеб. пособие / Г. М. Первова ; Тамб. гос. ун-т им. Г. Р. Державина. — Тамбов : Издат. дом ТГУ им. Г. Р. Державина, 2017. — 103 с. — Парал. тит. л. на англ. яз. — Режим доступа : 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235EBD">
        <w:rPr>
          <w:rFonts w:ascii="Times New Roman" w:hAnsi="Times New Roman" w:cs="Times New Roman"/>
          <w:sz w:val="24"/>
          <w:szCs w:val="24"/>
        </w:rPr>
        <w:t xml:space="preserve">. : </w:t>
      </w:r>
      <w:hyperlink r:id="rId36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https://elibrary.tsutmb.ru/dl/docs/elib461.pdf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574617" w:rsidRPr="007E3364" w:rsidRDefault="0057461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Пискунова Светлана Владимировна</w:t>
      </w:r>
    </w:p>
    <w:p w:rsidR="004418F1" w:rsidRPr="00235EBD" w:rsidRDefault="000871B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Пискунова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В. Лингв</w:t>
      </w:r>
      <w:r w:rsidRPr="00235EBD">
        <w:rPr>
          <w:rFonts w:ascii="Times New Roman" w:hAnsi="Times New Roman" w:cs="Times New Roman"/>
          <w:sz w:val="24"/>
          <w:szCs w:val="24"/>
        </w:rPr>
        <w:t>истический анализ текста : у</w:t>
      </w:r>
      <w:r w:rsidR="004418F1" w:rsidRPr="00235EBD">
        <w:rPr>
          <w:rFonts w:ascii="Times New Roman" w:hAnsi="Times New Roman" w:cs="Times New Roman"/>
          <w:sz w:val="24"/>
          <w:szCs w:val="24"/>
        </w:rPr>
        <w:t>чеб</w:t>
      </w:r>
      <w:r w:rsidRPr="00235EBD">
        <w:rPr>
          <w:rFonts w:ascii="Times New Roman" w:hAnsi="Times New Roman" w:cs="Times New Roman"/>
          <w:sz w:val="24"/>
          <w:szCs w:val="24"/>
        </w:rPr>
        <w:t>но</w:t>
      </w:r>
      <w:r w:rsidR="004418F1" w:rsidRPr="00235EBD">
        <w:rPr>
          <w:rFonts w:ascii="Times New Roman" w:hAnsi="Times New Roman" w:cs="Times New Roman"/>
          <w:sz w:val="24"/>
          <w:szCs w:val="24"/>
        </w:rPr>
        <w:t>-метод.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пособие для студ.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филол. фак.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С. В. Пискунова ; </w:t>
      </w:r>
      <w:r w:rsidR="004418F1" w:rsidRPr="00235EBD">
        <w:rPr>
          <w:rFonts w:ascii="Times New Roman" w:hAnsi="Times New Roman" w:cs="Times New Roman"/>
          <w:sz w:val="24"/>
          <w:szCs w:val="24"/>
        </w:rPr>
        <w:t>Тамб.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гос.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Тамбов, 1999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— 72 с. </w:t>
      </w:r>
    </w:p>
    <w:p w:rsidR="004418F1" w:rsidRPr="00235EBD" w:rsidRDefault="000871B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Пискунова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В. Русская диалектология : у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чебно-метод. пособие на материале южнорусских говоров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С. В. Пискунова ; </w:t>
      </w:r>
      <w:r w:rsidR="004418F1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2001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— 119 с. </w:t>
      </w:r>
    </w:p>
    <w:p w:rsidR="00957116" w:rsidRPr="00235EBD" w:rsidRDefault="00957116" w:rsidP="00957116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Пискунова С. В. Ру</w:t>
      </w:r>
      <w:r>
        <w:rPr>
          <w:rFonts w:ascii="Times New Roman" w:hAnsi="Times New Roman" w:cs="Times New Roman"/>
          <w:sz w:val="24"/>
          <w:szCs w:val="24"/>
        </w:rPr>
        <w:t>сская диалектология [Электронный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ресурс] : учебно-метод. пособие на материале южнорусских говоров / С. В. Пискунова, А. С. Щербак ; Тамб. гос. ун-т им. Г. Р. Державина. — Электрон. текстовые дан. — Тамбов : Изд-во ТГУ, 2001.</w:t>
      </w:r>
      <w:r>
        <w:rPr>
          <w:rFonts w:ascii="Times New Roman" w:hAnsi="Times New Roman" w:cs="Times New Roman"/>
          <w:sz w:val="24"/>
          <w:szCs w:val="24"/>
        </w:rPr>
        <w:t xml:space="preserve"> — 119 с. — </w:t>
      </w:r>
      <w:r w:rsidRPr="00235EBD">
        <w:rPr>
          <w:rFonts w:ascii="Times New Roman" w:hAnsi="Times New Roman" w:cs="Times New Roman"/>
          <w:sz w:val="24"/>
          <w:szCs w:val="24"/>
        </w:rPr>
        <w:t>Электрон. версия печ. публикации. — Режим доступа : 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 : </w:t>
      </w:r>
      <w:hyperlink r:id="rId37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https://elibrary.tsutmb.ru/dl/docs/elib320.pdf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свободный. — Загл. с экрана. </w:t>
      </w:r>
    </w:p>
    <w:p w:rsidR="004418F1" w:rsidRPr="00235EBD" w:rsidRDefault="000871B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Пискунова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В. Словарь тамбовских говоров (духовная </w:t>
      </w:r>
      <w:r w:rsidRPr="00235EBD">
        <w:rPr>
          <w:rFonts w:ascii="Times New Roman" w:hAnsi="Times New Roman" w:cs="Times New Roman"/>
          <w:sz w:val="24"/>
          <w:szCs w:val="24"/>
        </w:rPr>
        <w:t>и материальная культура) : моногр.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/ 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В. Пискунова, Т.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В. Махрачева,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В. Губарева ; 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Державина ; Лаб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"Совр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говоры русского яз</w:t>
      </w:r>
      <w:r w:rsidRPr="00235EBD">
        <w:rPr>
          <w:rFonts w:ascii="Times New Roman" w:hAnsi="Times New Roman" w:cs="Times New Roman"/>
          <w:sz w:val="24"/>
          <w:szCs w:val="24"/>
        </w:rPr>
        <w:t>."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— Тамб</w:t>
      </w:r>
      <w:r w:rsidRPr="00235EBD">
        <w:rPr>
          <w:rFonts w:ascii="Times New Roman" w:hAnsi="Times New Roman" w:cs="Times New Roman"/>
          <w:sz w:val="24"/>
          <w:szCs w:val="24"/>
        </w:rPr>
        <w:t>ов : Изд-во ТГУ, 2002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— 281 с. </w:t>
      </w:r>
    </w:p>
    <w:p w:rsidR="00957116" w:rsidRPr="00235EBD" w:rsidRDefault="00957116" w:rsidP="00957116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Пискунова С. В. Словарь тамбовских говоров (духовная и мат</w:t>
      </w:r>
      <w:r>
        <w:rPr>
          <w:rFonts w:ascii="Times New Roman" w:hAnsi="Times New Roman" w:cs="Times New Roman"/>
          <w:sz w:val="24"/>
          <w:szCs w:val="24"/>
        </w:rPr>
        <w:t>ериальная культура) [Электроннный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ресурс] : моногр. / С. В. Пискунова, Т. В. Махрачева, В. В. Губарева ; Тамб. гос. ун-т им. Г. Р. Державина ; Лаборатория "Современные говоры русского языка". — Электрон. текстовые дан. — Тамбов : Изд-во ТГУ, 2002. — 281 с. — Э</w:t>
      </w:r>
      <w:r>
        <w:rPr>
          <w:rFonts w:ascii="Times New Roman" w:hAnsi="Times New Roman" w:cs="Times New Roman"/>
          <w:sz w:val="24"/>
          <w:szCs w:val="24"/>
        </w:rPr>
        <w:t>лектрон. версия </w:t>
      </w:r>
      <w:r w:rsidRPr="00235EBD">
        <w:rPr>
          <w:rFonts w:ascii="Times New Roman" w:hAnsi="Times New Roman" w:cs="Times New Roman"/>
          <w:sz w:val="24"/>
          <w:szCs w:val="24"/>
        </w:rPr>
        <w:t>печ. публикации. — Режим доступа : 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 : </w:t>
      </w:r>
      <w:hyperlink r:id="rId38" w:history="1"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elibrary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tsutmb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dl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docs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elib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321.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4418F1" w:rsidRPr="00235EBD" w:rsidRDefault="00B60E7C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Пискунова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В. Тайны поэтической речи (грамматическая ф</w:t>
      </w:r>
      <w:r w:rsidRPr="00235EBD">
        <w:rPr>
          <w:rFonts w:ascii="Times New Roman" w:hAnsi="Times New Roman" w:cs="Times New Roman"/>
          <w:sz w:val="24"/>
          <w:szCs w:val="24"/>
        </w:rPr>
        <w:t>орма и семантика текста) : м</w:t>
      </w:r>
      <w:r w:rsidR="004418F1" w:rsidRPr="00235EBD">
        <w:rPr>
          <w:rFonts w:ascii="Times New Roman" w:hAnsi="Times New Roman" w:cs="Times New Roman"/>
          <w:sz w:val="24"/>
          <w:szCs w:val="24"/>
        </w:rPr>
        <w:t>оногр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/ </w:t>
      </w:r>
      <w:r w:rsidRPr="00235EBD">
        <w:rPr>
          <w:rFonts w:ascii="Times New Roman" w:hAnsi="Times New Roman" w:cs="Times New Roman"/>
          <w:sz w:val="24"/>
          <w:szCs w:val="24"/>
        </w:rPr>
        <w:t xml:space="preserve">С. В. Пискунова ; </w:t>
      </w:r>
      <w:r w:rsidR="004418F1" w:rsidRPr="00235EBD">
        <w:rPr>
          <w:rFonts w:ascii="Times New Roman" w:hAnsi="Times New Roman" w:cs="Times New Roman"/>
          <w:sz w:val="24"/>
          <w:szCs w:val="24"/>
        </w:rPr>
        <w:t>Тамб. гос. ун-т им.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Изд-во ТГУ, 2002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— 408 с. </w:t>
      </w:r>
    </w:p>
    <w:p w:rsidR="004418F1" w:rsidRPr="00235EBD" w:rsidRDefault="004418F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Словарь тамбовских говоров. Человек</w:t>
      </w:r>
      <w:r w:rsidR="00B60E7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: анатом</w:t>
      </w:r>
      <w:r w:rsidR="00B60E7C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назв</w:t>
      </w:r>
      <w:r w:rsidR="00B60E7C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>, физ</w:t>
      </w:r>
      <w:r w:rsidR="00B60E7C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особенности, соц</w:t>
      </w:r>
      <w:r w:rsidR="00B60E7C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и семейные отношения, духов</w:t>
      </w:r>
      <w:r w:rsidR="00B60E7C" w:rsidRPr="00235EBD">
        <w:rPr>
          <w:rFonts w:ascii="Times New Roman" w:hAnsi="Times New Roman" w:cs="Times New Roman"/>
          <w:sz w:val="24"/>
          <w:szCs w:val="24"/>
        </w:rPr>
        <w:t>. культура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</w:t>
      </w:r>
      <w:r w:rsidR="00B60E7C" w:rsidRPr="00235EBD">
        <w:rPr>
          <w:rFonts w:ascii="Times New Roman" w:hAnsi="Times New Roman" w:cs="Times New Roman"/>
          <w:sz w:val="24"/>
          <w:szCs w:val="24"/>
        </w:rPr>
        <w:t xml:space="preserve">Авт.-сост. С. В. Пискунова ; </w:t>
      </w:r>
      <w:r w:rsidRPr="00235EBD">
        <w:rPr>
          <w:rFonts w:ascii="Times New Roman" w:hAnsi="Times New Roman" w:cs="Times New Roman"/>
          <w:sz w:val="24"/>
          <w:szCs w:val="24"/>
        </w:rPr>
        <w:t>Тамб</w:t>
      </w:r>
      <w:r w:rsidR="00B60E7C" w:rsidRPr="00235EBD">
        <w:rPr>
          <w:rFonts w:ascii="Times New Roman" w:hAnsi="Times New Roman" w:cs="Times New Roman"/>
          <w:sz w:val="24"/>
          <w:szCs w:val="24"/>
        </w:rPr>
        <w:t>. гос. ун-т им. Г. Р.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B60E7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Тамбов : Изд-во ТГУ, 20</w:t>
      </w:r>
      <w:r w:rsidR="00B60E7C" w:rsidRPr="00235EBD">
        <w:rPr>
          <w:rFonts w:ascii="Times New Roman" w:hAnsi="Times New Roman" w:cs="Times New Roman"/>
          <w:sz w:val="24"/>
          <w:szCs w:val="24"/>
        </w:rPr>
        <w:t>06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B60E7C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268 с. </w:t>
      </w:r>
    </w:p>
    <w:p w:rsidR="00455718" w:rsidRDefault="00B60E7C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Пискунова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С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.В. Упражнения и кейсовые задания для подготовки к практическим занятиям </w:t>
      </w:r>
      <w:r w:rsidRPr="00235EBD">
        <w:rPr>
          <w:rFonts w:ascii="Times New Roman" w:hAnsi="Times New Roman" w:cs="Times New Roman"/>
          <w:sz w:val="24"/>
          <w:szCs w:val="24"/>
        </w:rPr>
        <w:t>по русской диалектологии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: учеб.-метод. пособие : в 2 ч. </w:t>
      </w:r>
      <w:r w:rsidR="00455718">
        <w:rPr>
          <w:rFonts w:ascii="Times New Roman" w:hAnsi="Times New Roman" w:cs="Times New Roman"/>
          <w:sz w:val="24"/>
          <w:szCs w:val="24"/>
        </w:rPr>
        <w:t xml:space="preserve">Ч. 2. </w:t>
      </w:r>
      <w:r w:rsidR="004418F1" w:rsidRPr="00235EBD">
        <w:rPr>
          <w:rFonts w:ascii="Times New Roman" w:hAnsi="Times New Roman" w:cs="Times New Roman"/>
          <w:sz w:val="24"/>
          <w:szCs w:val="24"/>
        </w:rPr>
        <w:t>/ 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В. Пискунова,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В. Поповичева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Р.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4418F1" w:rsidRPr="00235EBD">
        <w:rPr>
          <w:rFonts w:ascii="Times New Roman" w:hAnsi="Times New Roman" w:cs="Times New Roman"/>
          <w:sz w:val="24"/>
          <w:szCs w:val="24"/>
        </w:rPr>
        <w:t>Издат. дом ТГУ</w:t>
      </w:r>
      <w:r w:rsidR="00455718">
        <w:rPr>
          <w:rFonts w:ascii="Times New Roman" w:hAnsi="Times New Roman" w:cs="Times New Roman"/>
          <w:sz w:val="24"/>
          <w:szCs w:val="24"/>
        </w:rPr>
        <w:t>, 2012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="00455718" w:rsidRPr="00455718">
        <w:rPr>
          <w:rFonts w:ascii="Times New Roman" w:hAnsi="Times New Roman" w:cs="Times New Roman"/>
          <w:sz w:val="24"/>
          <w:szCs w:val="24"/>
        </w:rPr>
        <w:t xml:space="preserve"> </w:t>
      </w:r>
      <w:r w:rsidR="00455718" w:rsidRPr="00235EBD">
        <w:rPr>
          <w:rFonts w:ascii="Times New Roman" w:hAnsi="Times New Roman" w:cs="Times New Roman"/>
          <w:sz w:val="24"/>
          <w:szCs w:val="24"/>
        </w:rPr>
        <w:t>— 103 с.</w:t>
      </w:r>
    </w:p>
    <w:p w:rsidR="004418F1" w:rsidRPr="00235EBD" w:rsidRDefault="004418F1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Социальная картина мира в диалектном тексте (на матер</w:t>
      </w:r>
      <w:r w:rsidR="004247FE" w:rsidRPr="00235EBD">
        <w:rPr>
          <w:rFonts w:ascii="Times New Roman" w:hAnsi="Times New Roman" w:cs="Times New Roman"/>
          <w:sz w:val="24"/>
          <w:szCs w:val="24"/>
        </w:rPr>
        <w:t>иале тамбовских говоров)</w:t>
      </w:r>
      <w:r w:rsidRPr="00235EBD">
        <w:rPr>
          <w:rFonts w:ascii="Times New Roman" w:hAnsi="Times New Roman" w:cs="Times New Roman"/>
          <w:sz w:val="24"/>
          <w:szCs w:val="24"/>
        </w:rPr>
        <w:t xml:space="preserve"> = Social picture of the world in the dialect text (on the material of tambov dialects) : </w:t>
      </w:r>
      <w:r w:rsidRPr="00235EBD">
        <w:rPr>
          <w:rFonts w:ascii="Times New Roman" w:hAnsi="Times New Roman" w:cs="Times New Roman"/>
          <w:sz w:val="24"/>
          <w:szCs w:val="24"/>
        </w:rPr>
        <w:lastRenderedPageBreak/>
        <w:t>коллективная моногр</w:t>
      </w:r>
      <w:r w:rsidR="00866A59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С.</w:t>
      </w:r>
      <w:r w:rsidR="004247FE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В. Пискунова [и др.] ; Тамб. гос. ун-т им. Г.</w:t>
      </w:r>
      <w:r w:rsidR="004247FE"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4247FE" w:rsidRPr="00235EBD">
        <w:rPr>
          <w:rFonts w:ascii="Times New Roman" w:hAnsi="Times New Roman" w:cs="Times New Roman"/>
          <w:sz w:val="24"/>
          <w:szCs w:val="24"/>
        </w:rPr>
        <w:t xml:space="preserve"> — Тамбов : Издат. дом ТГУ, </w:t>
      </w:r>
      <w:r w:rsidR="004035B7">
        <w:rPr>
          <w:rFonts w:ascii="Times New Roman" w:hAnsi="Times New Roman" w:cs="Times New Roman"/>
          <w:sz w:val="24"/>
          <w:szCs w:val="24"/>
        </w:rPr>
        <w:t>2013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4035B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236 с. — Парал. тит. л. на англ. яз. </w:t>
      </w:r>
    </w:p>
    <w:p w:rsidR="004653D4" w:rsidRDefault="004653D4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53975</wp:posOffset>
            </wp:positionH>
            <wp:positionV relativeFrom="margin">
              <wp:posOffset>1979930</wp:posOffset>
            </wp:positionV>
            <wp:extent cx="3060065" cy="2068195"/>
            <wp:effectExtent l="95250" t="95250" r="102235" b="103505"/>
            <wp:wrapSquare wrapText="bothSides"/>
            <wp:docPr id="11" name="Рисунок 10" descr="1348998294_t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8998294_tgu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681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247FE" w:rsidRPr="00235EBD">
        <w:rPr>
          <w:rFonts w:ascii="Times New Roman" w:hAnsi="Times New Roman" w:cs="Times New Roman"/>
          <w:sz w:val="24"/>
          <w:szCs w:val="24"/>
        </w:rPr>
        <w:t>Пискунова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С.</w:t>
      </w:r>
      <w:r w:rsidR="004247FE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В. Русска</w:t>
      </w:r>
      <w:r w:rsidR="004247FE" w:rsidRPr="00235EBD">
        <w:rPr>
          <w:rFonts w:ascii="Times New Roman" w:hAnsi="Times New Roman" w:cs="Times New Roman"/>
          <w:sz w:val="24"/>
          <w:szCs w:val="24"/>
        </w:rPr>
        <w:t xml:space="preserve">я диалектология. Лексика 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= Russian Dialectology. Vocabulary / С.</w:t>
      </w:r>
      <w:r w:rsidR="004247FE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В. Пискунова, И.</w:t>
      </w:r>
      <w:r w:rsidR="004247FE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В. Поповичева, А.</w:t>
      </w:r>
      <w:r w:rsidR="004247FE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С. Щербак ; Тамб. гос. ун-т им. Г.</w:t>
      </w:r>
      <w:r w:rsidR="004247FE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Р. Державина.</w:t>
      </w:r>
      <w:r w:rsidR="004247FE" w:rsidRPr="00235EBD">
        <w:rPr>
          <w:rFonts w:ascii="Times New Roman" w:hAnsi="Times New Roman" w:cs="Times New Roman"/>
          <w:sz w:val="24"/>
          <w:szCs w:val="24"/>
        </w:rPr>
        <w:t xml:space="preserve"> — Тамбов : </w:t>
      </w:r>
      <w:r w:rsidR="004418F1" w:rsidRPr="00235EBD">
        <w:rPr>
          <w:rFonts w:ascii="Times New Roman" w:hAnsi="Times New Roman" w:cs="Times New Roman"/>
          <w:sz w:val="24"/>
          <w:szCs w:val="24"/>
        </w:rPr>
        <w:t>Издат. дом ТГУ</w:t>
      </w:r>
      <w:r w:rsidR="004247FE" w:rsidRPr="00235EBD">
        <w:rPr>
          <w:rFonts w:ascii="Times New Roman" w:hAnsi="Times New Roman" w:cs="Times New Roman"/>
          <w:sz w:val="24"/>
          <w:szCs w:val="24"/>
        </w:rPr>
        <w:t>,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247FE" w:rsidRPr="00235EBD">
        <w:rPr>
          <w:rFonts w:ascii="Times New Roman" w:hAnsi="Times New Roman" w:cs="Times New Roman"/>
          <w:sz w:val="24"/>
          <w:szCs w:val="24"/>
        </w:rPr>
        <w:t>2014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="004247FE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— 212 c.</w:t>
      </w:r>
      <w:r w:rsidR="004247FE" w:rsidRPr="00235EBD">
        <w:rPr>
          <w:rFonts w:ascii="Times New Roman" w:hAnsi="Times New Roman" w:cs="Times New Roman"/>
          <w:sz w:val="24"/>
          <w:szCs w:val="24"/>
        </w:rPr>
        <w:t xml:space="preserve"> — Парал. тит. л. на англ. яз.</w:t>
      </w:r>
    </w:p>
    <w:p w:rsidR="004418F1" w:rsidRPr="00235EBD" w:rsidRDefault="004247FE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Щербак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С. Русская диалектология. Лексика [Электрон</w:t>
      </w:r>
      <w:r w:rsidR="00866A59">
        <w:rPr>
          <w:rFonts w:ascii="Times New Roman" w:hAnsi="Times New Roman" w:cs="Times New Roman"/>
          <w:sz w:val="24"/>
          <w:szCs w:val="24"/>
        </w:rPr>
        <w:t>ный</w:t>
      </w:r>
      <w:r w:rsidR="004418F1" w:rsidRPr="00235EBD">
        <w:rPr>
          <w:rFonts w:ascii="Times New Roman" w:hAnsi="Times New Roman" w:cs="Times New Roman"/>
          <w:sz w:val="24"/>
          <w:szCs w:val="24"/>
        </w:rPr>
        <w:t xml:space="preserve"> ресурс] : электрон. учеб. пособие / А.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С. Щербак, С.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В. Пискунова, И.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В. Поповичева ; Тамб. гос. ун-т им. Г.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Электрон. дан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— Тамбов : [б. и.], 201</w:t>
      </w:r>
      <w:r w:rsidRPr="00235EBD">
        <w:rPr>
          <w:rFonts w:ascii="Times New Roman" w:hAnsi="Times New Roman" w:cs="Times New Roman"/>
          <w:sz w:val="24"/>
          <w:szCs w:val="24"/>
        </w:rPr>
        <w:t>5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— 1 электро</w:t>
      </w:r>
      <w:r w:rsidRPr="00235EBD">
        <w:rPr>
          <w:rFonts w:ascii="Times New Roman" w:hAnsi="Times New Roman" w:cs="Times New Roman"/>
          <w:sz w:val="24"/>
          <w:szCs w:val="24"/>
        </w:rPr>
        <w:t>н. опт. диск (CD-ROM) ; 12 см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Загл. с экрана</w:t>
      </w:r>
      <w:r w:rsidR="004418F1" w:rsidRPr="00235E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— Систем. требования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: 800 МГц; 512 Мб ОЗУ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235EBD">
        <w:rPr>
          <w:rFonts w:ascii="Times New Roman" w:hAnsi="Times New Roman" w:cs="Times New Roman"/>
          <w:sz w:val="24"/>
          <w:szCs w:val="24"/>
        </w:rPr>
        <w:t>; ОС Windows XP/Vista/7/8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</w:p>
    <w:p w:rsidR="004653D4" w:rsidRDefault="004653D4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4740" w:rsidRDefault="00364740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4740" w:rsidRDefault="00364740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4740" w:rsidRDefault="00364740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4740" w:rsidRDefault="00364740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5EBD" w:rsidRPr="007E3364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 xml:space="preserve">Поздняков Алексей Павлович </w:t>
      </w:r>
    </w:p>
    <w:p w:rsidR="00957116" w:rsidRPr="00235EBD" w:rsidRDefault="00957116" w:rsidP="00957116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Избранные главы неорганической химии : учеб. пособие для студентов вузов / В. И. Вигдорович, И. И. Горелкин, А. П. Поздняков ; Тамб. гос. ун-т им.Г.Р.Державина . — Тамбов : Изд-во ТГУ, 2001. — 175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Поздняков А. П. Научные основы, практика создания и номенклатура антикоррозионных консервационных материалов : учеб. пособие для хим. фак. ун-тов / В. И. Вигдорович и [др.] ; Тамб. гос. ун-т им. Г. Р. Державина. — Тамбов : Изд-во ТГУ, 2001 . — 192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Введение в теорию коррозии металлов : учеб. пособие для вузов / Л. Е. Цыганкова, В. И. Вигдорович, А. П. Поздняков ; Тамб. гос. ун-т им. Г. Р. Державина.. — Тамбов : Изд-во ТГУ, 2002. — 310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Элементы социальной экологии : учеб. пособие для студентов вузов / Я. Э. Брюске, А. П. Поздняков ; Тамб. гос. ун-т им. Г. Р. Державина. — Тамбов : Изд-во ТГУ, 2002. — 279 с. </w:t>
      </w:r>
    </w:p>
    <w:p w:rsidR="00957116" w:rsidRPr="00235EBD" w:rsidRDefault="00957116" w:rsidP="00957116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Экологическая безопасность : метод. рекомендации к практ. части курса " Безопасность жизнедеятельности" / А. Н. Завершинский, А. П. Поздняков ; Тамб. гос. ун-т 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 . — Тамбов : Изд-во ТГУ, 2004. — 40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Малый практикум по производственной безопасности : учеб. пособие / А.</w:t>
      </w:r>
      <w:r w:rsidR="00866A5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Н. Завершинский, А.</w:t>
      </w:r>
      <w:r w:rsidR="00866A5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П. Поздняков ; Тамб. гос. ун-т им. Г. Р. Державина. — Тамбов : Изд-во ТГУ, 2004. — 44 с. </w:t>
      </w:r>
    </w:p>
    <w:p w:rsidR="00957116" w:rsidRPr="00235EBD" w:rsidRDefault="00957116" w:rsidP="00957116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Поздняков А. П.  Управление персоналом : учеб.-метод. пособие / А. П. Поздняков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2004. — 32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Поздняков А. П. Экономика социальной работы : прогр. курса / А.</w:t>
      </w:r>
      <w:r w:rsidR="00866A5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П. Поздняков ; Тамб. гос. ун-т им. Г.</w:t>
      </w:r>
      <w:r w:rsidR="00866A5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866A59"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Pr="00235EBD">
        <w:rPr>
          <w:rFonts w:ascii="Times New Roman" w:hAnsi="Times New Roman" w:cs="Times New Roman"/>
          <w:sz w:val="24"/>
          <w:szCs w:val="24"/>
        </w:rPr>
        <w:t xml:space="preserve">. — Тамбов : Изд-во ТГУ, 2005. — 24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Поздняков А. П. Экология и безопасность жизнедеятельности : избр. тр. / А. П. Поздняков ; Тамб. гос. ун-т им. Г.</w:t>
      </w:r>
      <w:r w:rsidR="00866A5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866A5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 . — Т</w:t>
      </w:r>
      <w:r w:rsidR="007E3364">
        <w:rPr>
          <w:rFonts w:ascii="Times New Roman" w:hAnsi="Times New Roman" w:cs="Times New Roman"/>
          <w:sz w:val="24"/>
          <w:szCs w:val="24"/>
        </w:rPr>
        <w:t>амбов : Изд-во ТГУ, 2007. — 249 </w:t>
      </w:r>
      <w:r w:rsidRPr="00235EBD">
        <w:rPr>
          <w:rFonts w:ascii="Times New Roman" w:hAnsi="Times New Roman" w:cs="Times New Roman"/>
          <w:sz w:val="24"/>
          <w:szCs w:val="24"/>
        </w:rPr>
        <w:t xml:space="preserve">с. </w:t>
      </w:r>
    </w:p>
    <w:p w:rsidR="00957116" w:rsidRPr="00235EBD" w:rsidRDefault="00957116" w:rsidP="00957116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Поздняков А. П. Технологизация вузовской подготовки специалистов социальной работы : моногр. / А. П. Поздняков, Н. В. Гарашкина ; Тамб. гос. ун-т им. Г. Р. Державина .— Тамбов : Издат. дом ТГУ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Державина, 2007. — 205 с. : табл.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Поздняков А. П Безопасность жизнедеятельности в экстремальных ситуациях и основы первой медицинской помощи : учеб. пособие / А. П. Поздняков, И. В. Макарчук [и др.] ; Тамб. гос. ун-т им. Г. Р. Державина . — Тамбов : Изд-во ТГУ, 2008. — 117 с. </w:t>
      </w:r>
    </w:p>
    <w:p w:rsidR="00235EBD" w:rsidRPr="007E3364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Полякова Лариса Васильевна</w:t>
      </w:r>
    </w:p>
    <w:p w:rsidR="00957116" w:rsidRPr="00235EBD" w:rsidRDefault="00957116" w:rsidP="00957116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Полякова Л. В. Евгений Замятин в контексте оценок истории русской литературы ХХ</w:t>
      </w:r>
      <w:r>
        <w:rPr>
          <w:rFonts w:ascii="Times New Roman" w:hAnsi="Times New Roman" w:cs="Times New Roman"/>
          <w:sz w:val="24"/>
          <w:szCs w:val="24"/>
        </w:rPr>
        <w:t xml:space="preserve"> века как литературной эпохи : к</w:t>
      </w:r>
      <w:r w:rsidRPr="00235EBD">
        <w:rPr>
          <w:rFonts w:ascii="Times New Roman" w:hAnsi="Times New Roman" w:cs="Times New Roman"/>
          <w:sz w:val="24"/>
          <w:szCs w:val="24"/>
        </w:rPr>
        <w:t>урс лекций : учеб. пособие по спецкурсу / Л. В. Полякова ; Тамб. гос. ун-т им. Г. 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 . — Тамбов : Изд – во ТГУ, 2000. — 283 с. : портр. </w:t>
      </w:r>
    </w:p>
    <w:p w:rsidR="00957116" w:rsidRPr="00235EBD" w:rsidRDefault="00957116" w:rsidP="00957116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Литературная жизнь Тамбовского края ХVII-ХХI веков : справ. / В. Т. Дорожкина, Л. В. Полякова .— Тамбов : ТОГУП "Тамбовполиграфиздат", 2006. — 148 с. : фотоил.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Полякова Л. В. Теоретические и методологические аспекты истории русской литературы ХХ-ХХI веков  : моногр. / Л. В. Полякова. — Т</w:t>
      </w:r>
      <w:r w:rsidR="006403E6">
        <w:rPr>
          <w:rFonts w:ascii="Times New Roman" w:hAnsi="Times New Roman" w:cs="Times New Roman"/>
          <w:sz w:val="24"/>
          <w:szCs w:val="24"/>
        </w:rPr>
        <w:t>амбов : [б. и.], 2007. — 305 </w:t>
      </w:r>
      <w:r w:rsidRPr="00235EBD">
        <w:rPr>
          <w:rFonts w:ascii="Times New Roman" w:hAnsi="Times New Roman" w:cs="Times New Roman"/>
          <w:sz w:val="24"/>
          <w:szCs w:val="24"/>
        </w:rPr>
        <w:t xml:space="preserve">с. </w:t>
      </w:r>
    </w:p>
    <w:p w:rsidR="00957116" w:rsidRPr="00235EBD" w:rsidRDefault="00957116" w:rsidP="00957116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Полякова Л. В. Современная поэзия Тамбовского края : учеб. пособие / Л. В. Полякова ; Тамб. гос. ун-т им. Г. Р. Державина. — Тамбов : Изд-во ТГУ, 2010. — 159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Полякова Л. В. Тамбовская магистраль русской литературы  / Л. В. Полякова.  — Тамбов :  Изд-во Тамб. отделения ОООП "Литфонд России", 2011. — 339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Полякова Л. В. Литературоведение. Введение в научно-исследовательскую практику, проблематику и терминологию : авторский курс лекций для аспирантов : учеб. пособие / Л. В. Полякова ; Тамб. гос. ун-т им. Г.Р.Державина. — Тамбов : Издат. дом ТГУ им. Г.</w:t>
      </w:r>
      <w:r w:rsidR="0010509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10509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Державина, 2012. — 371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Полякова Л. В. Русская литература: индивидуально-творческий колорит : моногр. / Л. В. Полякова ; Тамб. гос. ун-т им. Г.</w:t>
      </w:r>
      <w:r w:rsidR="00105094"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10509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Тамбов : Издат. дом ТГУ им. Г.</w:t>
      </w:r>
      <w:r w:rsidR="0010509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Державина, 2012. — 576 с. — [Парал. тит. л. на англ. яз.].</w:t>
      </w:r>
    </w:p>
    <w:p w:rsidR="00364740" w:rsidRDefault="00364740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4740" w:rsidRDefault="00364740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5EBD" w:rsidRPr="007E3364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lastRenderedPageBreak/>
        <w:t>Помогаев Владислав Васильевич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Помогаев В. В. Украинский национализм после второй мировой войны: маски и лицо: моногр. /  В. В. Помогаев ; Тамб. гос. ун-т им. Г. Р.Державина. — Тамбов : Изд-во ТГУ, 2000. — 211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Помогаев В. В. Организация правовой помощи населению : прогр. курса / В. В. Помогаев ; Тамб. гос. ун-т им. Г.</w:t>
      </w:r>
      <w:r w:rsidR="0010509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10509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Тамбов, 2000. — 5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Помогаев В. В. Права человека и работа в социальной сфере  : рабочая прогр. курса / В. В. Помогаев ; Тамб. гос. ун-т им. Г.</w:t>
      </w:r>
      <w:r w:rsidR="0010509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10509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Тамбов, 2000. — 7 с. </w:t>
      </w:r>
    </w:p>
    <w:p w:rsidR="00235EBD" w:rsidRPr="00235EBD" w:rsidRDefault="00105094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Семейное право </w:t>
      </w:r>
      <w:r w:rsidR="00235EBD" w:rsidRPr="00235EBD">
        <w:rPr>
          <w:rFonts w:ascii="Times New Roman" w:hAnsi="Times New Roman" w:cs="Times New Roman"/>
          <w:sz w:val="24"/>
          <w:szCs w:val="24"/>
        </w:rPr>
        <w:t>: прогр. курса /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Державина, В. В. Помогаев. — Тамбов, 2002. — 6 с. </w:t>
      </w:r>
    </w:p>
    <w:p w:rsidR="00CA1976" w:rsidRPr="004653D4" w:rsidRDefault="00105094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Помогаев В</w:t>
      </w:r>
      <w:r w:rsidR="00235EBD"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В. Курс лекций по отечественной истории : учеб.- метод. пособие для студентов неисторич. специальностей / В. В. Помогаев ; Тамб. гос. ун-т им. Г. Р. Державина. — Тамбов : Изд-во ТГУ, 2009. — 270 с. </w:t>
      </w:r>
    </w:p>
    <w:p w:rsidR="00235EBD" w:rsidRPr="007E3364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Попов Петр Алексеевич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Попов П. А. Традиции самодеятельного художественного творчества Мучкапского районного дома культуры : из истории регионального опыта работы 1955 - 2009 гг. / П. А. Попов ; Тамб. гос. ун-т им. Г. Р. Дежавина .— Тамбов : Издат. дом ТГУ им. Г. Р. Державина, 2011. — 382 с. : ил.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Город через столетие : век нынешний и век минувший / Ю. И. Успенский, Л. В. Кригер, П. А. Попов. — Воронеж : Центр духовного возрождения Черноземного края, 2014. — 215 с. : цв. ил. </w:t>
      </w:r>
    </w:p>
    <w:p w:rsidR="00235EBD" w:rsidRPr="007E3364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Потанина Наталия Леонидовна</w:t>
      </w:r>
    </w:p>
    <w:p w:rsidR="00235EBD" w:rsidRPr="00235EBD" w:rsidRDefault="00105094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Потанина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Л. Игровое начало в художественном мире Чарльза Диккенса  : моногр. /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Л. Потанина ; Тамб. гос. ун-т им. Г. Р. Державина. — 2-е изд., испр. и доп. — Тамбов, 2006. — 275 с. </w:t>
      </w:r>
    </w:p>
    <w:p w:rsidR="00235EBD" w:rsidRPr="00235EBD" w:rsidRDefault="00105094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Потанина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 Н. Л. Париж в художественном сознании Эмиля Золя. Проблема городского текста  : моногр. / Н. Л. Потанина, М. А. Гололобов ; М-во обр. и науки РФ,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Р. Державина. — Тамбов : Издат. дом ТГУ </w:t>
      </w:r>
      <w:r w:rsidR="007E3364">
        <w:rPr>
          <w:rFonts w:ascii="Times New Roman" w:hAnsi="Times New Roman" w:cs="Times New Roman"/>
          <w:sz w:val="24"/>
          <w:szCs w:val="24"/>
        </w:rPr>
        <w:t>им. Г.Р. Державина, 2011. — 155 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с. </w:t>
      </w:r>
    </w:p>
    <w:p w:rsidR="00235EBD" w:rsidRPr="007E3364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Придворов Николай Антонович</w:t>
      </w:r>
    </w:p>
    <w:p w:rsidR="00F679E9" w:rsidRPr="00CA1976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Придворов Н. А. Правообразование и правообразующие факторы в праве : моногр. / Н. А. Придворов, В. В. Трофимов. — Москва : Норма : ИНФРА-М, 2012. — 399 с. </w:t>
      </w:r>
    </w:p>
    <w:p w:rsidR="00235EBD" w:rsidRPr="007E3364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Протасов Лев Григорьевич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Протасов Л. Г. Всероссийское Учредительное собрание. История рож</w:t>
      </w:r>
      <w:r w:rsidR="00105094">
        <w:rPr>
          <w:rFonts w:ascii="Times New Roman" w:hAnsi="Times New Roman" w:cs="Times New Roman"/>
          <w:sz w:val="24"/>
          <w:szCs w:val="24"/>
        </w:rPr>
        <w:t>дения и гибели / Л. Г. Протасов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10509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Москва : РОССПЭН, 1997. — 367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Протасов  Л. Г. Люди Учредительного собрания: портрет в и</w:t>
      </w:r>
      <w:r w:rsidR="00105094">
        <w:rPr>
          <w:rFonts w:ascii="Times New Roman" w:hAnsi="Times New Roman" w:cs="Times New Roman"/>
          <w:sz w:val="24"/>
          <w:szCs w:val="24"/>
        </w:rPr>
        <w:t>нтерьере эпохи / Л. Г. Протасов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10509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Москва : РОССПЭН, 2008. — 463 с. : ил.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Протасов Л. Г. Государственная дума России (1906 - 1917 гг.) : учеб. пособие для студентов, обуча</w:t>
      </w:r>
      <w:r w:rsidR="00105094">
        <w:rPr>
          <w:rFonts w:ascii="Times New Roman" w:hAnsi="Times New Roman" w:cs="Times New Roman"/>
          <w:sz w:val="24"/>
          <w:szCs w:val="24"/>
        </w:rPr>
        <w:t>ющихся по специальности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105094">
        <w:rPr>
          <w:rFonts w:ascii="Times New Roman" w:hAnsi="Times New Roman" w:cs="Times New Roman"/>
          <w:sz w:val="24"/>
          <w:szCs w:val="24"/>
        </w:rPr>
        <w:t>«</w:t>
      </w:r>
      <w:r w:rsidRPr="00235EBD">
        <w:rPr>
          <w:rFonts w:ascii="Times New Roman" w:hAnsi="Times New Roman" w:cs="Times New Roman"/>
          <w:sz w:val="24"/>
          <w:szCs w:val="24"/>
        </w:rPr>
        <w:t>История</w:t>
      </w:r>
      <w:r w:rsidR="00105094">
        <w:rPr>
          <w:rFonts w:ascii="Times New Roman" w:hAnsi="Times New Roman" w:cs="Times New Roman"/>
          <w:sz w:val="24"/>
          <w:szCs w:val="24"/>
        </w:rPr>
        <w:t>»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Л. Г. Протасов ; Тамб. гос. ун-т им. Г.</w:t>
      </w:r>
      <w:r w:rsidR="0010509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 Тамбов : Изд-во ТГУ, 2009. — 62 с.</w:t>
      </w:r>
    </w:p>
    <w:p w:rsidR="00235EBD" w:rsidRPr="007E3364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Рачков Дмитрий Александрович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Рачков Д. А. Из истории современности  : Моршанск</w:t>
      </w:r>
      <w:r w:rsidR="00105094">
        <w:rPr>
          <w:rFonts w:ascii="Times New Roman" w:hAnsi="Times New Roman" w:cs="Times New Roman"/>
          <w:sz w:val="24"/>
          <w:szCs w:val="24"/>
        </w:rPr>
        <w:t xml:space="preserve"> —</w:t>
      </w:r>
      <w:r w:rsidRPr="00235EBD">
        <w:rPr>
          <w:rFonts w:ascii="Times New Roman" w:hAnsi="Times New Roman" w:cs="Times New Roman"/>
          <w:sz w:val="24"/>
          <w:szCs w:val="24"/>
        </w:rPr>
        <w:t xml:space="preserve"> Москва</w:t>
      </w:r>
      <w:r w:rsidR="00105094">
        <w:rPr>
          <w:rFonts w:ascii="Times New Roman" w:hAnsi="Times New Roman" w:cs="Times New Roman"/>
          <w:sz w:val="24"/>
          <w:szCs w:val="24"/>
        </w:rPr>
        <w:t xml:space="preserve"> — Южно-</w:t>
      </w:r>
      <w:r w:rsidRPr="00235EBD">
        <w:rPr>
          <w:rFonts w:ascii="Times New Roman" w:hAnsi="Times New Roman" w:cs="Times New Roman"/>
          <w:sz w:val="24"/>
          <w:szCs w:val="24"/>
        </w:rPr>
        <w:t>Сахалинск</w:t>
      </w:r>
      <w:r w:rsidR="00105094">
        <w:rPr>
          <w:rFonts w:ascii="Times New Roman" w:hAnsi="Times New Roman" w:cs="Times New Roman"/>
          <w:sz w:val="24"/>
          <w:szCs w:val="24"/>
        </w:rPr>
        <w:t xml:space="preserve"> —</w:t>
      </w:r>
      <w:r w:rsidRPr="00235EBD">
        <w:rPr>
          <w:rFonts w:ascii="Times New Roman" w:hAnsi="Times New Roman" w:cs="Times New Roman"/>
          <w:sz w:val="24"/>
          <w:szCs w:val="24"/>
        </w:rPr>
        <w:t xml:space="preserve"> Тамбов</w:t>
      </w:r>
      <w:r w:rsidR="00105094">
        <w:rPr>
          <w:rFonts w:ascii="Times New Roman" w:hAnsi="Times New Roman" w:cs="Times New Roman"/>
          <w:sz w:val="24"/>
          <w:szCs w:val="24"/>
        </w:rPr>
        <w:t xml:space="preserve"> : рассказы. — Тамбов : [б. и.]</w:t>
      </w:r>
      <w:r w:rsidRPr="00235EBD">
        <w:rPr>
          <w:rFonts w:ascii="Times New Roman" w:hAnsi="Times New Roman" w:cs="Times New Roman"/>
          <w:sz w:val="24"/>
          <w:szCs w:val="24"/>
        </w:rPr>
        <w:t xml:space="preserve">,  2001. — 229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Рачков Д. А. Записки шестидесятника. Избранное. </w:t>
      </w:r>
      <w:r w:rsidR="00105094" w:rsidRPr="00235EBD">
        <w:rPr>
          <w:rFonts w:ascii="Times New Roman" w:hAnsi="Times New Roman" w:cs="Times New Roman"/>
          <w:sz w:val="24"/>
          <w:szCs w:val="24"/>
        </w:rPr>
        <w:t>Моршанск</w:t>
      </w:r>
      <w:r w:rsidR="00105094">
        <w:rPr>
          <w:rFonts w:ascii="Times New Roman" w:hAnsi="Times New Roman" w:cs="Times New Roman"/>
          <w:sz w:val="24"/>
          <w:szCs w:val="24"/>
        </w:rPr>
        <w:t xml:space="preserve"> —</w:t>
      </w:r>
      <w:r w:rsidR="00105094" w:rsidRPr="00235EBD">
        <w:rPr>
          <w:rFonts w:ascii="Times New Roman" w:hAnsi="Times New Roman" w:cs="Times New Roman"/>
          <w:sz w:val="24"/>
          <w:szCs w:val="24"/>
        </w:rPr>
        <w:t xml:space="preserve"> Москва</w:t>
      </w:r>
      <w:r w:rsidR="00105094">
        <w:rPr>
          <w:rFonts w:ascii="Times New Roman" w:hAnsi="Times New Roman" w:cs="Times New Roman"/>
          <w:sz w:val="24"/>
          <w:szCs w:val="24"/>
        </w:rPr>
        <w:t xml:space="preserve"> — Южно-</w:t>
      </w:r>
      <w:r w:rsidR="00105094" w:rsidRPr="00235EBD">
        <w:rPr>
          <w:rFonts w:ascii="Times New Roman" w:hAnsi="Times New Roman" w:cs="Times New Roman"/>
          <w:sz w:val="24"/>
          <w:szCs w:val="24"/>
        </w:rPr>
        <w:t>Сахалинск</w:t>
      </w:r>
      <w:r w:rsidR="00105094">
        <w:rPr>
          <w:rFonts w:ascii="Times New Roman" w:hAnsi="Times New Roman" w:cs="Times New Roman"/>
          <w:sz w:val="24"/>
          <w:szCs w:val="24"/>
        </w:rPr>
        <w:t xml:space="preserve"> —</w:t>
      </w:r>
      <w:r w:rsidR="00105094" w:rsidRPr="00235EBD">
        <w:rPr>
          <w:rFonts w:ascii="Times New Roman" w:hAnsi="Times New Roman" w:cs="Times New Roman"/>
          <w:sz w:val="24"/>
          <w:szCs w:val="24"/>
        </w:rPr>
        <w:t xml:space="preserve"> Тамбов</w:t>
      </w:r>
      <w:r w:rsidR="007A59EE">
        <w:rPr>
          <w:rFonts w:ascii="Times New Roman" w:hAnsi="Times New Roman" w:cs="Times New Roman"/>
          <w:sz w:val="24"/>
          <w:szCs w:val="24"/>
        </w:rPr>
        <w:t xml:space="preserve"> </w:t>
      </w:r>
      <w:r w:rsidR="00105094">
        <w:rPr>
          <w:rFonts w:ascii="Times New Roman" w:hAnsi="Times New Roman" w:cs="Times New Roman"/>
          <w:sz w:val="24"/>
          <w:szCs w:val="24"/>
        </w:rPr>
        <w:t>: р</w:t>
      </w:r>
      <w:r w:rsidRPr="00235EBD">
        <w:rPr>
          <w:rFonts w:ascii="Times New Roman" w:hAnsi="Times New Roman" w:cs="Times New Roman"/>
          <w:sz w:val="24"/>
          <w:szCs w:val="24"/>
        </w:rPr>
        <w:t xml:space="preserve">ассказы. Очерки. Эссе / Д. А. Рачков. — Тамбов : Изд-во ТГУ, 2002. — 331 с. </w:t>
      </w:r>
    </w:p>
    <w:p w:rsidR="00235EBD" w:rsidRPr="007E3364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Ромах Надежда Ивановна</w:t>
      </w:r>
    </w:p>
    <w:p w:rsidR="00013AC0" w:rsidRPr="00235EBD" w:rsidRDefault="00013AC0" w:rsidP="00013AC0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Ромах Н. И. История развития библиотечного дела в Киргизии : моногр. — Фрунзе :  Кыргызстан, 1967. — 99 с.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Ромах Н. И. Великие цивилизации Востока : прогр. и метод. рекомендация / Н. И. Ромах ; ТГУ им. Г.</w:t>
      </w:r>
      <w:r w:rsidR="00E9236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E9236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 — Тамбов, 2001. — 18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Ромах Н. И. Культурология. История русской культуры : прогр., метод. материалы курса / Н. И. Ромах ; ТГУ им. Г.</w:t>
      </w:r>
      <w:r w:rsidR="00E9236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E9236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3-е изд. — Тамбов, 2002. — 38 с. </w:t>
      </w:r>
    </w:p>
    <w:p w:rsidR="00235EBD" w:rsidRPr="007E3364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Ромах Ольга Викторовна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Ромах О. В. Ку</w:t>
      </w:r>
      <w:r w:rsidR="00E92369">
        <w:rPr>
          <w:rFonts w:ascii="Times New Roman" w:hAnsi="Times New Roman" w:cs="Times New Roman"/>
          <w:sz w:val="24"/>
          <w:szCs w:val="24"/>
        </w:rPr>
        <w:t>льтурология. Теория культуры : к</w:t>
      </w:r>
      <w:r w:rsidRPr="00235EBD">
        <w:rPr>
          <w:rFonts w:ascii="Times New Roman" w:hAnsi="Times New Roman" w:cs="Times New Roman"/>
          <w:sz w:val="24"/>
          <w:szCs w:val="24"/>
        </w:rPr>
        <w:t>урс лекций: учеб. пособие для высш. и сред. учеб. заведений. / О. В. Ромах ; ТГУ им. Г.Р.Д</w:t>
      </w:r>
      <w:r w:rsidR="007E3364">
        <w:rPr>
          <w:rFonts w:ascii="Times New Roman" w:hAnsi="Times New Roman" w:cs="Times New Roman"/>
          <w:sz w:val="24"/>
          <w:szCs w:val="24"/>
        </w:rPr>
        <w:t>ержавина. — Тамбов, 2002. — 359 </w:t>
      </w:r>
      <w:r w:rsidRPr="00235EBD">
        <w:rPr>
          <w:rFonts w:ascii="Times New Roman" w:hAnsi="Times New Roman" w:cs="Times New Roman"/>
          <w:sz w:val="24"/>
          <w:szCs w:val="24"/>
        </w:rPr>
        <w:t xml:space="preserve">с. </w:t>
      </w:r>
    </w:p>
    <w:p w:rsidR="00235EBD" w:rsidRPr="00235EBD" w:rsidRDefault="007A59EE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Ромах О. В. Культурология </w:t>
      </w:r>
      <w:r w:rsidR="00E92369">
        <w:rPr>
          <w:rFonts w:ascii="Times New Roman" w:hAnsi="Times New Roman" w:cs="Times New Roman"/>
          <w:sz w:val="24"/>
          <w:szCs w:val="24"/>
        </w:rPr>
        <w:t>: т</w:t>
      </w:r>
      <w:r w:rsidR="00235EBD" w:rsidRPr="00235EBD">
        <w:rPr>
          <w:rFonts w:ascii="Times New Roman" w:hAnsi="Times New Roman" w:cs="Times New Roman"/>
          <w:sz w:val="24"/>
          <w:szCs w:val="24"/>
        </w:rPr>
        <w:t>еория культуры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: темат. план, прогр., метод. материалы курса /  О. В. Ромах ; ТГУ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Тамбов, 2002. — 58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Ромах О. В. Культурология : темат. план, прогр., метод. материалы курса / О. В. Ромах ; ТГУ им. Г.</w:t>
      </w:r>
      <w:r w:rsidR="007A59EE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Р.Державина. — Тамбов, 2002. — 56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Ромах О. В. Духовные практики Востока : прогр. и метод. рекомендации / О. В. Ромах ; ТГУ им. Г. Р. Державина. — Тамбов, 2002. — 12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Ромах О. В. Образ народа в древнерусской культуре [Видеозапись] / О. В. Ромах ; [авт. проекта : О. И. Бетин, В. М. Юрьев, Н. Е. Астафьева, М. С. Чванова] ; Тамб. гос. ун-т им. Г.Р. Державина.  — Электрон. дан. — Тамбов : Изд- во ТГУ, [2007?]. — 1 электрон. опт. диск (CD-ROM) ; 12 см.- Загл. с этикетки диска. — (Университет - для всех) 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Ромах О. В. Трансформация личности и культурной среды Тамбовщины [Видеозапись] / О. В. Ромах ; [авт. проекта : О.И. Бетин,</w:t>
      </w:r>
      <w:r w:rsidR="00E92369" w:rsidRPr="00E92369">
        <w:rPr>
          <w:rFonts w:ascii="Times New Roman" w:hAnsi="Times New Roman" w:cs="Times New Roman"/>
          <w:sz w:val="24"/>
          <w:szCs w:val="24"/>
        </w:rPr>
        <w:t>[</w:t>
      </w:r>
      <w:r w:rsidR="00E92369">
        <w:rPr>
          <w:rFonts w:ascii="Times New Roman" w:hAnsi="Times New Roman" w:cs="Times New Roman"/>
          <w:sz w:val="24"/>
          <w:szCs w:val="24"/>
        </w:rPr>
        <w:t>и др.</w:t>
      </w:r>
      <w:r w:rsidR="00E92369" w:rsidRPr="00E92369">
        <w:rPr>
          <w:rFonts w:ascii="Times New Roman" w:hAnsi="Times New Roman" w:cs="Times New Roman"/>
          <w:sz w:val="24"/>
          <w:szCs w:val="24"/>
        </w:rPr>
        <w:t>]</w:t>
      </w:r>
      <w:r w:rsidRPr="00235EBD">
        <w:rPr>
          <w:rFonts w:ascii="Times New Roman" w:hAnsi="Times New Roman" w:cs="Times New Roman"/>
          <w:sz w:val="24"/>
          <w:szCs w:val="24"/>
        </w:rPr>
        <w:t>] ; Тамб. гос. ун-т им. Г.Р. Державина. — Электрон. дан. — Тамбов : Изд- во ТГУ, [2007?]. — 1 электрон. опт. диск (CD-ROM) ; 12 см.- Загл. с этикетки диска. — (Университет - для всех).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Культура повседневности: методология исслед. 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 xml:space="preserve">= The culture of daily life: methodology of the study : </w:t>
      </w:r>
      <w:r w:rsidRPr="00235EBD">
        <w:rPr>
          <w:rFonts w:ascii="Times New Roman" w:hAnsi="Times New Roman" w:cs="Times New Roman"/>
          <w:sz w:val="24"/>
          <w:szCs w:val="24"/>
        </w:rPr>
        <w:t>моногр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 xml:space="preserve">. / </w:t>
      </w:r>
      <w:r w:rsidRPr="00235EBD">
        <w:rPr>
          <w:rFonts w:ascii="Times New Roman" w:hAnsi="Times New Roman" w:cs="Times New Roman"/>
          <w:sz w:val="24"/>
          <w:szCs w:val="24"/>
        </w:rPr>
        <w:t>Н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r w:rsidRPr="00235EBD">
        <w:rPr>
          <w:rFonts w:ascii="Times New Roman" w:hAnsi="Times New Roman" w:cs="Times New Roman"/>
          <w:sz w:val="24"/>
          <w:szCs w:val="24"/>
        </w:rPr>
        <w:t xml:space="preserve">В. Розенберг , науч. ред. О. В. Ромах ; Тамб. гос. ун-т им. Г. Р. Державина. — Тамбов : Издат. дом ТГУ им. Г. Р. Державина, 2010. — 200 с. : табл. — [Парал. тит. л. на англ. яз.]. </w:t>
      </w:r>
    </w:p>
    <w:p w:rsidR="00235EBD" w:rsidRPr="007E3364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Руделев Владимир Георгиевич</w:t>
      </w:r>
    </w:p>
    <w:p w:rsidR="00013AC0" w:rsidRPr="00235EBD" w:rsidRDefault="00013AC0" w:rsidP="00013AC0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Руделев В. Г. Вначале было слово : (Попул. лингвист. теория для учеников нац. шк.) : V-VII кл. / В. Г. Руделев, О. А. Руделева .— Тамбов : [б. и.], 1995 .— 176 с. </w:t>
      </w:r>
    </w:p>
    <w:p w:rsidR="00013AC0" w:rsidRPr="00235EBD" w:rsidRDefault="00013AC0" w:rsidP="00013AC0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Руделев В. Г. Печальник  : стихотворения / В. Г. Руделев, ред. Ю. Лучина. — Тамбов : Изд-во ООО "Центр-Пресс", 2001. — 88 с. : ил.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Руделев В. Г. Собрание сочинений  : в 6 т.</w:t>
      </w:r>
      <w:r w:rsidR="007A59EE">
        <w:rPr>
          <w:rFonts w:ascii="Times New Roman" w:hAnsi="Times New Roman" w:cs="Times New Roman"/>
          <w:sz w:val="24"/>
          <w:szCs w:val="24"/>
        </w:rPr>
        <w:t xml:space="preserve"> Т. 5. 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7A59EE" w:rsidRPr="00235EBD">
        <w:rPr>
          <w:rFonts w:ascii="Times New Roman" w:hAnsi="Times New Roman" w:cs="Times New Roman"/>
          <w:sz w:val="24"/>
          <w:szCs w:val="24"/>
        </w:rPr>
        <w:t xml:space="preserve">Мифы о редуцированных : избр. произведения по ист. языкознанию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Тамбов : Изд-во ТГУ, </w:t>
      </w:r>
      <w:r w:rsidR="007A59EE" w:rsidRPr="00235EBD">
        <w:rPr>
          <w:rFonts w:ascii="Times New Roman" w:hAnsi="Times New Roman" w:cs="Times New Roman"/>
          <w:sz w:val="24"/>
          <w:szCs w:val="24"/>
        </w:rPr>
        <w:t>2001. — 168 с.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Руделев В. Г. Русский язык в современном мире [Видеозапись] / В. Г. Руделев ; [авт. проекта : О.</w:t>
      </w:r>
      <w:r w:rsidR="00E9236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И. Бетин</w:t>
      </w:r>
      <w:r w:rsidR="00E92369">
        <w:rPr>
          <w:rFonts w:ascii="Times New Roman" w:hAnsi="Times New Roman" w:cs="Times New Roman"/>
          <w:sz w:val="24"/>
          <w:szCs w:val="24"/>
        </w:rPr>
        <w:t xml:space="preserve"> </w:t>
      </w:r>
      <w:r w:rsidR="00E92369" w:rsidRPr="00E92369">
        <w:rPr>
          <w:rFonts w:ascii="Times New Roman" w:hAnsi="Times New Roman" w:cs="Times New Roman"/>
          <w:sz w:val="24"/>
          <w:szCs w:val="24"/>
        </w:rPr>
        <w:t>[</w:t>
      </w:r>
      <w:r w:rsidR="00E92369">
        <w:rPr>
          <w:rFonts w:ascii="Times New Roman" w:hAnsi="Times New Roman" w:cs="Times New Roman"/>
          <w:sz w:val="24"/>
          <w:szCs w:val="24"/>
        </w:rPr>
        <w:t>и др.</w:t>
      </w:r>
      <w:r w:rsidR="00E92369" w:rsidRPr="00E92369">
        <w:rPr>
          <w:rFonts w:ascii="Times New Roman" w:hAnsi="Times New Roman" w:cs="Times New Roman"/>
          <w:sz w:val="24"/>
          <w:szCs w:val="24"/>
        </w:rPr>
        <w:t>]</w:t>
      </w:r>
      <w:r w:rsidRPr="00235EBD">
        <w:rPr>
          <w:rFonts w:ascii="Times New Roman" w:hAnsi="Times New Roman" w:cs="Times New Roman"/>
          <w:sz w:val="24"/>
          <w:szCs w:val="24"/>
        </w:rPr>
        <w:t>] ; Тамб. гос. ун-т им. Г.</w:t>
      </w:r>
      <w:r w:rsidR="00E9236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 Электрон. дан. — Тамбов : Изд-во ТГУ, [2007?]. — 1 электрон. опт. диск (CD-ROM) ; 12 см.- Загл. с этикетки диска. — (Университет - для всех).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Руделев В. Г. Рязанский окоём : избр. произведения / В. Г. Руделев, ред. И. Красногорская. — Рязань : Издатель Ситников, 2009. — 247 с. : ил. </w:t>
      </w:r>
    </w:p>
    <w:p w:rsidR="00235EBD" w:rsidRPr="007E3364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Сазонова Валентина Александровна</w:t>
      </w:r>
    </w:p>
    <w:p w:rsidR="00013AC0" w:rsidRPr="00235EBD" w:rsidRDefault="00013AC0" w:rsidP="00013AC0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Сазонова В. А. Театральная педагогика М. О. Кнебель : лекции для студентов режиссерско-театрального отд-ния / В. А. Сазонова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1999. — 36 с. </w:t>
      </w:r>
    </w:p>
    <w:p w:rsidR="00013AC0" w:rsidRPr="00235EBD" w:rsidRDefault="00013AC0" w:rsidP="00013AC0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Сазонова В. А. Театральная педагогика Вл. И. Немировича-Данченко : лекции для студентов режиссерско-театрального отд-ния / В. А. Сазонова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1999. — 36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Сазонова В. А. Методические основы и программные требования по курсу режиссура и мастерство актера. I-II курс : учеб. пособие / В. А. Сазанова ; Тамб. гос. ун-т им. Г. Р. Державина. — Тамбов : Изд-во ТГУ, 2000. — 128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Сазонова В. А. Методические основы и программные требования по курсу режиссура и мастерство актера. III-Y курс : учеб. пособие / В. А. Сазанова ; Тамб. гос. ун-т им. Г. Р. Державина. — Тамбов : Изд-во ТГУ, 2000. — 107 с.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Сазонова В. А. Театральная педагогика Ю. А.Завадского  : учеб. пособие / В. А. Сазонова ; Тамб. гос. ун-т им. Г.</w:t>
      </w:r>
      <w:r w:rsidR="00E9236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E9236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2-е изд., доп. — Тамбов : Изд-во ТГУ, 2000. — 127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Сазонова В. А. Работа над этюдами : учеб. пособие / В. А. Сазонова ; Тамб. гос. ун-т им. Г.</w:t>
      </w:r>
      <w:r w:rsidR="007A59EE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 Тамбов : Издат. дом ТГУ им. Г.</w:t>
      </w:r>
      <w:r w:rsidR="00E92369">
        <w:rPr>
          <w:rFonts w:ascii="Times New Roman" w:hAnsi="Times New Roman" w:cs="Times New Roman"/>
          <w:sz w:val="24"/>
          <w:szCs w:val="24"/>
        </w:rPr>
        <w:t xml:space="preserve"> Р. Державина, 2013. — 72 с. — [</w:t>
      </w:r>
      <w:r w:rsidRPr="00235EBD">
        <w:rPr>
          <w:rFonts w:ascii="Times New Roman" w:hAnsi="Times New Roman" w:cs="Times New Roman"/>
          <w:sz w:val="24"/>
          <w:szCs w:val="24"/>
        </w:rPr>
        <w:t>Парал. тит. л. на англ. яз.].</w:t>
      </w:r>
    </w:p>
    <w:p w:rsidR="00235EBD" w:rsidRPr="007E3364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lastRenderedPageBreak/>
        <w:t>Семина Валентина Степановна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Семина В. С. Религия и мифолог</w:t>
      </w:r>
      <w:r w:rsidR="007A59EE">
        <w:rPr>
          <w:rFonts w:ascii="Times New Roman" w:hAnsi="Times New Roman" w:cs="Times New Roman"/>
          <w:sz w:val="24"/>
          <w:szCs w:val="24"/>
        </w:rPr>
        <w:t>ия в культуре древних славян : к</w:t>
      </w:r>
      <w:r w:rsidRPr="00235EBD">
        <w:rPr>
          <w:rFonts w:ascii="Times New Roman" w:hAnsi="Times New Roman" w:cs="Times New Roman"/>
          <w:sz w:val="24"/>
          <w:szCs w:val="24"/>
        </w:rPr>
        <w:t xml:space="preserve">урс лекций : учеб. пособие / В. С. Семина ; Тамб. гос. ун-т им. Г. Р. Державина. — Тамбов : Изд-во ТГУ, 2001. — 377 с. </w:t>
      </w:r>
    </w:p>
    <w:p w:rsidR="00235EBD" w:rsidRPr="007E3364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64">
        <w:rPr>
          <w:rFonts w:ascii="Times New Roman" w:hAnsi="Times New Roman" w:cs="Times New Roman"/>
          <w:b/>
          <w:sz w:val="24"/>
          <w:szCs w:val="24"/>
        </w:rPr>
        <w:t>Семьянинов Владимир Петрович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Семьянинов В. П. Государственное управление в России: история в вопросах и ответах: учеб. пособие / В. П. Семьянинов ; Тамб. гос. ун-т им. Г. Р. Державина. — Тамбов : Изд-во ТГУ, 2005. — 79 с. </w:t>
      </w:r>
    </w:p>
    <w:p w:rsidR="00013AC0" w:rsidRPr="00235EBD" w:rsidRDefault="00013AC0" w:rsidP="00013AC0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Семьянинов В. П. Государственное управление в России: история в вопросах и ответах : учеб. пособие / В. П. Семьянинов ; Тамб. гос. ун-т им. Г. Р. Державина. — Тамбов : Изд-во ТГУ, 2005. — 79 с.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Семьянинов В. П. История государственного управления в России : курс лекций / В. П. Сем</w:t>
      </w:r>
      <w:r w:rsidR="00E92369">
        <w:rPr>
          <w:rFonts w:ascii="Times New Roman" w:hAnsi="Times New Roman" w:cs="Times New Roman"/>
          <w:sz w:val="24"/>
          <w:szCs w:val="24"/>
        </w:rPr>
        <w:t>ьянинов ; Тамб. гос. ун-т им. Г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E9236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 Т</w:t>
      </w:r>
      <w:r w:rsidR="00EC1299">
        <w:rPr>
          <w:rFonts w:ascii="Times New Roman" w:hAnsi="Times New Roman" w:cs="Times New Roman"/>
          <w:sz w:val="24"/>
          <w:szCs w:val="24"/>
        </w:rPr>
        <w:t>амбов : Изд-во ТГУ, 2006. — 129 </w:t>
      </w:r>
      <w:r w:rsidRPr="00235EBD">
        <w:rPr>
          <w:rFonts w:ascii="Times New Roman" w:hAnsi="Times New Roman" w:cs="Times New Roman"/>
          <w:sz w:val="24"/>
          <w:szCs w:val="24"/>
        </w:rPr>
        <w:t xml:space="preserve">с. </w:t>
      </w:r>
    </w:p>
    <w:p w:rsidR="00013AC0" w:rsidRPr="00235EBD" w:rsidRDefault="00013AC0" w:rsidP="00013AC0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Семьянинов В. П. История государственного управления в России [Электронный ресурс] : Курс лекций / В. П. Семьянинов ; Тамб. гос. ун-т 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2006. — 129 с.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35EBD">
        <w:rPr>
          <w:rFonts w:ascii="Times New Roman" w:hAnsi="Times New Roman" w:cs="Times New Roman"/>
          <w:sz w:val="24"/>
          <w:szCs w:val="24"/>
        </w:rPr>
        <w:t xml:space="preserve">: </w:t>
      </w:r>
      <w:hyperlink r:id="rId40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https://elibrary.tsutmb.ru/dl/docs/elib301.pdf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Семьянинов П. В. Коммерческая деятельность [Электронный ресурс] : </w:t>
      </w:r>
      <w:r w:rsidR="007437E2">
        <w:rPr>
          <w:rFonts w:ascii="Times New Roman" w:hAnsi="Times New Roman" w:cs="Times New Roman"/>
          <w:sz w:val="24"/>
          <w:szCs w:val="24"/>
        </w:rPr>
        <w:t>учеб-метод. комплекс</w:t>
      </w:r>
      <w:r w:rsidRPr="00235EBD">
        <w:rPr>
          <w:rFonts w:ascii="Times New Roman" w:hAnsi="Times New Roman" w:cs="Times New Roman"/>
          <w:sz w:val="24"/>
          <w:szCs w:val="24"/>
        </w:rPr>
        <w:t xml:space="preserve"> по спец.: </w:t>
      </w:r>
      <w:r w:rsidR="007437E2">
        <w:rPr>
          <w:rFonts w:ascii="Times New Roman" w:hAnsi="Times New Roman" w:cs="Times New Roman"/>
          <w:sz w:val="24"/>
          <w:szCs w:val="24"/>
        </w:rPr>
        <w:t>маркетинг / П. В. Семьянинов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7437E2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Электрон. дан. — Тамбов : Изд-во ТГУ, 2009. — 1 электрон. опт. диск (CD). ; 12 см. — Загл. с экрана. – (Университет для всех). </w:t>
      </w:r>
    </w:p>
    <w:p w:rsidR="0032031E" w:rsidRPr="00235EBD" w:rsidRDefault="0032031E" w:rsidP="0032031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Семьянинов П. В. Управление изменениями в организациях [Электронный ресурс] : учеб. пособие / П. В. Семьянинов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Державина. —Тамбов : Изд-во ТГУ, 2011. — 83 с. — Режим доступа: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</w:t>
      </w:r>
      <w:hyperlink r:id="rId41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https://elibrary.tsutmb.ru/dl/docs/elib260.pdf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Семьянинов П.</w:t>
      </w:r>
      <w:r w:rsidR="00E9236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В. Управление рисками [Электронный ресурс] : учеб. пособ. / П. В. Семьянинов, И. В. Кондраков ; М-во обр. и науки РФ, Тамб. гос. ун-т им. Г.</w:t>
      </w:r>
      <w:r w:rsidR="00E9236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</w:t>
      </w:r>
      <w:r w:rsidR="00084698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Тамбов : Издат. дом ТГУ им. Г.</w:t>
      </w:r>
      <w:r w:rsidR="00E92369">
        <w:rPr>
          <w:rFonts w:ascii="Times New Roman" w:hAnsi="Times New Roman" w:cs="Times New Roman"/>
          <w:sz w:val="24"/>
          <w:szCs w:val="24"/>
        </w:rPr>
        <w:t xml:space="preserve"> Р. Державина, 2012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E9236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123 с. —  Режим доступа: </w:t>
      </w:r>
      <w:r w:rsidR="00E92369"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E92369">
        <w:rPr>
          <w:rFonts w:ascii="Times New Roman" w:hAnsi="Times New Roman" w:cs="Times New Roman"/>
          <w:sz w:val="24"/>
          <w:szCs w:val="24"/>
        </w:rPr>
        <w:t>.</w:t>
      </w:r>
      <w:r w:rsidR="00E92369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: </w:t>
      </w:r>
      <w:hyperlink r:id="rId42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https://elibrary.tsutmb.ru/dl/docs/elib399.pdf</w:t>
        </w:r>
      </w:hyperlink>
      <w:r w:rsidR="00E92369">
        <w:rPr>
          <w:rFonts w:ascii="Times New Roman" w:hAnsi="Times New Roman" w:cs="Times New Roman"/>
          <w:sz w:val="24"/>
          <w:szCs w:val="24"/>
        </w:rPr>
        <w:t>, свободный. — Загл. с экрана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</w:p>
    <w:p w:rsidR="00235EBD" w:rsidRPr="00084698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698">
        <w:rPr>
          <w:rFonts w:ascii="Times New Roman" w:hAnsi="Times New Roman" w:cs="Times New Roman"/>
          <w:b/>
          <w:sz w:val="24"/>
          <w:szCs w:val="24"/>
        </w:rPr>
        <w:t>Симонов Сергей Николаевич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Симонов С. Н. Понятийный аппарат и аксиоматика системного подхода  : метод. разработки / С. Н. Симонов ; Тамб. гос. ун-т им. Г. Р. Державина. — Тамбов : Изд-во ТГУ, 2003. — 33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Симонов С. Н. Биоэтика [Электронный ресурс] : электрон. учеб. пособ. / С. Н. Симонов. — Электрон. дан. — Тамбов</w:t>
      </w:r>
      <w:r w:rsidR="00E92369">
        <w:rPr>
          <w:rFonts w:ascii="Times New Roman" w:hAnsi="Times New Roman" w:cs="Times New Roman"/>
          <w:sz w:val="24"/>
          <w:szCs w:val="24"/>
        </w:rPr>
        <w:t xml:space="preserve"> : ТГУ им. Г.Р. Державина, 2007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E9236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1 электрон. опт. диск (CD-ROM) ; 12 см. — Загл. с контейнера. – (Университет для всех).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Симонов С. Н. Биоэтика : учеб. пособие / С. Н. Симонов ; Тамб. гос. ун-т им. Г. Р. Держави</w:t>
      </w:r>
      <w:r w:rsidR="007437E2">
        <w:rPr>
          <w:rFonts w:ascii="Times New Roman" w:hAnsi="Times New Roman" w:cs="Times New Roman"/>
          <w:sz w:val="24"/>
          <w:szCs w:val="24"/>
        </w:rPr>
        <w:t>на. — Тамбов : Изд-во ТГУ, 2008. — 116 с.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Симонов С. Н. Медицинская экология [Электронный ресурс] / С. Н. Симонов. — Электрон. дан. — Тамбов : Изд-во ТГУ, 2009. — 1 электрон. опт. диск (CD). ; 12 см. — Загл. с контейнера .— (Университет для всех).</w:t>
      </w:r>
    </w:p>
    <w:p w:rsidR="004653D4" w:rsidRDefault="004653D4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30102" cy="2647950"/>
            <wp:effectExtent l="95250" t="95250" r="94248" b="95250"/>
            <wp:docPr id="12" name="Рисунок 11" descr="Tgu_derjavin_istoria_alexandriysk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u_derjavin_istoria_alexandriysk_2907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37572" cy="265262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35EBD" w:rsidRPr="00084698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698">
        <w:rPr>
          <w:rFonts w:ascii="Times New Roman" w:hAnsi="Times New Roman" w:cs="Times New Roman"/>
          <w:b/>
          <w:sz w:val="24"/>
          <w:szCs w:val="24"/>
        </w:rPr>
        <w:t>Смагина Валентина Викторовна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Предпринимательство России</w:t>
      </w:r>
      <w:r w:rsidR="00E9236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: очерки прошлого, настоящего, будущего  : моногр. / В. В. Смагина </w:t>
      </w:r>
      <w:r w:rsidR="007437E2" w:rsidRPr="007437E2">
        <w:rPr>
          <w:rFonts w:ascii="Times New Roman" w:hAnsi="Times New Roman" w:cs="Times New Roman"/>
          <w:sz w:val="24"/>
          <w:szCs w:val="24"/>
        </w:rPr>
        <w:t>[</w:t>
      </w:r>
      <w:r w:rsidR="007437E2">
        <w:rPr>
          <w:rFonts w:ascii="Times New Roman" w:hAnsi="Times New Roman" w:cs="Times New Roman"/>
          <w:sz w:val="24"/>
          <w:szCs w:val="24"/>
        </w:rPr>
        <w:t>и др.</w:t>
      </w:r>
      <w:r w:rsidR="007437E2" w:rsidRPr="007437E2">
        <w:rPr>
          <w:rFonts w:ascii="Times New Roman" w:hAnsi="Times New Roman" w:cs="Times New Roman"/>
          <w:sz w:val="24"/>
          <w:szCs w:val="24"/>
        </w:rPr>
        <w:t>]</w:t>
      </w:r>
      <w:r w:rsidRPr="00235EBD">
        <w:rPr>
          <w:rFonts w:ascii="Times New Roman" w:hAnsi="Times New Roman" w:cs="Times New Roman"/>
          <w:sz w:val="24"/>
          <w:szCs w:val="24"/>
        </w:rPr>
        <w:t>; Тамб. гос. ун-т им. Г. Р.</w:t>
      </w:r>
      <w:r w:rsidR="00E9236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 ; Тамб. регион. отд-ние ВЭО России. — Тамбов, 2002.— 355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Оценка и анализ производственных затрат, реализации и эффективности труда (управленческий аспект)  : учеб. пособие / И. Т. Абдукаримов, В. В.  Смагина ; Тамб. регион. ВЭО России ; Тамб. гос. ун-т им. Г. Р. Державина. — Тамбов : Изд-во ТГУ, 2002. — 162 с. </w:t>
      </w:r>
    </w:p>
    <w:p w:rsidR="0032031E" w:rsidRPr="00235EBD" w:rsidRDefault="0032031E" w:rsidP="0032031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Оценка и анализ производственных затрат, реализации и эффективности труда (управленческий аспект) [Электронный ресурс] : учеб. пособие / И. Т. Абдукаримов, В. В. Смагина ; Тамб. регион. ВЭО России ; Тамб. гос. ун-т им. Г. Р. Державина. —Тамбов : Изд-во ТГУ, 2002. — 162 с. —Режим доступа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: </w:t>
      </w:r>
      <w:r w:rsidRPr="006B60BF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6B60BF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</w:t>
      </w:r>
      <w:hyperlink r:id="rId44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https://elibrary.tsutmb.ru/dl/docs/elib103.pdf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Оценка и анализ собственных и привлеченных средств предприятия  : учеб. пособие / И. Т. Абдукаримов, Л. Г. Абдукаримова, В. В. Смагина ; Тамб. гос. ун-т им. Г. Р. Державина. — Тамбов : Изд-во ТГУ, 2004. — 149 с. </w:t>
      </w:r>
    </w:p>
    <w:p w:rsidR="0032031E" w:rsidRPr="00235EBD" w:rsidRDefault="0032031E" w:rsidP="0032031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Оценка и анализ собственных и привлеченных средств предприятия [Электронный ресурс] : учеб. пособие / И. Т. Абдукаримов, Л. Г. Абдукаримова, В. В. Смагина ; Тамб. гос. ун-т 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</w:t>
      </w:r>
      <w:r>
        <w:rPr>
          <w:rFonts w:ascii="Times New Roman" w:hAnsi="Times New Roman" w:cs="Times New Roman"/>
          <w:sz w:val="24"/>
          <w:szCs w:val="24"/>
        </w:rPr>
        <w:t>на. — Тамбов : Изд-во ТГУ, 2004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149 с. —Режим доступа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: </w:t>
      </w:r>
      <w:hyperlink r:id="rId45" w:history="1"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elibrary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tsutmb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dl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docs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elib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104.</w:t>
        </w:r>
        <w:r w:rsidRPr="00235EB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Загл.с экрана.</w:t>
      </w:r>
    </w:p>
    <w:p w:rsidR="0032031E" w:rsidRPr="00235EBD" w:rsidRDefault="0032031E" w:rsidP="0032031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Анализ финансово-хозяйственной деятельности предприятия  : учеб. пособие / И. Т. Абдукаримов, Л. Г. Абдукаримова, В. В. Смагина ; Тамб. гос. ун-т им. Г. Р. Державина ; ТРО ВЭО России. — Тамбов : Изд-во ТГУ, 2005. — 599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Смагина В. В. Национальное счетоводство : учеб. пособие / В. В. Смагина, Л. Г. Воеводкина, В. М. Золотухина ; Тамб. гос. ун-т им. Г. Р. Державина. — Тамбов : Изд-во ТГУ, 2006. — 176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Анализ финансово-хозяйственной деятельности предприятия  : учеб. пособие / И. Т. Абдукаримов, Л. Г. Абдукаримова, В. В. Смагина ; Тамб. гос. ун-т им. Г. Р.Державина. —  2-е изд., перераб. и доп. — Тамбов : Изд-во ТГУ, 2008. — 665 с. </w:t>
      </w:r>
    </w:p>
    <w:p w:rsidR="00EC1299" w:rsidRPr="00F679E9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Бухгалтерская (финансовая) отчетность  : учеб. пособ. / В. В. Смагина [и др.] ; Тамб. гос. ун-т им. Г. Р. Державина. — Тамбов : Изд-во ТГУ, 2010. — 423 с. </w:t>
      </w:r>
    </w:p>
    <w:p w:rsidR="00235EBD" w:rsidRPr="00084698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698">
        <w:rPr>
          <w:rFonts w:ascii="Times New Roman" w:hAnsi="Times New Roman" w:cs="Times New Roman"/>
          <w:b/>
          <w:sz w:val="24"/>
          <w:szCs w:val="24"/>
        </w:rPr>
        <w:t>Соболева Антонина Александровна</w:t>
      </w:r>
    </w:p>
    <w:p w:rsidR="0032031E" w:rsidRPr="00235EBD" w:rsidRDefault="0032031E" w:rsidP="0032031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Соболева А. А. Сергей Васильевич Рахманинов : библиогр. указ. / А. А. Соболева ; М-во культуры Российской Федерации; Тамб. гос. ун-т им. Г. Р. Державина. – Тамбов : [б.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и.], 1993. – 250 с.</w:t>
      </w:r>
    </w:p>
    <w:p w:rsidR="00235EBD" w:rsidRPr="00235EBD" w:rsidRDefault="006B60B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Соболева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 А. А. Алексей Николаевич Верстовский  : библиогр. указ. / А. А. Соболева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[б.и.], 1999. — 354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Соболева А. А. Зодчие Тамбовского края: энцикл. / А. А. Соболева ; Общерос. обществ. орг. "Союз архитекторов России", ТРООО «Союз архитекторов России», Тамб. гос. ун-т им. Г. Р. Державина, Тамб. обл. универс. науч. б-ка им. А. С. Пушкина, Международ. Информац. Нобелев. Центр. — Тамбов ; Москва ; Санкт-Петербург ; Баку ; Вена ; Гамбург : </w:t>
      </w:r>
      <w:r w:rsidR="007437E2">
        <w:rPr>
          <w:rFonts w:ascii="Times New Roman" w:hAnsi="Times New Roman" w:cs="Times New Roman"/>
          <w:sz w:val="24"/>
          <w:szCs w:val="24"/>
        </w:rPr>
        <w:t>Изд-во МИНЦ "Нобелистика", 2015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7437E2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591 с. : цв. ил.</w:t>
      </w:r>
    </w:p>
    <w:p w:rsidR="00235EBD" w:rsidRPr="00084698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698">
        <w:rPr>
          <w:rFonts w:ascii="Times New Roman" w:hAnsi="Times New Roman" w:cs="Times New Roman"/>
          <w:b/>
          <w:sz w:val="24"/>
          <w:szCs w:val="24"/>
        </w:rPr>
        <w:t>Спицын Игорь Петрович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Спицын И. П. Цито-эмбриологические, генетические и экологические исследования продуктивности вишни  : моногр. / И. П. Спицын ; Тамб. гос. ун-т им. Г. Р. Державина. — Тамбов : Изд-во ТГУ, 200</w:t>
      </w:r>
      <w:r w:rsidR="0032031E">
        <w:rPr>
          <w:rFonts w:ascii="Times New Roman" w:hAnsi="Times New Roman" w:cs="Times New Roman"/>
          <w:sz w:val="24"/>
          <w:szCs w:val="24"/>
        </w:rPr>
        <w:t>0</w:t>
      </w:r>
      <w:r w:rsidRPr="00235EBD">
        <w:rPr>
          <w:rFonts w:ascii="Times New Roman" w:hAnsi="Times New Roman" w:cs="Times New Roman"/>
          <w:sz w:val="24"/>
          <w:szCs w:val="24"/>
        </w:rPr>
        <w:t xml:space="preserve">. — 215 с. </w:t>
      </w:r>
    </w:p>
    <w:p w:rsidR="0032031E" w:rsidRPr="00235EBD" w:rsidRDefault="0032031E" w:rsidP="0032031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Спицын И. П. Сборник задач и тестов по генетике, цитологии и молекулярной биологии  / И. П. Спицын ; Тамб. гос. ун-т им. Г. Р. Державина. — Т</w:t>
      </w:r>
      <w:r>
        <w:rPr>
          <w:rFonts w:ascii="Times New Roman" w:hAnsi="Times New Roman" w:cs="Times New Roman"/>
          <w:sz w:val="24"/>
          <w:szCs w:val="24"/>
        </w:rPr>
        <w:t>амбов : Изд-во ТГУ, 2000. — 251 </w:t>
      </w:r>
      <w:r w:rsidRPr="00235EBD">
        <w:rPr>
          <w:rFonts w:ascii="Times New Roman" w:hAnsi="Times New Roman" w:cs="Times New Roman"/>
          <w:sz w:val="24"/>
          <w:szCs w:val="24"/>
        </w:rPr>
        <w:t xml:space="preserve">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Спицын И. П. Проблемы эмбриологии, цитологии, генетики, селекции и экологии в исследованиях на вишне  : моногр. / И. П. Спицын ; Тамб. гос. ун-т им. Г. Р. Державина. — Тамбов : Изд-во ТГУ, 2002. — 339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Спицын И. П. Общая биология  : учеб. пособие для вузов / И. П. Спицын, А. Ю. Ладехин ; Тамб. гос. ун-т им. Г. Р.</w:t>
      </w:r>
      <w:r w:rsidR="007437E2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2002. — 312 с. </w:t>
      </w:r>
    </w:p>
    <w:p w:rsidR="0032031E" w:rsidRPr="00235EBD" w:rsidRDefault="0032031E" w:rsidP="0032031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Спицын И. П. Экспериментальная, прикладная биология и химия  : учеб. пособие / И. П. Спицын, А. И. Панасенко ; Тамб. гос. ун-т им. Г. Р. Державина. — Тамбов : Изд-во ТГУ, 2002. — 309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Спицын И. П. Генетические основы селекции : учеб. пособие / И. П. Спицын, Н. И. Савельев ; Тамб. гос. ун-т им. Г. Р. Державина. — Тамбов : Изд-во ТГУ, 2003. — 127 с. </w:t>
      </w:r>
    </w:p>
    <w:p w:rsidR="00A9162F" w:rsidRPr="00F679E9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Спицын И. П. Дипломные, курсовые, контрольные работы и задания для самостоятельной работы по генетике, цитологии, селекции, цитогенетике, биохимии и молекулярной биологии  : Преддипломная практика: учеб. пособие для студентов вузов / И. П. Спицые ; Тамб. гос. ун-т им. Г.</w:t>
      </w:r>
      <w:r w:rsidR="006B6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Державина. — Тамбов : Изд-во ТГУ, 2000. — 113 с. </w:t>
      </w:r>
    </w:p>
    <w:p w:rsidR="00235EBD" w:rsidRPr="00084698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698">
        <w:rPr>
          <w:rFonts w:ascii="Times New Roman" w:hAnsi="Times New Roman" w:cs="Times New Roman"/>
          <w:b/>
          <w:sz w:val="24"/>
          <w:szCs w:val="24"/>
        </w:rPr>
        <w:t>Старов Михаил Иванович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Старов М. И. Коррекция общественно-значимой направленности личности подростков - спорадических наркоманов : моногр. / М. И. Старов, В. В. Смирнов ; Тамб. гос. ун-т им. Г.</w:t>
      </w:r>
      <w:r w:rsidR="006B6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Державина; Тамб. гос. техн. ун-т. — Тамбов : Изд-во ТГТУ, 2003. — 119 с. </w:t>
      </w:r>
    </w:p>
    <w:p w:rsidR="0032031E" w:rsidRPr="00235EBD" w:rsidRDefault="0032031E" w:rsidP="0032031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Старов М. И. Основы тренинговой работы с разновозрастными категориями [Элетронный ресурс] : УМК по дисциплине специализации "Психология развития и возрастная психология" / М. И. Старов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Державина. </w:t>
      </w:r>
      <w:r w:rsidRPr="00235EBD">
        <w:rPr>
          <w:rFonts w:ascii="Times New Roman" w:hAnsi="Times New Roman" w:cs="Times New Roman"/>
          <w:sz w:val="24"/>
          <w:szCs w:val="24"/>
        </w:rPr>
        <w:t>— Электрон. дан. — Тамбов : Изд-во ТГУ, [2008?] .— 1 электр</w:t>
      </w:r>
      <w:r>
        <w:rPr>
          <w:rFonts w:ascii="Times New Roman" w:hAnsi="Times New Roman" w:cs="Times New Roman"/>
          <w:sz w:val="24"/>
          <w:szCs w:val="24"/>
        </w:rPr>
        <w:t>он. опт. диск (CD-ROM). : 12 см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Загл. с контейнера. — Минимальные систем. требования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: ОС Windows 2000/XP; 128 Мб ОЗУ .— ( Университет для всех).</w:t>
      </w:r>
    </w:p>
    <w:p w:rsidR="0032031E" w:rsidRPr="00235EBD" w:rsidRDefault="0032031E" w:rsidP="0032031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Старов М. И. Дидаскология и деонтология [Электронный ресурс] : УМК по дисциплине специализации "Психология развития и возрастная психология" / М. И. Старов ; Тамб. гос. ун-т им. Г.Р.Державина. — Электрон. дан. — Тамбов : Изд-во ТГУ, [2008?] .— 1 электрон. опт. диск (CD-ROM). : 12 см .— Загл. с контейнера. — Минимальные систем. требования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: ОС Windows 2000/XP; 128 Мб ОЗУ .— (Университет для всех).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Старов М. И. Психология отношений : учеб. пособие / М. И. Старов ; Тамб. гос. ун-т им. Г. Р. Державина. — Тамбов : Изд-во ТГУ, 2010. — 155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Старов М. И. Профориентация старшеклассников сельских малокомплектных школ на деятельность в агропромышленном комплексе : моногр. / М. И. Старов, М. А. Данилова ; Тамб. гос. ун-т им. Г.</w:t>
      </w:r>
      <w:r w:rsidR="006B6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Державина. — Тамбов : Изд-во ТГУ, 2010. — 165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Старов М. И. Развитие духовно-нравственных отношений у подростков "группы риска" в учреждениях дополнительного образования  : моногр. / М. И. Старов, О. С. Зайцева ; М-во обр. и науки РФ, Тамб. гос. ун-т им. Г.</w:t>
      </w:r>
      <w:r w:rsidR="006B6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Державина. — Тамбов : Издат. дом. ТГУ им. Г.Р. Державина, 2010. — 123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Старов М. И. Психолого-педагогическое взаимодействие субъектов в формировании и развитии духовно-нравственных отношений подростков профильных спортивных классов : моногр. / М. И. Старов, Т. Н. Глазкова ; М-во обр. и науки РФ, Тамб. гос. ун-т им. Г.</w:t>
      </w:r>
      <w:r w:rsidR="006B6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 Тамбов : Издат. дом ТГУ им. Г.</w:t>
      </w:r>
      <w:r w:rsidR="006B6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Державина, 2012. — 154 с. : ил.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Старов М. И. Психология формирования и развития позитивной мотивации у дошкольников к учебной деятельности  : моногр./ М. И. Старов ; Тамб. гос. ун-т им. Г.</w:t>
      </w:r>
      <w:r w:rsidR="006B6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Державина.— Тамбов : Издат. дом ТГУ им. Г.</w:t>
      </w:r>
      <w:r w:rsidR="006B6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Державина, 2013. — 155 с. </w:t>
      </w:r>
    </w:p>
    <w:p w:rsidR="00235EBD" w:rsidRPr="00084698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698">
        <w:rPr>
          <w:rFonts w:ascii="Times New Roman" w:hAnsi="Times New Roman" w:cs="Times New Roman"/>
          <w:b/>
          <w:sz w:val="24"/>
          <w:szCs w:val="24"/>
        </w:rPr>
        <w:lastRenderedPageBreak/>
        <w:t>Тенюшев Борис Иванович</w:t>
      </w:r>
    </w:p>
    <w:p w:rsidR="0032031E" w:rsidRPr="00235EBD" w:rsidRDefault="0032031E" w:rsidP="0032031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Тенюшев Б. И. Компетентность руководителя в оптимизации материальных условий деятельности персонала : моногр. / Б. И. Тенюшев, О. И. Миронова ; Фед. аг-во по образованию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 Тамбов : Изд-во ТГУ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Державина, 2005. — 200 с. : табл. — [Парал. тит. л. англ.].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Тенюшев Б. И. Лабораторный практикум по экспериментальной психологии : учеб. пособие </w:t>
      </w:r>
      <w:r w:rsidR="008C3F0D">
        <w:rPr>
          <w:rFonts w:ascii="Times New Roman" w:hAnsi="Times New Roman" w:cs="Times New Roman"/>
          <w:sz w:val="24"/>
          <w:szCs w:val="24"/>
        </w:rPr>
        <w:t xml:space="preserve">Ч. 1. </w:t>
      </w:r>
      <w:r w:rsidRPr="00235EBD">
        <w:rPr>
          <w:rFonts w:ascii="Times New Roman" w:hAnsi="Times New Roman" w:cs="Times New Roman"/>
          <w:sz w:val="24"/>
          <w:szCs w:val="24"/>
        </w:rPr>
        <w:t>/ Б. И. Тенюшев, Н. А. Левина ; Фед. аг-во по образованию, Тамб. гос. ун-т им. Г. Р.</w:t>
      </w:r>
      <w:r w:rsidR="006B6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</w:t>
      </w:r>
      <w:r w:rsidR="008C3F0D">
        <w:rPr>
          <w:rFonts w:ascii="Times New Roman" w:hAnsi="Times New Roman" w:cs="Times New Roman"/>
          <w:sz w:val="24"/>
          <w:szCs w:val="24"/>
        </w:rPr>
        <w:t>ина. — Тамбов : Изд-во ТГУ,</w:t>
      </w:r>
      <w:r w:rsidR="0032031E">
        <w:rPr>
          <w:rFonts w:ascii="Times New Roman" w:hAnsi="Times New Roman" w:cs="Times New Roman"/>
          <w:sz w:val="24"/>
          <w:szCs w:val="24"/>
        </w:rPr>
        <w:t xml:space="preserve"> </w:t>
      </w:r>
      <w:r w:rsidR="008C3F0D">
        <w:rPr>
          <w:rFonts w:ascii="Times New Roman" w:hAnsi="Times New Roman" w:cs="Times New Roman"/>
          <w:sz w:val="24"/>
          <w:szCs w:val="24"/>
        </w:rPr>
        <w:t xml:space="preserve">2006. </w:t>
      </w:r>
      <w:r w:rsidR="008C3F0D" w:rsidRPr="00235EBD">
        <w:rPr>
          <w:rFonts w:ascii="Times New Roman" w:hAnsi="Times New Roman" w:cs="Times New Roman"/>
          <w:sz w:val="24"/>
          <w:szCs w:val="24"/>
        </w:rPr>
        <w:t xml:space="preserve">— 33 с. </w:t>
      </w:r>
      <w:r w:rsidRPr="00235EBD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2031E" w:rsidRPr="00235EBD" w:rsidRDefault="0032031E" w:rsidP="0032031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Тенюшев Б. И. Лабораторный практикум по психодиагностике  : учеб. пособие </w:t>
      </w:r>
      <w:r>
        <w:rPr>
          <w:rFonts w:ascii="Times New Roman" w:hAnsi="Times New Roman" w:cs="Times New Roman"/>
          <w:sz w:val="24"/>
          <w:szCs w:val="24"/>
        </w:rPr>
        <w:t xml:space="preserve">Ч. 1. </w:t>
      </w:r>
      <w:r w:rsidRPr="00235EBD">
        <w:rPr>
          <w:rFonts w:ascii="Times New Roman" w:hAnsi="Times New Roman" w:cs="Times New Roman"/>
          <w:sz w:val="24"/>
          <w:szCs w:val="24"/>
        </w:rPr>
        <w:t>Дифференциальная психометрика / Б. И. Тенюшев, О. В. Крапивина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Державина. — Тамбо</w:t>
      </w:r>
      <w:r>
        <w:rPr>
          <w:rFonts w:ascii="Times New Roman" w:hAnsi="Times New Roman" w:cs="Times New Roman"/>
          <w:sz w:val="24"/>
          <w:szCs w:val="24"/>
        </w:rPr>
        <w:t>в : Изд-во ТГУ, 2006.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101 с. </w:t>
      </w:r>
    </w:p>
    <w:p w:rsidR="0032031E" w:rsidRDefault="0032031E" w:rsidP="0032031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Тенюшев Б. И. Психология кризисных состояний [Электронный ресурс] : учеб. пособ. для студентов</w:t>
      </w:r>
      <w:r>
        <w:rPr>
          <w:rFonts w:ascii="Times New Roman" w:hAnsi="Times New Roman" w:cs="Times New Roman"/>
          <w:sz w:val="24"/>
          <w:szCs w:val="24"/>
        </w:rPr>
        <w:t>, обуч. по специальности «</w:t>
      </w:r>
      <w:r w:rsidRPr="00235EBD">
        <w:rPr>
          <w:rFonts w:ascii="Times New Roman" w:hAnsi="Times New Roman" w:cs="Times New Roman"/>
          <w:sz w:val="24"/>
          <w:szCs w:val="24"/>
        </w:rPr>
        <w:t>Психология</w:t>
      </w:r>
      <w:r>
        <w:rPr>
          <w:rFonts w:ascii="Times New Roman" w:hAnsi="Times New Roman" w:cs="Times New Roman"/>
          <w:sz w:val="24"/>
          <w:szCs w:val="24"/>
        </w:rPr>
        <w:t xml:space="preserve">» : в 4 ч. Ч. 1. </w:t>
      </w:r>
      <w:r w:rsidRPr="00235EBD">
        <w:rPr>
          <w:rFonts w:ascii="Times New Roman" w:hAnsi="Times New Roman" w:cs="Times New Roman"/>
          <w:sz w:val="24"/>
          <w:szCs w:val="24"/>
        </w:rPr>
        <w:t xml:space="preserve"> Дифференциальная психометрика / Б. И. Тенюшев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Державина.— Тамбов : Изд-во ТГУ, </w:t>
      </w:r>
      <w:r>
        <w:rPr>
          <w:rFonts w:ascii="Times New Roman" w:hAnsi="Times New Roman" w:cs="Times New Roman"/>
          <w:sz w:val="24"/>
          <w:szCs w:val="24"/>
        </w:rPr>
        <w:t>2007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250 с.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</w:t>
      </w:r>
      <w:hyperlink r:id="rId46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https://elibrary.tsutmb.ru/dl/docs/elib202.pdf</w:t>
        </w:r>
      </w:hyperlink>
      <w:r>
        <w:rPr>
          <w:rFonts w:ascii="Times New Roman" w:hAnsi="Times New Roman" w:cs="Times New Roman"/>
          <w:sz w:val="24"/>
          <w:szCs w:val="24"/>
        </w:rPr>
        <w:t>, свободное. — Загл. с экрана.</w:t>
      </w:r>
    </w:p>
    <w:p w:rsidR="0032031E" w:rsidRPr="00235EBD" w:rsidRDefault="0032031E" w:rsidP="0032031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Тенюшев Б. И. Психология экстремальных и кризисных состояний [Электронный ресурс] : УМК по спец. "Психология" / Б. И. Тенюшев ; Тамб. гос. ун-т им. Г.Р.Державина. — Электрон. дан. — Тамбов : Изд-во ТГУ, 2008. — 1 электр</w:t>
      </w:r>
      <w:r>
        <w:rPr>
          <w:rFonts w:ascii="Times New Roman" w:hAnsi="Times New Roman" w:cs="Times New Roman"/>
          <w:sz w:val="24"/>
          <w:szCs w:val="24"/>
        </w:rPr>
        <w:t>он. опт. диск (CD-ROM). : 12 см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Загл. с контейнера. — Минимальные систем. требования: 500 МГц</w:t>
      </w:r>
      <w:r>
        <w:rPr>
          <w:rFonts w:ascii="Times New Roman" w:hAnsi="Times New Roman" w:cs="Times New Roman"/>
          <w:sz w:val="24"/>
          <w:szCs w:val="24"/>
        </w:rPr>
        <w:t>; 64 Мб ОЗУ; ОС Windows 2000/XP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(Университет для всех).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Тенюшев Б. И. Психология кризисных состояний  : учеб. пособие для студенто</w:t>
      </w:r>
      <w:r w:rsidR="008C3F0D">
        <w:rPr>
          <w:rFonts w:ascii="Times New Roman" w:hAnsi="Times New Roman" w:cs="Times New Roman"/>
          <w:sz w:val="24"/>
          <w:szCs w:val="24"/>
        </w:rPr>
        <w:t>в, обуч. по специальности «</w:t>
      </w:r>
      <w:r w:rsidRPr="00235EBD">
        <w:rPr>
          <w:rFonts w:ascii="Times New Roman" w:hAnsi="Times New Roman" w:cs="Times New Roman"/>
          <w:sz w:val="24"/>
          <w:szCs w:val="24"/>
        </w:rPr>
        <w:t>Психология</w:t>
      </w:r>
      <w:r w:rsidR="008C3F0D">
        <w:rPr>
          <w:rFonts w:ascii="Times New Roman" w:hAnsi="Times New Roman" w:cs="Times New Roman"/>
          <w:sz w:val="24"/>
          <w:szCs w:val="24"/>
        </w:rPr>
        <w:t>»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Б. И. Тенюшев ; Тамб. гос. ун-т им. Г.</w:t>
      </w:r>
      <w:r w:rsidR="006B6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Державина. — Тамбов : Изд-во ТГУ, 2010. — 250 с. </w:t>
      </w:r>
    </w:p>
    <w:p w:rsidR="0032031E" w:rsidRDefault="0032031E" w:rsidP="0032031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Тенюшев Б. И. Психология кризисных состояний [Электронный ресурс] : учеб. пособ. для студентов</w:t>
      </w:r>
      <w:r>
        <w:rPr>
          <w:rFonts w:ascii="Times New Roman" w:hAnsi="Times New Roman" w:cs="Times New Roman"/>
          <w:sz w:val="24"/>
          <w:szCs w:val="24"/>
        </w:rPr>
        <w:t>, обуч. по специальности «</w:t>
      </w:r>
      <w:r w:rsidRPr="00235EBD">
        <w:rPr>
          <w:rFonts w:ascii="Times New Roman" w:hAnsi="Times New Roman" w:cs="Times New Roman"/>
          <w:sz w:val="24"/>
          <w:szCs w:val="24"/>
        </w:rPr>
        <w:t>Психология</w:t>
      </w:r>
      <w:r>
        <w:rPr>
          <w:rFonts w:ascii="Times New Roman" w:hAnsi="Times New Roman" w:cs="Times New Roman"/>
          <w:sz w:val="24"/>
          <w:szCs w:val="24"/>
        </w:rPr>
        <w:t xml:space="preserve">» : в 4 ч. Ч. 2. 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Психодиагностика личности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Б. И. Тенюшев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</w:t>
      </w:r>
      <w:r>
        <w:rPr>
          <w:rFonts w:ascii="Times New Roman" w:hAnsi="Times New Roman" w:cs="Times New Roman"/>
          <w:sz w:val="24"/>
          <w:szCs w:val="24"/>
        </w:rPr>
        <w:t>вина.— Тамбов : Изд-во ТГУ, 2007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160</w:t>
      </w:r>
      <w:r w:rsidRPr="00235EBD">
        <w:rPr>
          <w:rFonts w:ascii="Times New Roman" w:hAnsi="Times New Roman" w:cs="Times New Roman"/>
          <w:sz w:val="24"/>
          <w:szCs w:val="24"/>
        </w:rPr>
        <w:t xml:space="preserve"> с.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</w:t>
      </w:r>
      <w:hyperlink r:id="rId47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https://elibrary.tsutmb.ru/dl/docs/elib202.pdf</w:t>
        </w:r>
      </w:hyperlink>
      <w:r>
        <w:rPr>
          <w:rFonts w:ascii="Times New Roman" w:hAnsi="Times New Roman" w:cs="Times New Roman"/>
          <w:sz w:val="24"/>
          <w:szCs w:val="24"/>
        </w:rPr>
        <w:t>, свободное. — Загл. с экрана.</w:t>
      </w:r>
    </w:p>
    <w:p w:rsidR="00235EBD" w:rsidRPr="00235EBD" w:rsidRDefault="006B60BF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Тенюшев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 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И. Лабораторный практ</w:t>
      </w:r>
      <w:r>
        <w:rPr>
          <w:rFonts w:ascii="Times New Roman" w:hAnsi="Times New Roman" w:cs="Times New Roman"/>
          <w:sz w:val="24"/>
          <w:szCs w:val="24"/>
        </w:rPr>
        <w:t>икум по психодиагностике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 : учеб. пособ.: в 7 ч.</w:t>
      </w:r>
      <w:r w:rsidR="008C3F0D">
        <w:rPr>
          <w:rFonts w:ascii="Times New Roman" w:hAnsi="Times New Roman" w:cs="Times New Roman"/>
          <w:sz w:val="24"/>
          <w:szCs w:val="24"/>
        </w:rPr>
        <w:t xml:space="preserve"> Ч. 4. 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8C3F0D" w:rsidRPr="00235EBD">
        <w:rPr>
          <w:rFonts w:ascii="Times New Roman" w:hAnsi="Times New Roman" w:cs="Times New Roman"/>
          <w:sz w:val="24"/>
          <w:szCs w:val="24"/>
        </w:rPr>
        <w:t xml:space="preserve">Психодиагностика интеллекта </w:t>
      </w:r>
      <w:r w:rsidR="00235EBD" w:rsidRPr="00235EBD">
        <w:rPr>
          <w:rFonts w:ascii="Times New Roman" w:hAnsi="Times New Roman" w:cs="Times New Roman"/>
          <w:sz w:val="24"/>
          <w:szCs w:val="24"/>
        </w:rPr>
        <w:t>/ 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И. Тенюшев,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В. Крапивина ,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Р. Державина</w:t>
      </w:r>
      <w:r w:rsidR="00235EBD"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5CBD">
        <w:rPr>
          <w:rFonts w:ascii="Times New Roman" w:hAnsi="Times New Roman" w:cs="Times New Roman"/>
          <w:sz w:val="24"/>
          <w:szCs w:val="24"/>
        </w:rPr>
        <w:t xml:space="preserve">— Тамбов : </w:t>
      </w:r>
      <w:r w:rsidR="00235EBD" w:rsidRPr="00235EBD">
        <w:rPr>
          <w:rFonts w:ascii="Times New Roman" w:hAnsi="Times New Roman" w:cs="Times New Roman"/>
          <w:sz w:val="24"/>
          <w:szCs w:val="24"/>
        </w:rPr>
        <w:t>Из</w:t>
      </w:r>
      <w:r w:rsidR="00F15CBD">
        <w:rPr>
          <w:rFonts w:ascii="Times New Roman" w:hAnsi="Times New Roman" w:cs="Times New Roman"/>
          <w:sz w:val="24"/>
          <w:szCs w:val="24"/>
        </w:rPr>
        <w:t>дат. дом ТГУ им. Г. Р. Державина</w:t>
      </w:r>
      <w:r w:rsidR="00235EBD" w:rsidRPr="00235EBD">
        <w:rPr>
          <w:rFonts w:ascii="Times New Roman" w:hAnsi="Times New Roman" w:cs="Times New Roman"/>
          <w:sz w:val="24"/>
          <w:szCs w:val="24"/>
        </w:rPr>
        <w:t>,</w:t>
      </w:r>
      <w:r w:rsidR="008C3F0D">
        <w:rPr>
          <w:rFonts w:ascii="Times New Roman" w:hAnsi="Times New Roman" w:cs="Times New Roman"/>
          <w:sz w:val="24"/>
          <w:szCs w:val="24"/>
        </w:rPr>
        <w:t xml:space="preserve"> </w:t>
      </w:r>
      <w:r w:rsidR="008C3F0D" w:rsidRPr="00235EBD">
        <w:rPr>
          <w:rFonts w:ascii="Times New Roman" w:hAnsi="Times New Roman" w:cs="Times New Roman"/>
          <w:sz w:val="24"/>
          <w:szCs w:val="24"/>
        </w:rPr>
        <w:t>2011. — 88 с. : ил.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Тенюшев Б. И. Познавательные психические процессы</w:t>
      </w:r>
      <w:r w:rsidR="00F15C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: ощущение, восприятие, мышление, воображение, речь  : учеб. пособие / Б. И. Тенюшев ; М-во обр. и науки РФ, Тамб. гос. ун-т им. Г.</w:t>
      </w:r>
      <w:r w:rsidR="00F15C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 Тамбов : Издат. дом ТГУ им. Г.</w:t>
      </w:r>
      <w:r w:rsidR="00F15C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Державина, 2011. — 114 с. — [Парал. тит. л. англ.].</w:t>
      </w:r>
    </w:p>
    <w:p w:rsidR="008C3F0D" w:rsidRPr="00235EBD" w:rsidRDefault="008C3F0D" w:rsidP="008C3F0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Тенюшев Б. И. Психология кризисных состояний [Электронный ресурс] : учеб. пособ. для студентов</w:t>
      </w:r>
      <w:r>
        <w:rPr>
          <w:rFonts w:ascii="Times New Roman" w:hAnsi="Times New Roman" w:cs="Times New Roman"/>
          <w:sz w:val="24"/>
          <w:szCs w:val="24"/>
        </w:rPr>
        <w:t>, обуч. по специальности «</w:t>
      </w:r>
      <w:r w:rsidRPr="00235EBD">
        <w:rPr>
          <w:rFonts w:ascii="Times New Roman" w:hAnsi="Times New Roman" w:cs="Times New Roman"/>
          <w:sz w:val="24"/>
          <w:szCs w:val="24"/>
        </w:rPr>
        <w:t>Психология</w:t>
      </w:r>
      <w:r>
        <w:rPr>
          <w:rFonts w:ascii="Times New Roman" w:hAnsi="Times New Roman" w:cs="Times New Roman"/>
          <w:sz w:val="24"/>
          <w:szCs w:val="24"/>
        </w:rPr>
        <w:t xml:space="preserve">» : в 4 ч. Ч. 4. </w:t>
      </w:r>
      <w:r w:rsidRPr="00235EBD">
        <w:rPr>
          <w:rFonts w:ascii="Times New Roman" w:hAnsi="Times New Roman" w:cs="Times New Roman"/>
          <w:sz w:val="24"/>
          <w:szCs w:val="24"/>
        </w:rPr>
        <w:t xml:space="preserve"> Психодиагностика интеллекта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/ Б. И. Тенюшев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</w:t>
      </w:r>
      <w:r>
        <w:rPr>
          <w:rFonts w:ascii="Times New Roman" w:hAnsi="Times New Roman" w:cs="Times New Roman"/>
          <w:sz w:val="24"/>
          <w:szCs w:val="24"/>
        </w:rPr>
        <w:t xml:space="preserve">вина.— Тамбов : Изд-во </w:t>
      </w:r>
      <w:r>
        <w:rPr>
          <w:rFonts w:ascii="Times New Roman" w:hAnsi="Times New Roman" w:cs="Times New Roman"/>
          <w:sz w:val="24"/>
          <w:szCs w:val="24"/>
        </w:rPr>
        <w:lastRenderedPageBreak/>
        <w:t>ТГУ, 2011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 xml:space="preserve">88 </w:t>
      </w:r>
      <w:r w:rsidRPr="00235EBD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 xml:space="preserve"> : ил.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</w:t>
      </w:r>
      <w:hyperlink r:id="rId48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https://elibrary.tsutmb.ru/dl/docs/elib202.pdf</w:t>
        </w:r>
      </w:hyperlink>
      <w:r>
        <w:rPr>
          <w:rFonts w:ascii="Times New Roman" w:hAnsi="Times New Roman" w:cs="Times New Roman"/>
          <w:sz w:val="24"/>
          <w:szCs w:val="24"/>
        </w:rPr>
        <w:t>, свободное. — Загл. с экрана.</w:t>
      </w:r>
    </w:p>
    <w:p w:rsidR="00F15CBD" w:rsidRDefault="00F15CBD" w:rsidP="00F15C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Тенюшев 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И. Познавательные психические процессы : ощущение, восприятие, мышление, воображение, речь [Электронный ресурс] : учеб. пособие / 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И. Тенюшев ; М-во образования и науки РФ,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 Электрон. текстовые дан. (1 файл). — Тамбов : Издат. дом ТГУ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Державина, 2011. — 114 с. ——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</w:t>
      </w:r>
      <w:hyperlink r:id="rId49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https://elibrary.tsutmb.ru/dl/docs/elib405.pdf</w:t>
        </w:r>
      </w:hyperlink>
      <w:r>
        <w:rPr>
          <w:rFonts w:ascii="Times New Roman" w:hAnsi="Times New Roman" w:cs="Times New Roman"/>
          <w:sz w:val="24"/>
          <w:szCs w:val="24"/>
        </w:rPr>
        <w:t>, свободное. — Загл. с экрана.</w:t>
      </w:r>
    </w:p>
    <w:p w:rsidR="00235EBD" w:rsidRPr="00084698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698">
        <w:rPr>
          <w:rFonts w:ascii="Times New Roman" w:hAnsi="Times New Roman" w:cs="Times New Roman"/>
          <w:b/>
          <w:sz w:val="24"/>
          <w:szCs w:val="24"/>
        </w:rPr>
        <w:t>Толстых Татьяна Николаевна</w:t>
      </w:r>
    </w:p>
    <w:p w:rsidR="00235EBD" w:rsidRPr="00235EBD" w:rsidRDefault="00F15C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Толстых Т</w:t>
      </w:r>
      <w:r w:rsidR="00235EBD"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Н. Оценка собственности : учеб. пособие для вузов / Т. Н. Толстых ; Т</w:t>
      </w:r>
      <w:r>
        <w:rPr>
          <w:rFonts w:ascii="Times New Roman" w:hAnsi="Times New Roman" w:cs="Times New Roman"/>
          <w:sz w:val="24"/>
          <w:szCs w:val="24"/>
        </w:rPr>
        <w:t>амб. гос. ун-т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2002. — 55 с. </w:t>
      </w:r>
    </w:p>
    <w:p w:rsidR="0032031E" w:rsidRPr="00235EBD" w:rsidRDefault="0032031E" w:rsidP="0032031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Налогообложение в предпринимательской деятельности: пути совершенствования : моногр. / О. Ю. Тарасова, Т. Н. Толстых ; Тамб. гос. ун-т им. Г. Р. Державина. — Тамбов : Изд-во ТГУ, 2003. — 92 с. </w:t>
      </w:r>
    </w:p>
    <w:p w:rsidR="0032031E" w:rsidRPr="00235EBD" w:rsidRDefault="0032031E" w:rsidP="0032031E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Основы нало</w:t>
      </w:r>
      <w:r>
        <w:rPr>
          <w:rFonts w:ascii="Times New Roman" w:hAnsi="Times New Roman" w:cs="Times New Roman"/>
          <w:sz w:val="24"/>
          <w:szCs w:val="24"/>
        </w:rPr>
        <w:t>гообложения финансового сектора</w:t>
      </w:r>
      <w:r w:rsidRPr="00235EBD">
        <w:rPr>
          <w:rFonts w:ascii="Times New Roman" w:hAnsi="Times New Roman" w:cs="Times New Roman"/>
          <w:sz w:val="24"/>
          <w:szCs w:val="24"/>
        </w:rPr>
        <w:t xml:space="preserve"> : учеб. пособие / О. Ю. Тарасова, Т. Н. Толстых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2004. — 107 с. </w:t>
      </w:r>
    </w:p>
    <w:p w:rsidR="00235EBD" w:rsidRPr="00235EBD" w:rsidRDefault="00F15C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Финансы : учеб. пособие : в</w:t>
      </w:r>
      <w:r w:rsidR="00E01AA7">
        <w:rPr>
          <w:rFonts w:ascii="Times New Roman" w:hAnsi="Times New Roman" w:cs="Times New Roman"/>
          <w:sz w:val="24"/>
          <w:szCs w:val="24"/>
        </w:rPr>
        <w:t xml:space="preserve"> 2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 ч.</w:t>
      </w:r>
      <w:r w:rsidR="00E01AA7">
        <w:rPr>
          <w:rFonts w:ascii="Times New Roman" w:hAnsi="Times New Roman" w:cs="Times New Roman"/>
          <w:sz w:val="24"/>
          <w:szCs w:val="24"/>
        </w:rPr>
        <w:t xml:space="preserve"> Ч. 1.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 / С. С. Кондратьева, Т. Н. Толстых, Н. В. Коротаева ; Тамб. гос. ун-т им. Г. 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Державина ; Акад. непрерыв. образования .— Тамбов : ТГУ 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Державина, 2005</w:t>
      </w:r>
      <w:r w:rsidR="00E01AA7" w:rsidRPr="00235EBD">
        <w:rPr>
          <w:rFonts w:ascii="Times New Roman" w:hAnsi="Times New Roman" w:cs="Times New Roman"/>
          <w:sz w:val="24"/>
          <w:szCs w:val="24"/>
        </w:rPr>
        <w:t>. — 122 с.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Практикум по международному частному праву : учеб. пособие / В. А. Канашевский, В. П. Толстых. — Москва : Между</w:t>
      </w:r>
      <w:r w:rsidR="00EC1299">
        <w:rPr>
          <w:rFonts w:ascii="Times New Roman" w:hAnsi="Times New Roman" w:cs="Times New Roman"/>
          <w:sz w:val="24"/>
          <w:szCs w:val="24"/>
        </w:rPr>
        <w:t>народные отношения, 2006. — 252 </w:t>
      </w:r>
      <w:r w:rsidRPr="00235EBD">
        <w:rPr>
          <w:rFonts w:ascii="Times New Roman" w:hAnsi="Times New Roman" w:cs="Times New Roman"/>
          <w:sz w:val="24"/>
          <w:szCs w:val="24"/>
        </w:rPr>
        <w:t xml:space="preserve">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Финансовый менеджмент  : учеб. пособие / Н. М. Турбина, Т. Н. Толстых ; Тамб. гос. ун-т им. Г.</w:t>
      </w:r>
      <w:r w:rsidR="00F15C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F15C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2006. — 208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Система косвенного налогообложения : учеб. пособие / О. Ю. Тарасова, Т. Н. Толстых ; Тамб. гос. ун-т им. Г.</w:t>
      </w:r>
      <w:r w:rsidR="00F15C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F15C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2007. — 121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Практикум по налогам и налогообложению: учеб.-метод. пособие / А. В. Беляев, Т. Н. Толстых ; Тамб. гос. ун-т им. Г.</w:t>
      </w:r>
      <w:r w:rsidR="00F15C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F15C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2008. — 139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Толстых Т. Н. </w:t>
      </w:r>
      <w:r w:rsidR="00F15CBD">
        <w:rPr>
          <w:rFonts w:ascii="Times New Roman" w:hAnsi="Times New Roman" w:cs="Times New Roman"/>
          <w:sz w:val="24"/>
          <w:szCs w:val="24"/>
        </w:rPr>
        <w:t>Рынок корпоративного контроля [Видеозапись</w:t>
      </w:r>
      <w:r w:rsidRPr="00235EBD">
        <w:rPr>
          <w:rFonts w:ascii="Times New Roman" w:hAnsi="Times New Roman" w:cs="Times New Roman"/>
          <w:sz w:val="24"/>
          <w:szCs w:val="24"/>
        </w:rPr>
        <w:t xml:space="preserve">] : </w:t>
      </w:r>
      <w:r w:rsidR="00E01AA7">
        <w:rPr>
          <w:rFonts w:ascii="Times New Roman" w:hAnsi="Times New Roman" w:cs="Times New Roman"/>
          <w:sz w:val="24"/>
          <w:szCs w:val="24"/>
        </w:rPr>
        <w:t>учеб. метод. комплекс по специальности «Финансы и кредит»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Т. Н. Толстых ; Тамб. гос. ун-т им. Г.</w:t>
      </w:r>
      <w:r w:rsidR="00F15C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F15C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Державина. — Электрон. дан. — Тамбов : Изд-во ТГУ, 2009 .— 1 электр</w:t>
      </w:r>
      <w:r w:rsidR="00F123F0">
        <w:rPr>
          <w:rFonts w:ascii="Times New Roman" w:hAnsi="Times New Roman" w:cs="Times New Roman"/>
          <w:sz w:val="24"/>
          <w:szCs w:val="24"/>
        </w:rPr>
        <w:t>он. опт. диск (CD-ROM). : 12 см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F123F0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Загл. с контейнера. — (Университет для всех).</w:t>
      </w:r>
    </w:p>
    <w:p w:rsidR="00235EBD" w:rsidRPr="00084698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698">
        <w:rPr>
          <w:rFonts w:ascii="Times New Roman" w:hAnsi="Times New Roman" w:cs="Times New Roman"/>
          <w:b/>
          <w:sz w:val="24"/>
          <w:szCs w:val="24"/>
        </w:rPr>
        <w:t>Туманова Анастасия Сергеевна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Туманова А. С. Общественные организации города Тамбова на рубеже ХIХ-ХХ веков : учеб. пособие / А. С. Туманова ; Тамб.гос.ун-т им. Г.</w:t>
      </w:r>
      <w:r w:rsidR="00F15C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F15C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Державина. — Тамбов, 1999. — 155с. : ил. ; [4]</w:t>
      </w:r>
      <w:r w:rsidR="00F123F0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л. ил.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Туманова А. С. Самодержавие и общественные организации в России. 1905-1917 годы : моногр. / А. С. Туманова ; Тамб. гос. ун-т им. Г. Р. Державина. — Тамбов : Изд-во ТГУ, 2002. — 488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Туманова А. С. Деятельность Министерства внутренних дел Российской империи по осуществлению свободы союзов : моногр. / А. С. Туманова ; Тамб. гос. ун-т им. Г</w:t>
      </w:r>
      <w:r w:rsidR="00F15CBD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Р. Державина. — Тамбов : Изд-во ТГУ, 2003. — 233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Туманова А. С. История государства и права России начала ХХ века : курс лекций для студентов, обучаю</w:t>
      </w:r>
      <w:r w:rsidR="00F15CBD">
        <w:rPr>
          <w:rFonts w:ascii="Times New Roman" w:hAnsi="Times New Roman" w:cs="Times New Roman"/>
          <w:sz w:val="24"/>
          <w:szCs w:val="24"/>
        </w:rPr>
        <w:t xml:space="preserve">щихся по специальности </w:t>
      </w:r>
      <w:r w:rsidRPr="00235EBD">
        <w:rPr>
          <w:rFonts w:ascii="Times New Roman" w:hAnsi="Times New Roman" w:cs="Times New Roman"/>
          <w:sz w:val="24"/>
          <w:szCs w:val="24"/>
        </w:rPr>
        <w:t>"Юриспруденция" / А. С. Туманова ; Тамб. гос. ун-т им. Г</w:t>
      </w:r>
      <w:r w:rsidR="00F15C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.Р.</w:t>
      </w:r>
      <w:r w:rsidR="00F15C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2007. — 130 с. </w:t>
      </w:r>
    </w:p>
    <w:p w:rsidR="00235EBD" w:rsidRPr="00084698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698">
        <w:rPr>
          <w:rFonts w:ascii="Times New Roman" w:hAnsi="Times New Roman" w:cs="Times New Roman"/>
          <w:b/>
          <w:sz w:val="24"/>
          <w:szCs w:val="24"/>
        </w:rPr>
        <w:t>Тялин Юрий Ильич</w:t>
      </w:r>
    </w:p>
    <w:p w:rsidR="002F3654" w:rsidRDefault="002F3654" w:rsidP="002F36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Тялин </w:t>
      </w:r>
      <w:r w:rsidRPr="00235EBD">
        <w:rPr>
          <w:rFonts w:ascii="Times New Roman" w:hAnsi="Times New Roman" w:cs="Times New Roman"/>
          <w:sz w:val="24"/>
          <w:szCs w:val="24"/>
        </w:rPr>
        <w:t>Ю. И. Лекции по курсу общей физики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: учеб. пособие: в 4 ч.</w:t>
      </w:r>
      <w:r>
        <w:rPr>
          <w:rFonts w:ascii="Times New Roman" w:hAnsi="Times New Roman" w:cs="Times New Roman"/>
          <w:sz w:val="24"/>
          <w:szCs w:val="24"/>
        </w:rPr>
        <w:t xml:space="preserve"> Ч.1. </w:t>
      </w:r>
      <w:r w:rsidRPr="00235EBD">
        <w:rPr>
          <w:rFonts w:ascii="Times New Roman" w:hAnsi="Times New Roman" w:cs="Times New Roman"/>
          <w:sz w:val="24"/>
          <w:szCs w:val="24"/>
        </w:rPr>
        <w:t xml:space="preserve"> Механика / Ю. И. Тялин, В. А. Тялина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 .— Тамбов : Издат. </w:t>
      </w:r>
      <w:r>
        <w:rPr>
          <w:rFonts w:ascii="Times New Roman" w:hAnsi="Times New Roman" w:cs="Times New Roman"/>
          <w:sz w:val="24"/>
          <w:szCs w:val="24"/>
        </w:rPr>
        <w:t>дом ТГУ им. Г.Р. Державина , 2010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Pr="002F365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67 с.</w:t>
      </w:r>
    </w:p>
    <w:p w:rsidR="002F3654" w:rsidRPr="00235EBD" w:rsidRDefault="002F3654" w:rsidP="002F36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Тялин </w:t>
      </w:r>
      <w:r w:rsidRPr="00235EBD">
        <w:rPr>
          <w:rFonts w:ascii="Times New Roman" w:hAnsi="Times New Roman" w:cs="Times New Roman"/>
          <w:sz w:val="24"/>
          <w:szCs w:val="24"/>
        </w:rPr>
        <w:t>Ю. И. Лекции по курсу общей физики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: учеб. пособие: в 4 ч.</w:t>
      </w:r>
      <w:r>
        <w:rPr>
          <w:rFonts w:ascii="Times New Roman" w:hAnsi="Times New Roman" w:cs="Times New Roman"/>
          <w:sz w:val="24"/>
          <w:szCs w:val="24"/>
        </w:rPr>
        <w:t xml:space="preserve"> Ч.2. </w:t>
      </w:r>
      <w:r w:rsidRPr="00235EBD">
        <w:rPr>
          <w:rFonts w:ascii="Times New Roman" w:hAnsi="Times New Roman" w:cs="Times New Roman"/>
          <w:sz w:val="24"/>
          <w:szCs w:val="24"/>
        </w:rPr>
        <w:t xml:space="preserve"> Молекулярная физика / Ю. И. Тялин, В. А. Тялина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 .— Тамбов : Издат. </w:t>
      </w:r>
      <w:r>
        <w:rPr>
          <w:rFonts w:ascii="Times New Roman" w:hAnsi="Times New Roman" w:cs="Times New Roman"/>
          <w:sz w:val="24"/>
          <w:szCs w:val="24"/>
        </w:rPr>
        <w:t>дом ТГУ им. Г.Р. Державина , 2010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Pr="002F365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67 с. </w:t>
      </w:r>
    </w:p>
    <w:p w:rsid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Тялин Ю. И. Лекции по курсу общей физики  : учеб. пособие : в 4 ч. </w:t>
      </w:r>
      <w:r w:rsidR="002F3654">
        <w:rPr>
          <w:rFonts w:ascii="Times New Roman" w:hAnsi="Times New Roman" w:cs="Times New Roman"/>
          <w:sz w:val="24"/>
          <w:szCs w:val="24"/>
        </w:rPr>
        <w:t xml:space="preserve">Ч. 3. </w:t>
      </w:r>
      <w:r w:rsidR="002F3654" w:rsidRPr="00235EBD">
        <w:rPr>
          <w:rFonts w:ascii="Times New Roman" w:hAnsi="Times New Roman" w:cs="Times New Roman"/>
          <w:sz w:val="24"/>
          <w:szCs w:val="24"/>
        </w:rPr>
        <w:t xml:space="preserve">Электричество </w:t>
      </w:r>
      <w:r w:rsidRPr="00235EBD">
        <w:rPr>
          <w:rFonts w:ascii="Times New Roman" w:hAnsi="Times New Roman" w:cs="Times New Roman"/>
          <w:sz w:val="24"/>
          <w:szCs w:val="24"/>
        </w:rPr>
        <w:t>/ Ю. И. Тялин, В. А. Тялина ; Тамб. гос. ун-т им. Г. Р.</w:t>
      </w:r>
      <w:r w:rsidR="00F15CB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Державина. — Тамбов : Изд-во ТГУ,</w:t>
      </w:r>
      <w:r w:rsidR="002F3654" w:rsidRPr="002F3654">
        <w:rPr>
          <w:rFonts w:ascii="Times New Roman" w:hAnsi="Times New Roman" w:cs="Times New Roman"/>
          <w:sz w:val="24"/>
          <w:szCs w:val="24"/>
        </w:rPr>
        <w:t xml:space="preserve"> </w:t>
      </w:r>
      <w:r w:rsidR="002F3654">
        <w:rPr>
          <w:rFonts w:ascii="Times New Roman" w:hAnsi="Times New Roman" w:cs="Times New Roman"/>
          <w:sz w:val="24"/>
          <w:szCs w:val="24"/>
        </w:rPr>
        <w:t>2010</w:t>
      </w:r>
      <w:r w:rsidR="002F3654" w:rsidRPr="00235EBD">
        <w:rPr>
          <w:rFonts w:ascii="Times New Roman" w:hAnsi="Times New Roman" w:cs="Times New Roman"/>
          <w:sz w:val="24"/>
          <w:szCs w:val="24"/>
        </w:rPr>
        <w:t xml:space="preserve">. </w:t>
      </w:r>
      <w:r w:rsidR="002F3654">
        <w:rPr>
          <w:rFonts w:ascii="Times New Roman" w:hAnsi="Times New Roman" w:cs="Times New Roman"/>
          <w:sz w:val="24"/>
          <w:szCs w:val="24"/>
        </w:rPr>
        <w:t>—</w:t>
      </w:r>
      <w:r w:rsidR="002F3654" w:rsidRPr="00235EBD">
        <w:rPr>
          <w:rFonts w:ascii="Times New Roman" w:hAnsi="Times New Roman" w:cs="Times New Roman"/>
          <w:sz w:val="24"/>
          <w:szCs w:val="24"/>
        </w:rPr>
        <w:t xml:space="preserve"> 86 с.</w:t>
      </w:r>
    </w:p>
    <w:p w:rsidR="00235EBD" w:rsidRPr="00235EBD" w:rsidRDefault="002F3654" w:rsidP="002F3654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Тялин Ю. И. Лекции по курсу общей физики  : учеб. пособие : в 4 ч. </w:t>
      </w:r>
      <w:r>
        <w:rPr>
          <w:rFonts w:ascii="Times New Roman" w:hAnsi="Times New Roman" w:cs="Times New Roman"/>
          <w:sz w:val="24"/>
          <w:szCs w:val="24"/>
        </w:rPr>
        <w:t xml:space="preserve">Ч. 4. </w:t>
      </w:r>
      <w:r w:rsidRPr="00235EBD">
        <w:rPr>
          <w:rFonts w:ascii="Times New Roman" w:hAnsi="Times New Roman" w:cs="Times New Roman"/>
          <w:sz w:val="24"/>
          <w:szCs w:val="24"/>
        </w:rPr>
        <w:t>Оптика / Ю. И. Тялин, В. А. Тялина ; Тамб. гос. ун-т им. Г. 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Державина. — Тамбов : Изд-во ТГУ,</w:t>
      </w:r>
      <w:r w:rsidRPr="002F36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2010</w:t>
      </w:r>
      <w:r w:rsidRPr="00235EB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— 79</w:t>
      </w:r>
      <w:r w:rsidRPr="00235EBD">
        <w:rPr>
          <w:rFonts w:ascii="Times New Roman" w:hAnsi="Times New Roman" w:cs="Times New Roman"/>
          <w:sz w:val="24"/>
          <w:szCs w:val="24"/>
        </w:rPr>
        <w:t xml:space="preserve"> с.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485D" w:rsidRDefault="00A2485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Тялин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 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И. Электрические эффекты при пластической деформации</w:t>
      </w:r>
      <w:r>
        <w:rPr>
          <w:rFonts w:ascii="Times New Roman" w:hAnsi="Times New Roman" w:cs="Times New Roman"/>
          <w:sz w:val="24"/>
          <w:szCs w:val="24"/>
        </w:rPr>
        <w:t xml:space="preserve"> и разрушении кристаллов : моногр. </w:t>
      </w:r>
      <w:r w:rsidR="00235EBD" w:rsidRPr="00235EBD">
        <w:rPr>
          <w:rFonts w:ascii="Times New Roman" w:hAnsi="Times New Roman" w:cs="Times New Roman"/>
          <w:sz w:val="24"/>
          <w:szCs w:val="24"/>
        </w:rPr>
        <w:t>/ 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И. Тялин,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А. Тялина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Державина</w:t>
      </w:r>
      <w:r w:rsidR="00235EBD"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— Тамбов : Издат. дом ТГУ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Державина, 2011</w:t>
      </w:r>
      <w:r w:rsidR="00235EBD"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— 86 с. : ил. </w:t>
      </w:r>
    </w:p>
    <w:p w:rsidR="00235EBD" w:rsidRPr="00084698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698">
        <w:rPr>
          <w:rFonts w:ascii="Times New Roman" w:hAnsi="Times New Roman" w:cs="Times New Roman"/>
          <w:b/>
          <w:sz w:val="24"/>
          <w:szCs w:val="24"/>
        </w:rPr>
        <w:t>Уваров Евгений Алексеевич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Уваров Е. А. Психология самоорганизации личности как субъекта двигательной деятельности  : моногр. / Е. А. Уваров. — Тамбов : Першина</w:t>
      </w:r>
      <w:r>
        <w:rPr>
          <w:rFonts w:ascii="Times New Roman" w:hAnsi="Times New Roman" w:cs="Times New Roman"/>
          <w:sz w:val="24"/>
          <w:szCs w:val="24"/>
        </w:rPr>
        <w:t xml:space="preserve"> Р. 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, 2005. — 299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Уваров Е. А. Теоретические и практические основы психотехник в современной психологии  : учеб. пособие для студентов, </w:t>
      </w:r>
      <w:r w:rsidR="00A2485D">
        <w:rPr>
          <w:rFonts w:ascii="Times New Roman" w:hAnsi="Times New Roman" w:cs="Times New Roman"/>
          <w:sz w:val="24"/>
          <w:szCs w:val="24"/>
        </w:rPr>
        <w:t>обуч. по специальности «</w:t>
      </w:r>
      <w:r w:rsidRPr="00235EBD">
        <w:rPr>
          <w:rFonts w:ascii="Times New Roman" w:hAnsi="Times New Roman" w:cs="Times New Roman"/>
          <w:sz w:val="24"/>
          <w:szCs w:val="24"/>
        </w:rPr>
        <w:t>Психология</w:t>
      </w:r>
      <w:r w:rsidR="00A2485D">
        <w:rPr>
          <w:rFonts w:ascii="Times New Roman" w:hAnsi="Times New Roman" w:cs="Times New Roman"/>
          <w:sz w:val="24"/>
          <w:szCs w:val="24"/>
        </w:rPr>
        <w:t>»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Е. А. Уваров ; Тамб. гос. ун-т им. Г.</w:t>
      </w:r>
      <w:r w:rsidR="00A2485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Державина. — Тамбов : Изд-во ТГУ, 2010. — 241 с. 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Уваров Е. А. Теоретические и практические основы психотехник в современной психологии [Электронный ресурс] : учеб. пособие для студентов, </w:t>
      </w:r>
      <w:r>
        <w:rPr>
          <w:rFonts w:ascii="Times New Roman" w:hAnsi="Times New Roman" w:cs="Times New Roman"/>
          <w:sz w:val="24"/>
          <w:szCs w:val="24"/>
        </w:rPr>
        <w:t>обуч. по специальности «</w:t>
      </w:r>
      <w:r w:rsidRPr="00235EBD">
        <w:rPr>
          <w:rFonts w:ascii="Times New Roman" w:hAnsi="Times New Roman" w:cs="Times New Roman"/>
          <w:sz w:val="24"/>
          <w:szCs w:val="24"/>
        </w:rPr>
        <w:t>Психология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Е. А. Уваров ; Там</w:t>
      </w:r>
      <w:r>
        <w:rPr>
          <w:rFonts w:ascii="Times New Roman" w:hAnsi="Times New Roman" w:cs="Times New Roman"/>
          <w:sz w:val="24"/>
          <w:szCs w:val="24"/>
        </w:rPr>
        <w:t>б. гос. ун-т им. Г. Р.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Электрон. текстовые дан. (1 фай</w:t>
      </w:r>
      <w:r>
        <w:rPr>
          <w:rFonts w:ascii="Times New Roman" w:hAnsi="Times New Roman" w:cs="Times New Roman"/>
          <w:sz w:val="24"/>
          <w:szCs w:val="24"/>
        </w:rPr>
        <w:t>л). — Тамбов : Изд-во ТГУ, 2010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241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 Режим доступа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35EBD">
        <w:rPr>
          <w:rFonts w:ascii="Times New Roman" w:hAnsi="Times New Roman" w:cs="Times New Roman"/>
          <w:sz w:val="24"/>
          <w:szCs w:val="24"/>
        </w:rPr>
        <w:t xml:space="preserve">: </w:t>
      </w:r>
      <w:hyperlink r:id="rId50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https://elibrary.tsutmb.ru/dl/docs/elib207.pdf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EC1299" w:rsidRPr="00F679E9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Уваров Е. А. Психология изменяющегося человека  : учеб. пособие / Е. А. Уваров ; Тамб. гос. ун-т им. Г.</w:t>
      </w:r>
      <w:r w:rsidR="00A2485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 Тамбов : Издат. дом ТГУ им. Г.</w:t>
      </w:r>
      <w:r w:rsidR="00A2485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Державина, 2013. — 180 c. — [ Парал. тит. л. на англ. яз.].</w:t>
      </w:r>
    </w:p>
    <w:p w:rsidR="00235EBD" w:rsidRPr="00084698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698">
        <w:rPr>
          <w:rFonts w:ascii="Times New Roman" w:hAnsi="Times New Roman" w:cs="Times New Roman"/>
          <w:b/>
          <w:sz w:val="24"/>
          <w:szCs w:val="24"/>
        </w:rPr>
        <w:t>Федоров Виктор Александрович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Конец крепостничества в России  : документы, письма, мемуары, статьи / Сост., общ. ред., вступ. с</w:t>
      </w:r>
      <w:r w:rsidR="00A2485D">
        <w:rPr>
          <w:rFonts w:ascii="Times New Roman" w:hAnsi="Times New Roman" w:cs="Times New Roman"/>
          <w:sz w:val="24"/>
          <w:szCs w:val="24"/>
        </w:rPr>
        <w:t>т. и коммент. В. А. Федорова. — Москва : Изд-во Моск. ун-та, 1994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A2485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</w:t>
      </w:r>
      <w:r w:rsidR="00A2485D">
        <w:rPr>
          <w:rFonts w:ascii="Times New Roman" w:hAnsi="Times New Roman" w:cs="Times New Roman"/>
          <w:sz w:val="24"/>
          <w:szCs w:val="24"/>
        </w:rPr>
        <w:t>527 с. — (Университетская б-ка)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Федоров В. А. История Росси</w:t>
      </w:r>
      <w:r w:rsidR="00A2485D">
        <w:rPr>
          <w:rFonts w:ascii="Times New Roman" w:hAnsi="Times New Roman" w:cs="Times New Roman"/>
          <w:sz w:val="24"/>
          <w:szCs w:val="24"/>
        </w:rPr>
        <w:t>и. 1861-1917  : учеб. для вузов / В. А. Федоров.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Москва : Высш. шк., 2000. — 383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Федоров В. А. История России с д</w:t>
      </w:r>
      <w:r w:rsidR="002F3654">
        <w:rPr>
          <w:rFonts w:ascii="Times New Roman" w:hAnsi="Times New Roman" w:cs="Times New Roman"/>
          <w:sz w:val="24"/>
          <w:szCs w:val="24"/>
        </w:rPr>
        <w:t xml:space="preserve">ревнейших времен до наших дней </w:t>
      </w:r>
      <w:r w:rsidRPr="00235EBD">
        <w:rPr>
          <w:rFonts w:ascii="Times New Roman" w:hAnsi="Times New Roman" w:cs="Times New Roman"/>
          <w:sz w:val="24"/>
          <w:szCs w:val="24"/>
        </w:rPr>
        <w:t xml:space="preserve">: учеб. / В. А. Федоров, В. И. Моряков, Ю. А. Щетинов. — Москва : Кнорус, 2005. — 536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Федоров В. А. Основы электротехники : учеб.-метод. пособие / В. А. Федоров, В. В. Штейнбрехер ; Тамб. гос. ун-т им. Г.</w:t>
      </w:r>
      <w:r w:rsidR="00A2485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Державина. — Тамбов : Изд-во ТГУ, 2009. — 122 с. 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Федоров</w:t>
      </w:r>
      <w:r w:rsidRPr="00235EBD">
        <w:rPr>
          <w:rFonts w:ascii="Times New Roman" w:hAnsi="Times New Roman" w:cs="Times New Roman"/>
          <w:sz w:val="24"/>
          <w:szCs w:val="24"/>
        </w:rPr>
        <w:t xml:space="preserve"> В. А. Медицинская физика [Электронный ресурс] : </w:t>
      </w:r>
      <w:r>
        <w:rPr>
          <w:rFonts w:ascii="Times New Roman" w:hAnsi="Times New Roman" w:cs="Times New Roman"/>
          <w:sz w:val="24"/>
          <w:szCs w:val="24"/>
        </w:rPr>
        <w:t>учеб. метод. комплекс</w:t>
      </w:r>
      <w:r w:rsidRPr="00235EBD">
        <w:rPr>
          <w:rFonts w:ascii="Times New Roman" w:hAnsi="Times New Roman" w:cs="Times New Roman"/>
          <w:sz w:val="24"/>
          <w:szCs w:val="24"/>
        </w:rPr>
        <w:t xml:space="preserve"> по спец.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35EBD">
        <w:rPr>
          <w:rFonts w:ascii="Times New Roman" w:hAnsi="Times New Roman" w:cs="Times New Roman"/>
          <w:sz w:val="24"/>
          <w:szCs w:val="24"/>
        </w:rPr>
        <w:t>Лечебное дело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В. А. Федоров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Державина. — Электрон. д</w:t>
      </w:r>
      <w:r>
        <w:rPr>
          <w:rFonts w:ascii="Times New Roman" w:hAnsi="Times New Roman" w:cs="Times New Roman"/>
          <w:sz w:val="24"/>
          <w:szCs w:val="24"/>
        </w:rPr>
        <w:t>ан. — Тамбов : Изд-во ТГУ, 2009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1 электрон. опт диск (CD-ROM). : 12 см .— Загл. с контейнера. — Минимальные систем. требования: 500 Мгц/64 Мб ОЗУ/ОС Windows 2000/XP .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Федоров В. А. Физика [Электронный ресурс] : </w:t>
      </w:r>
      <w:r>
        <w:rPr>
          <w:rFonts w:ascii="Times New Roman" w:hAnsi="Times New Roman" w:cs="Times New Roman"/>
          <w:sz w:val="24"/>
          <w:szCs w:val="24"/>
        </w:rPr>
        <w:t>учеб. метод. комплекс</w:t>
      </w:r>
      <w:r w:rsidRPr="00235EBD">
        <w:rPr>
          <w:rFonts w:ascii="Times New Roman" w:hAnsi="Times New Roman" w:cs="Times New Roman"/>
          <w:sz w:val="24"/>
          <w:szCs w:val="24"/>
        </w:rPr>
        <w:t xml:space="preserve"> по спец.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35EBD">
        <w:rPr>
          <w:rFonts w:ascii="Times New Roman" w:hAnsi="Times New Roman" w:cs="Times New Roman"/>
          <w:sz w:val="24"/>
          <w:szCs w:val="24"/>
        </w:rPr>
        <w:t>Лечебное дело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35EBD">
        <w:rPr>
          <w:rFonts w:ascii="Times New Roman" w:hAnsi="Times New Roman" w:cs="Times New Roman"/>
          <w:sz w:val="24"/>
          <w:szCs w:val="24"/>
        </w:rPr>
        <w:t xml:space="preserve"> / В. А. Федоров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Державина. — Электрон. дан. — Тамбов : Изд-во ТГУ, 2009. — 1 электрон. опт. диск (CD-ROM). : 12 см .— Загл. с контейнера. — Минимальные систем. требования: 500 Мгц/64 Мб ОЗУ/ОС Windows 2000/XP.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Практика подготовки преподавателей естественнонаучных дисциплин к формированию методологических знаний учащихся = The practice of preparing natural science teachers for studets methodological knowledge formation : практико- ориентированная моногр. / А. И. Стерелюхин, В. А. Федоров, Л. Н. Макарова ; Тамб. гос. ун-т им. Г. Р. Державина. — Тамбов : Издат. дом ТГУ им. Г.Р. Державина, 2010. — 152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Основы теории цепей : учеб.-метод. пособие / И. И. Пасечников, В. А. Федоров, В. В. Штейнбрехер ; Тамб. гос. ун-т им. Г.</w:t>
      </w:r>
      <w:r w:rsidR="00833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 Тамбов : Издат. дом ТГУ им. Г.</w:t>
      </w:r>
      <w:r w:rsidR="00833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Державина, 2012. — 149 с. : ил.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Радиотехнические цепи и сигналы : учеб.-метод. пособие / В. В. Штейнбрехер, И. И. Пасечников, В. А. Федоров ; Тамб. гос. ун-т им. Г.</w:t>
      </w:r>
      <w:r w:rsidR="00833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 Тамбов : Издат. дом ТГУ им. Г.</w:t>
      </w:r>
      <w:r w:rsidR="00833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Державина, 2013. — 134 с.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Физика : учеб. для довузовской подготовки / А. И. Стерелюхин, В. А. Федоров, А. В. Чиванов ; Тамб. гос. ун-т им. Г.</w:t>
      </w:r>
      <w:r w:rsidR="00833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 Тамбов : Издат. дом ТГУ им. Г.Р. Державина, 2013. — 170 с.</w:t>
      </w:r>
    </w:p>
    <w:p w:rsidR="002226F7" w:rsidRDefault="002226F7" w:rsidP="00235E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Сборник задач по физике : учебно-метод. пособие / А. И. Стерелюхин, А. В. Чиванов, В. А. Федоров ; М-во образования и науки РФ ; Тамб. гос. ун-т им. Г.</w:t>
      </w:r>
      <w:r w:rsidR="00833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 Тамбов : Издат. дом ТГУ им Г.</w:t>
      </w:r>
      <w:r w:rsidR="00833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Державина, 2014. — 72 с.</w:t>
      </w:r>
    </w:p>
    <w:p w:rsidR="0023399A" w:rsidRDefault="004653D4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23399A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226F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085" cy="1250315"/>
            <wp:effectExtent l="19050" t="0" r="0" b="0"/>
            <wp:docPr id="18" name="Рисунок 14" descr="100_let_universite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let_universitetu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BD" w:rsidRPr="00084698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698">
        <w:rPr>
          <w:rFonts w:ascii="Times New Roman" w:hAnsi="Times New Roman" w:cs="Times New Roman"/>
          <w:b/>
          <w:sz w:val="24"/>
          <w:szCs w:val="24"/>
        </w:rPr>
        <w:t>Фесенко Тамара Александровна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Фесенко Т. А. Реальный мир и ментальная реальность: парадигмы взаимоотношений: моногр. / Т. А. Фесенко ; Ин-т языкознания РАН ; Тамб.гос.ун-т им.</w:t>
      </w:r>
      <w:r w:rsidR="00833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833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833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1999. — 248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Фесенко Т. А. Концептуальные основы перевода : учеб. пособие / Т. А. Фесенко ; Тамб. гос. ун-т им.</w:t>
      </w:r>
      <w:r w:rsidR="00833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833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833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2001. — 123 с. 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Фесенко Т. А. Специфика национального культурного пространства в зеркале перевода : учеб. пособие для вузов / Т. А. Фесенко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2002. — 228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Фесенко Т. А. Теория и практика перевода: традиционная и новая парадигмы знаний  : учеб. пособие / Т. А. Фесенко, А. И. Нефедова, В. Б. Кабанков ; Тамб. гос. ун-т им. Г. Р. Державина. — Тамбов : Изд-во ТГУ, 2003. — 91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Фесенко Т. А. Концептуальные основы перевода : учеб. пособие к спецкурсу "Теория и практика перевода" / Т. А. Фесенко ; Тамб. гос. ун-т им.</w:t>
      </w:r>
      <w:r w:rsidR="00833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833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8330BF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2-е изд., перераб. и доп. — Тамбов : Изд-во ТГУ, 2006. — 181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Фесенко Т. А. Немецкий язык для филологов : учеб. пособие / Т. А. Фесенко, Е. А. Кузьмина, О. В. Куликова ; Тамб. гос. ун-т им. Г. Р. Державина. — Тамбов : Изд-во ТГУ, 2006. — 143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Фесенко Т. А. Немецкий язык для психологов : учеб. пособие / Т. А. Фесенко, Е. А. Кузьмина, О. В. Куликова ; Тамб. гос. ун-т им. Г. Р. Державина. — Тамбов : Изд-во ТГУ, 2006. — 91 с. </w:t>
      </w:r>
    </w:p>
    <w:p w:rsidR="00235EBD" w:rsidRPr="00084698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698">
        <w:rPr>
          <w:rFonts w:ascii="Times New Roman" w:hAnsi="Times New Roman" w:cs="Times New Roman"/>
          <w:b/>
          <w:sz w:val="24"/>
          <w:szCs w:val="24"/>
        </w:rPr>
        <w:t>Цыганкова  Людмила Евгеньевна</w:t>
      </w:r>
    </w:p>
    <w:p w:rsidR="002C6E6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Цыганкова Л. Е. Лабораторный практикум по физической и коллоидной химии  / Л. Е. Цыганкова. — Тамбов, 1993 .— 168 с. : ил.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6E6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Экология. Химические аспекты и проблемы : в 2 ч. </w:t>
      </w:r>
      <w:r>
        <w:rPr>
          <w:rFonts w:ascii="Times New Roman" w:hAnsi="Times New Roman" w:cs="Times New Roman"/>
          <w:sz w:val="24"/>
          <w:szCs w:val="24"/>
        </w:rPr>
        <w:t xml:space="preserve">Ч. 1. </w:t>
      </w:r>
      <w:r w:rsidRPr="00235EBD">
        <w:rPr>
          <w:rFonts w:ascii="Times New Roman" w:hAnsi="Times New Roman" w:cs="Times New Roman"/>
          <w:sz w:val="24"/>
          <w:szCs w:val="24"/>
        </w:rPr>
        <w:t>: учеб. пособие / В. И. Вигдорович, Л. Е. Цыганкова ; Тамб. гос. ун-т им. Г.Р. Державина ; Тамб. обл. ком. по охране природы .— Тамбов : [б. и.], 1994. — 149 с. : табл., схемы.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Цыганкова Л. Е. Контрольные задания по физической химии : химическая термодинамика / Л. Е. Цыганкова ; Тамб. гос. пед. ун-т. — Тамбов : [б. и.] , 1994 .— 81 с. : ил.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Экология. Химические аспекты и проблемы : в 2 ч. </w:t>
      </w:r>
      <w:r>
        <w:rPr>
          <w:rFonts w:ascii="Times New Roman" w:hAnsi="Times New Roman" w:cs="Times New Roman"/>
          <w:sz w:val="24"/>
          <w:szCs w:val="24"/>
        </w:rPr>
        <w:t xml:space="preserve">Ч. 2. </w:t>
      </w:r>
      <w:r w:rsidRPr="00235EBD">
        <w:rPr>
          <w:rFonts w:ascii="Times New Roman" w:hAnsi="Times New Roman" w:cs="Times New Roman"/>
          <w:sz w:val="24"/>
          <w:szCs w:val="24"/>
        </w:rPr>
        <w:t>: учеб. пособие / В. И. Вигдорович, Л. Е. Цыганкова ; Тамб. гос. ун-т им. Г.Р. Державина ; Тамб. обл. ком. по охране природы .— Тамбов : [б. и.], 199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217 с. : табл., схемы.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Химические проблемы экологии : сб. задач / В. И. Вигдорович, Л. Е. Цыганкова ; Тамб. гос. ун-т им. Г. Р. Державина ; Тамб. обл. ком. по охране природы. — Тамбов : Изд-во ТГУ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Державина, 1997. — 125 с. : табл.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Цыганкова  Л. Е. Лабораторный практикум по коллоидной химии : учеб. пособие / Л. Е. Цыганкова, Н. В. Шель ; Науч. ред. В.И. Вигдорович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 Тамбов : Изд-во ТГУ им. Г.Р. Державина, 1998. — 96 с. : ил.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Цыганкова Л. Е. Лабораторный практикум по химическому сопротивлению материалов и защите от коррозии  : учеб. пособие / Л. Е. Цыганкова, В. И. Вигдорович ; Тамб. гос. ун-т им. Г.Р. Державина. — Тамбов : Изд-во ТГУ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Державина, 1998. — 168 с. : ил.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Цыганкова Л. Е. Сборник задач по адсорбции и коллоидной химии  / Л. Е. Цыганкова ; Науч. ред. В.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Виндорович 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Державина. — Тамбов : Изд-во ТГУ, 2000. — 61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Цыганкова Л.</w:t>
      </w:r>
      <w:r w:rsidR="002F365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Е. Ингибиторы коррозии металлов</w:t>
      </w:r>
      <w:r w:rsidR="002F365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: учеб. пособие для вузов по специальности "Химия" / Л. Е. Цыганкова, В. И. Вигдорович, А. П. Поздняков ; Тамб. гос. ун-т им.</w:t>
      </w:r>
      <w:r w:rsidR="002F365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2F365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2F3654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Державина.— Тамбов : Изд-во ТГУ, 2001. — 190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Научные основы, практика создания и номенклатура антикоррозионных консервационных материалов : учеб. пособие для хим. фак. ун-тов / В. И. Вигдорович, Л. Е. Цыганкова, А. П. Поздняков, Н. В. Шель ; Тамб. гос. ун-т им.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2001. — 192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Цыганкова Л. Е. Введение в теорию коррозии металлов: учеб. пособие для вузов / Л. Е. Цыганкова, В. И. Вигдорович, А. П. Поздняков ; Тамб. гос. ун-т им.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2002. — 310 с. 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Электрохимическое и коррозионное поведение металлов в кислых спиртовых и водно-спиртовых средах : моногр. / В. И. Вигдорович, Л. Е. Цыганкова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Першина Р. В., 2007. — 466 с. 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Цыганкова Л. Е. Лабораторные работы по импедансной спектроскопии  : учеб. пособие для студентов хим. фак. ун-тов / Л. Е. Цыганкова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Державина. — Тамбов : Изд-во Першина 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В., 2008. — 32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Электрохимическое и коррозионное поведение металлов в кислых спиртовых и водно-спиртовых средах : моногр. / В. И. Вигдорович, Л. Е. Цыганкова. — Москва : Радиотехника, 2009. — 327 с. : ил. </w:t>
      </w:r>
    </w:p>
    <w:p w:rsidR="00235EBD" w:rsidRPr="00235EBD" w:rsidRDefault="00EC1299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Цыганкова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 Л. Е. Ингибиторы коррозии металлов : учеб. пособие для хим. фак. ун-тов / Л. Е. Цыганкова, В. И. Вигдорович ; Тамб. гос. ун-т им.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Г.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Р.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Державин</w:t>
      </w:r>
      <w:r w:rsidR="00B36A67">
        <w:rPr>
          <w:rFonts w:ascii="Times New Roman" w:hAnsi="Times New Roman" w:cs="Times New Roman"/>
          <w:sz w:val="24"/>
          <w:szCs w:val="24"/>
        </w:rPr>
        <w:t>а</w:t>
      </w:r>
      <w:r w:rsidR="00235EBD" w:rsidRPr="00235EBD">
        <w:rPr>
          <w:rFonts w:ascii="Times New Roman" w:hAnsi="Times New Roman" w:cs="Times New Roman"/>
          <w:sz w:val="24"/>
          <w:szCs w:val="24"/>
        </w:rPr>
        <w:t>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— Изд. 2-е, перераб. и доп. — Тамбов : Изд-во Першина Р. В., 2010. — 269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Цыганкова Л. Е. Лабораторный практикум по химическому сопротивлению материалов и защите от коррозии  : учеб. пособие для хим. фак. ун-тов / Л. Е. Цыганкова, В. И. Вигдорович ; Тамб. гос. ун-т им. Г. Р.Державина. — Изд. 2-е, перераб. и доп. — Тамбов : Изд-во Першина Р.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В., 2010. — 197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Кинетика и механизм электродных реакций в процессах коррозии металлов  : учеб. пособие для хим. фак. ун-тов / В. И. Вигдорович, Л. Е. Цыганкова ; Тамб. гос. ун-т им. Г.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Державина. — Изд. 2-е, перераб. и доп. — Тамбов : Изд-во Першина Р.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В., 2010. — 127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Цыганкова Л. Е. Лабораторный практикум по физической химии : учеб. пособие для хим. фак. ун-тов / Л. Е. Цыганкова ; Тамб. гос. ун-т им. Г.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Державина. — Изд. 2-е, перераб. и доп. — Тамбов : Изд-во Першина Р.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В., 2010. — 181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Цыганкова Л. Е. Сборник задач по физической химии. (Химическая кинетика и электрохимия) : учеб.-метод. пособие для студентов специальности "Химия" / Л. Е. Цыганкова, В. И. Вигдорович ; Тамб. гос. ун-т им. Г.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Державина. — Тамбов : Изд-во Першина Р.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В., 2010. — 99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Физико-химия наноструктурированных материалов : учеб. пособие для студентов техн. и класс. ун-тов, изучающих вопросы наноматериаловедения и нанотехнологий / В. И. Вигдорович, Л. Е. Цыганкова ; Тамб. гос. техн. ун-т ; Тамб. гос. ун-т им. Г.</w:t>
      </w:r>
      <w:r w:rsidR="00B36A67">
        <w:rPr>
          <w:rFonts w:ascii="Times New Roman" w:hAnsi="Times New Roman" w:cs="Times New Roman"/>
          <w:sz w:val="24"/>
          <w:szCs w:val="24"/>
        </w:rPr>
        <w:t xml:space="preserve"> Р. Державина ; н</w:t>
      </w:r>
      <w:r w:rsidRPr="00235EBD">
        <w:rPr>
          <w:rFonts w:ascii="Times New Roman" w:hAnsi="Times New Roman" w:cs="Times New Roman"/>
          <w:sz w:val="24"/>
          <w:szCs w:val="24"/>
        </w:rPr>
        <w:t>ауч. ред. Н.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В. Шель. — Тамбов : Изд-во Першина Р.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В., 2012. — 234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Адсорбционные процессы (теория, практика, экологические аспекты) : учеб. пособие для студентов хим. специальностей ун-тов / В. И. Вигдорович, Л. Е. Цыганкова, Н. В. Шель ; Науч. ред. Л. Г. Князева ; Отв. ред. В. И. Вигдорович  ; Тамб. гос. ун-т им. Г. Р. Державина ; Всерос. науч.-исслед. ин-т использования техники и нефтепродуктов ; Тамб. гос. техн. ун-т. — Тамбов : Изд-во Першина Р. В., 2014. — 149 с. : ил., табл. </w:t>
      </w:r>
    </w:p>
    <w:p w:rsidR="00235EBD" w:rsidRPr="002C6E6D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E6D">
        <w:rPr>
          <w:rFonts w:ascii="Times New Roman" w:hAnsi="Times New Roman" w:cs="Times New Roman"/>
          <w:b/>
          <w:sz w:val="24"/>
          <w:szCs w:val="24"/>
        </w:rPr>
        <w:t>Чванова Марина Сергеевна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Чванова М. С. Информатизация системы непрерывной подготовки специалистов: методология, теория, практика  : моногр. / М. С. Чванова ; Тамб. гос. ун-т им. Г.</w:t>
      </w:r>
      <w:r w:rsidR="00F119E3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 Тамбов ; Москва : Изд-во ТГУ, 2000. — 518 с.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Буянова Г .Б. Г. Р. Державин. Личность. Жизнь. Творчество [Видеозапись] / Г. Б. Буянова ; Тамб. гос. ун-т им. Г.Р. Державин</w:t>
      </w:r>
      <w:r w:rsidR="00B36A67">
        <w:rPr>
          <w:rFonts w:ascii="Times New Roman" w:hAnsi="Times New Roman" w:cs="Times New Roman"/>
          <w:sz w:val="24"/>
          <w:szCs w:val="24"/>
        </w:rPr>
        <w:t xml:space="preserve">а ; Авт. проекта : М. С. Чванова </w:t>
      </w:r>
      <w:r w:rsidR="00B36A67" w:rsidRPr="00B36A67">
        <w:rPr>
          <w:rFonts w:ascii="Times New Roman" w:hAnsi="Times New Roman" w:cs="Times New Roman"/>
          <w:sz w:val="24"/>
          <w:szCs w:val="24"/>
        </w:rPr>
        <w:t>[</w:t>
      </w:r>
      <w:r w:rsidR="00B36A67">
        <w:rPr>
          <w:rFonts w:ascii="Times New Roman" w:hAnsi="Times New Roman" w:cs="Times New Roman"/>
          <w:sz w:val="24"/>
          <w:szCs w:val="24"/>
        </w:rPr>
        <w:t>и др.</w:t>
      </w:r>
      <w:r w:rsidR="00B36A67" w:rsidRPr="00B36A67">
        <w:rPr>
          <w:rFonts w:ascii="Times New Roman" w:hAnsi="Times New Roman" w:cs="Times New Roman"/>
          <w:sz w:val="24"/>
          <w:szCs w:val="24"/>
        </w:rPr>
        <w:t>]</w:t>
      </w:r>
      <w:r w:rsidR="00B36A67">
        <w:rPr>
          <w:rFonts w:ascii="Times New Roman" w:hAnsi="Times New Roman" w:cs="Times New Roman"/>
          <w:sz w:val="24"/>
          <w:szCs w:val="24"/>
        </w:rPr>
        <w:t xml:space="preserve">. </w:t>
      </w:r>
      <w:r w:rsidR="00174649">
        <w:rPr>
          <w:rFonts w:ascii="Times New Roman" w:hAnsi="Times New Roman" w:cs="Times New Roman"/>
          <w:sz w:val="24"/>
          <w:szCs w:val="24"/>
        </w:rPr>
        <w:t>— Электрон. дан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17464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Тамбов : [б.и.], [2007?]. — 1 электрон. опт. диск (CD-ROM) ;</w:t>
      </w:r>
      <w:r w:rsidR="00B36A67">
        <w:rPr>
          <w:rFonts w:ascii="Times New Roman" w:hAnsi="Times New Roman" w:cs="Times New Roman"/>
          <w:sz w:val="24"/>
          <w:szCs w:val="24"/>
        </w:rPr>
        <w:t xml:space="preserve"> 12 см.- Загл. с этикетки диска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(Университет - для всех).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Бохорова С. А. Духовное христианство. Скопцы. Духоборы. Молокане [Видеозапись] / С. А. Бохорова ; Тамб. гос. ун-т им. Г.Р. Державина ; Авт. проекта : </w:t>
      </w:r>
      <w:r w:rsidR="00B36A67">
        <w:rPr>
          <w:rFonts w:ascii="Times New Roman" w:hAnsi="Times New Roman" w:cs="Times New Roman"/>
          <w:sz w:val="24"/>
          <w:szCs w:val="24"/>
        </w:rPr>
        <w:t xml:space="preserve">М. С. Чванова </w:t>
      </w:r>
      <w:r w:rsidR="00B36A67" w:rsidRPr="00B36A67">
        <w:rPr>
          <w:rFonts w:ascii="Times New Roman" w:hAnsi="Times New Roman" w:cs="Times New Roman"/>
          <w:sz w:val="24"/>
          <w:szCs w:val="24"/>
        </w:rPr>
        <w:t>[</w:t>
      </w:r>
      <w:r w:rsidR="00B36A67">
        <w:rPr>
          <w:rFonts w:ascii="Times New Roman" w:hAnsi="Times New Roman" w:cs="Times New Roman"/>
          <w:sz w:val="24"/>
          <w:szCs w:val="24"/>
        </w:rPr>
        <w:t>и др.</w:t>
      </w:r>
      <w:r w:rsidR="00B36A67" w:rsidRPr="00B36A67">
        <w:rPr>
          <w:rFonts w:ascii="Times New Roman" w:hAnsi="Times New Roman" w:cs="Times New Roman"/>
          <w:sz w:val="24"/>
          <w:szCs w:val="24"/>
        </w:rPr>
        <w:t>]</w:t>
      </w:r>
      <w:r w:rsidR="00B36A67"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Электрон. дан .— Тамбов : [б.и.], [2007?]. — 1 электрон. опт. диск (CD-ROM) ; 12 см.- Загл. с этикетки диска .— (Университет - для всех).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Бохорова С. А. Католицизм [Видеозапись] / С. А. Бохорова ; Тамб. гос. ун-т им. Г.Р. Державина ; Авт. проекта : </w:t>
      </w:r>
      <w:r w:rsidR="00B36A67">
        <w:rPr>
          <w:rFonts w:ascii="Times New Roman" w:hAnsi="Times New Roman" w:cs="Times New Roman"/>
          <w:sz w:val="24"/>
          <w:szCs w:val="24"/>
        </w:rPr>
        <w:t xml:space="preserve">М. С. Чванова </w:t>
      </w:r>
      <w:r w:rsidR="00B36A67" w:rsidRPr="00B36A67">
        <w:rPr>
          <w:rFonts w:ascii="Times New Roman" w:hAnsi="Times New Roman" w:cs="Times New Roman"/>
          <w:sz w:val="24"/>
          <w:szCs w:val="24"/>
        </w:rPr>
        <w:t>[</w:t>
      </w:r>
      <w:r w:rsidR="00B36A67">
        <w:rPr>
          <w:rFonts w:ascii="Times New Roman" w:hAnsi="Times New Roman" w:cs="Times New Roman"/>
          <w:sz w:val="24"/>
          <w:szCs w:val="24"/>
        </w:rPr>
        <w:t>и др.</w:t>
      </w:r>
      <w:r w:rsidR="00B36A67" w:rsidRPr="00B36A67">
        <w:rPr>
          <w:rFonts w:ascii="Times New Roman" w:hAnsi="Times New Roman" w:cs="Times New Roman"/>
          <w:sz w:val="24"/>
          <w:szCs w:val="24"/>
        </w:rPr>
        <w:t>]</w:t>
      </w:r>
      <w:r w:rsidRPr="00235EBD">
        <w:rPr>
          <w:rFonts w:ascii="Times New Roman" w:hAnsi="Times New Roman" w:cs="Times New Roman"/>
          <w:sz w:val="24"/>
          <w:szCs w:val="24"/>
        </w:rPr>
        <w:t>. — Электрон. дан. — Тамбов : [б.и.], [2007?] .— 1 электрон. опт. диск (CD-ROM) ; 12 см.- Загл. с этикетки диска .— (Университет - для всех).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Жилкина Н. В. Культурное пространство древних городов Руси [Видеозапись ] / Н. В. Жилкина ; Авт. проекта : </w:t>
      </w:r>
      <w:r w:rsidR="00B36A67">
        <w:rPr>
          <w:rFonts w:ascii="Times New Roman" w:hAnsi="Times New Roman" w:cs="Times New Roman"/>
          <w:sz w:val="24"/>
          <w:szCs w:val="24"/>
        </w:rPr>
        <w:t xml:space="preserve">М. С. Чвановой </w:t>
      </w:r>
      <w:r w:rsidR="00B36A67" w:rsidRPr="00B36A67">
        <w:rPr>
          <w:rFonts w:ascii="Times New Roman" w:hAnsi="Times New Roman" w:cs="Times New Roman"/>
          <w:sz w:val="24"/>
          <w:szCs w:val="24"/>
        </w:rPr>
        <w:t>[</w:t>
      </w:r>
      <w:r w:rsidR="00B36A67">
        <w:rPr>
          <w:rFonts w:ascii="Times New Roman" w:hAnsi="Times New Roman" w:cs="Times New Roman"/>
          <w:sz w:val="24"/>
          <w:szCs w:val="24"/>
        </w:rPr>
        <w:t>и др.</w:t>
      </w:r>
      <w:r w:rsidR="00B36A67" w:rsidRPr="00B36A67">
        <w:rPr>
          <w:rFonts w:ascii="Times New Roman" w:hAnsi="Times New Roman" w:cs="Times New Roman"/>
          <w:sz w:val="24"/>
          <w:szCs w:val="24"/>
        </w:rPr>
        <w:t>]</w:t>
      </w:r>
      <w:r w:rsidRPr="00235EBD">
        <w:rPr>
          <w:rFonts w:ascii="Times New Roman" w:hAnsi="Times New Roman" w:cs="Times New Roman"/>
          <w:sz w:val="24"/>
          <w:szCs w:val="24"/>
        </w:rPr>
        <w:t>; Тамб. гос. ун-т им. Г.Р. Державина. — Электрон. дан. — [Тамбов] : [б.и.], [2007?]. — 1 электрон. опт. диск (CD-ROM) ; 12 см.- Загл. с этикетки диска. — (Университет - для всех).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Буянова Г. Б. М. Ю. Лермонтов. К 190-летию со дня рождения [Видеозапись] / Г. Б. Буянова ; Авт. проекта : </w:t>
      </w:r>
      <w:r w:rsidR="00B36A67">
        <w:rPr>
          <w:rFonts w:ascii="Times New Roman" w:hAnsi="Times New Roman" w:cs="Times New Roman"/>
          <w:sz w:val="24"/>
          <w:szCs w:val="24"/>
        </w:rPr>
        <w:t xml:space="preserve">М. С. Чванова </w:t>
      </w:r>
      <w:r w:rsidR="00B36A67" w:rsidRPr="00B36A67">
        <w:rPr>
          <w:rFonts w:ascii="Times New Roman" w:hAnsi="Times New Roman" w:cs="Times New Roman"/>
          <w:sz w:val="24"/>
          <w:szCs w:val="24"/>
        </w:rPr>
        <w:t>[</w:t>
      </w:r>
      <w:r w:rsidR="00B36A67">
        <w:rPr>
          <w:rFonts w:ascii="Times New Roman" w:hAnsi="Times New Roman" w:cs="Times New Roman"/>
          <w:sz w:val="24"/>
          <w:szCs w:val="24"/>
        </w:rPr>
        <w:t>и др.</w:t>
      </w:r>
      <w:r w:rsidR="00B36A67" w:rsidRPr="00B36A67">
        <w:rPr>
          <w:rFonts w:ascii="Times New Roman" w:hAnsi="Times New Roman" w:cs="Times New Roman"/>
          <w:sz w:val="24"/>
          <w:szCs w:val="24"/>
        </w:rPr>
        <w:t>]</w:t>
      </w:r>
      <w:r w:rsidR="00B36A67" w:rsidRPr="00235EBD">
        <w:rPr>
          <w:rFonts w:ascii="Times New Roman" w:hAnsi="Times New Roman" w:cs="Times New Roman"/>
          <w:sz w:val="24"/>
          <w:szCs w:val="24"/>
        </w:rPr>
        <w:t xml:space="preserve">. </w:t>
      </w:r>
      <w:r w:rsidRPr="00235EBD">
        <w:rPr>
          <w:rFonts w:ascii="Times New Roman" w:hAnsi="Times New Roman" w:cs="Times New Roman"/>
          <w:sz w:val="24"/>
          <w:szCs w:val="24"/>
        </w:rPr>
        <w:t xml:space="preserve"> ; Тамб. гос. ун-т им. Г.</w:t>
      </w:r>
      <w:r w:rsidR="00B36A67">
        <w:rPr>
          <w:rFonts w:ascii="Times New Roman" w:hAnsi="Times New Roman" w:cs="Times New Roman"/>
          <w:sz w:val="24"/>
          <w:szCs w:val="24"/>
        </w:rPr>
        <w:t xml:space="preserve"> Р. Державина. — Электрон. дан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[Тамбов] : [б.и.], [2007?] .— 1 электрон. опт. диск (CD-ROM) ; 12 см.- Загл. с этикетки диска .— (Университет - для всех).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Лыскова В. Ю. Университет в социальных сетях [Электронный ресурс] : электрон. учеб. пособие / В. Ю. Лыскова, М. С. Чванова, разработчик: К. С. Вебер ; Тамб. гос. ун-т им. Г. Р. Державина</w:t>
      </w:r>
      <w:r w:rsidR="00B36A67">
        <w:rPr>
          <w:rFonts w:ascii="Times New Roman" w:hAnsi="Times New Roman" w:cs="Times New Roman"/>
          <w:sz w:val="24"/>
          <w:szCs w:val="24"/>
        </w:rPr>
        <w:t>. — Электрон. дан. — Тамбов : [б</w:t>
      </w:r>
      <w:r w:rsidRPr="00235EBD">
        <w:rPr>
          <w:rFonts w:ascii="Times New Roman" w:hAnsi="Times New Roman" w:cs="Times New Roman"/>
          <w:sz w:val="24"/>
          <w:szCs w:val="24"/>
        </w:rPr>
        <w:t>. и.], 2014. — 1 электрон. опт. диск (CD-ROM) ; 12 см.- .— Загл. с экрана. — Систем. требования: 1 ГГц; 64 Мб ОЗУ; ОС Windows 2000/XP.</w:t>
      </w:r>
    </w:p>
    <w:p w:rsidR="00235EBD" w:rsidRPr="008A1B98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B98">
        <w:rPr>
          <w:rFonts w:ascii="Times New Roman" w:hAnsi="Times New Roman" w:cs="Times New Roman"/>
          <w:b/>
          <w:sz w:val="24"/>
          <w:szCs w:val="24"/>
        </w:rPr>
        <w:t>Шель Наталья Владимировна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Лабораторный практикум по коллоидной химии : учеб. пособие / Л. Е. Цыганкова, Н. В. Шель ; Науч. ред. В. И. Вигдорович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 — Тамбов : Изд-во ТГУ им. Г.Р. Державина, 1998. — 96 с. : ил.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Научные основы, практика создания и номенклатура антикоррозионных консервационных материалов  : учеб. пособие для хим. фак. ун-тов / В. И. Вигдорович, Л. Е. Цыганкова, А. П. Поздняков, Н. В. Шель ;  Тамб. гос. ун-т им. Г. Р.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2001. — 192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Шель </w:t>
      </w:r>
      <w:r w:rsidR="00B36A67">
        <w:rPr>
          <w:rFonts w:ascii="Times New Roman" w:hAnsi="Times New Roman" w:cs="Times New Roman"/>
          <w:sz w:val="24"/>
          <w:szCs w:val="24"/>
        </w:rPr>
        <w:t xml:space="preserve">Н. В. Общая химия для биологов </w:t>
      </w:r>
      <w:r w:rsidRPr="00235EBD">
        <w:rPr>
          <w:rFonts w:ascii="Times New Roman" w:hAnsi="Times New Roman" w:cs="Times New Roman"/>
          <w:sz w:val="24"/>
          <w:szCs w:val="24"/>
        </w:rPr>
        <w:t>: учеб. пособие для вузов / Н. В. Шель, Г. Ф. Давыдова ; Тамб. гос. ун-т им.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2003. — 213 с. 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Шель Н. В. Органическая химия : учеб. пособие / Н. В. Шель, С. Е. Синютина, С. В. Романцева ; Тамб. гос. ун-т им. Г .Р. Державина. — Т</w:t>
      </w:r>
      <w:r w:rsidR="00EC1299">
        <w:rPr>
          <w:rFonts w:ascii="Times New Roman" w:hAnsi="Times New Roman" w:cs="Times New Roman"/>
          <w:sz w:val="24"/>
          <w:szCs w:val="24"/>
        </w:rPr>
        <w:t>амбов : Изд-во ТГУ, 2004. — 199 </w:t>
      </w:r>
      <w:r w:rsidRPr="00235EBD">
        <w:rPr>
          <w:rFonts w:ascii="Times New Roman" w:hAnsi="Times New Roman" w:cs="Times New Roman"/>
          <w:sz w:val="24"/>
          <w:szCs w:val="24"/>
        </w:rPr>
        <w:t xml:space="preserve">с. 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Синтез высокомолекулярных соединений  : учеб. пособие для студентов / С. Е. Синютина, А. В. Можаров, Н. В. Шель ; Тамб. гос. ун-т им. Г.Р.Державина. — Тамбов : Изд-во ТГУ, 2006. — 108 с. 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Лабораторный практикум по органической химии (соединения алифатического ряда) : учеб.-метод. пособие / А. И. Панасенко, С. В. Романцова, Н. В. Шель ; Тамб. гос. ун-т им. Г. Р. Державина. — Тамбов : Изд-во ТГУ, 2006. — 120 с. 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Задачи и упражнения по органической химии : учеб.-метод. пособие / С. В. Романцова, А. И. Панасенко, Н. В. Шель ; Тамб. гос. ун-т 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2006. — 115 с. 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Лабораторный практикум по органической химии (соединения алифатического ряда) [Электронный ресурс] : учеб.-метод. пособие / А. И. Панасенко, С. В. Романцова, Н. В. Шель ; Тамб. гос. ун-т им. Г. Р. Державина. — Электрон. текстовые дан. (1 файл). — Тамбов : Изд-во ТГУ, 2006.— 120 с.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5EBD">
        <w:rPr>
          <w:rFonts w:ascii="Times New Roman" w:hAnsi="Times New Roman" w:cs="Times New Roman"/>
          <w:sz w:val="24"/>
          <w:szCs w:val="24"/>
        </w:rPr>
        <w:t xml:space="preserve">: </w:t>
      </w:r>
      <w:hyperlink r:id="rId52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https://elibrary.tsutmb.ru/dl/docs/elib165.pdf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2C6E6D" w:rsidRPr="00235EBD" w:rsidRDefault="002C6E6D" w:rsidP="002C6E6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Синтез высокомолекулярных соединений [Электронный ресурс] : учеб. пособие для студентов / С. Е. Синютина, А. В. Можаров, Н. В. Шель ; Тамб. гос. ун-т им. Г.</w:t>
      </w:r>
      <w:r w:rsidR="00EC129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EC129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Электрон. текстовые дан. (1 файл). — Тамбов : Изд-во ТГУ, 2006. — 108 с. — Режим доступа : </w:t>
      </w:r>
      <w:r w:rsidRPr="00235EB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235EBD">
        <w:rPr>
          <w:rFonts w:ascii="Times New Roman" w:hAnsi="Times New Roman" w:cs="Times New Roman"/>
          <w:sz w:val="24"/>
          <w:szCs w:val="24"/>
        </w:rPr>
        <w:t xml:space="preserve">. : </w:t>
      </w:r>
      <w:hyperlink r:id="rId53" w:history="1">
        <w:r w:rsidRPr="00235EBD">
          <w:rPr>
            <w:rStyle w:val="a4"/>
            <w:rFonts w:ascii="Times New Roman" w:hAnsi="Times New Roman" w:cs="Times New Roman"/>
            <w:sz w:val="24"/>
            <w:szCs w:val="24"/>
          </w:rPr>
          <w:t>https://elibrary.tsutmb.ru/dl/docs/elib175.pdf</w:t>
        </w:r>
      </w:hyperlink>
      <w:r>
        <w:rPr>
          <w:rFonts w:ascii="Times New Roman" w:hAnsi="Times New Roman" w:cs="Times New Roman"/>
          <w:sz w:val="24"/>
          <w:szCs w:val="24"/>
        </w:rPr>
        <w:t>, свободный. — Загл. с экрана.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Теоретические основы, техника и технология обезвреживания, переработки и утилизации отходов : учеб. пособие для студентов техн. и классич. ун-тов / В. И. Вигдорович, Н. В. Шель, И. В. Зарапина. — Москва : Изд-во КАРТЭК : [Изд-во ТГТУ], 2008. — 215 с. : ил.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Ноосферология : краткий курс лекций для студентов по специальности "Инженерная защита окружающей среды" / В. И. Вигдорович, Н. В. Шель ; Тамб. гос. техн. ун-т. — Тамбов : Изд-во Першина Р. В., 2010. — 83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Химия : учеб. пособие / В. И. Вигдорович, Н. В. Шель, И. В. Зарапина ; Тамб. гос. техн. ун-т. — Там</w:t>
      </w:r>
      <w:r w:rsidR="00174649">
        <w:rPr>
          <w:rFonts w:ascii="Times New Roman" w:hAnsi="Times New Roman" w:cs="Times New Roman"/>
          <w:sz w:val="24"/>
          <w:szCs w:val="24"/>
        </w:rPr>
        <w:t>бов : Изд-во Першина Р.В., 2012. — 287 с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Адсорбционные процессы (теория, практика, экологические аспекты) : учеб. пособие для студентов хим. специальностей ун-тов / В. И. Вигдорович, Л. Е. Цыганкова Н. В. Шель ; Науч. ред. Л. Г. Князева ; Отв. ред. В. И. Вигдорович ; Тамб. гос. ун-т им. Г. Р. Державина ; Всерос. науч.-исслед. ин-т использования техники и нефтепродуктов ; Тамб. гос. техн. ун-т. — Тамбов : Изд-во Першина Р. В., 2014. — 149 с. : ил., табл. </w:t>
      </w:r>
    </w:p>
    <w:p w:rsidR="00235EBD" w:rsidRPr="008A1B98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B98">
        <w:rPr>
          <w:rFonts w:ascii="Times New Roman" w:hAnsi="Times New Roman" w:cs="Times New Roman"/>
          <w:b/>
          <w:sz w:val="24"/>
          <w:szCs w:val="24"/>
        </w:rPr>
        <w:t>Юдин Александр Ильич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Юдин А. И. Социальная философия русского народничества : учеб. пособие / А. И. Юдин ; ТГУ им. Г.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2004. — 152 с. </w:t>
      </w:r>
    </w:p>
    <w:p w:rsidR="00235EBD" w:rsidRPr="008A1B98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B98">
        <w:rPr>
          <w:rFonts w:ascii="Times New Roman" w:hAnsi="Times New Roman" w:cs="Times New Roman"/>
          <w:b/>
          <w:sz w:val="24"/>
          <w:szCs w:val="24"/>
        </w:rPr>
        <w:t>Юрьев Владислав Михайлович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Юрьев В.</w:t>
      </w:r>
      <w:r w:rsidR="00174649">
        <w:rPr>
          <w:rFonts w:ascii="Times New Roman" w:hAnsi="Times New Roman" w:cs="Times New Roman"/>
          <w:sz w:val="24"/>
          <w:szCs w:val="24"/>
        </w:rPr>
        <w:t xml:space="preserve"> М. Регрессирующее хозяйство : р</w:t>
      </w:r>
      <w:r w:rsidRPr="00235EBD">
        <w:rPr>
          <w:rFonts w:ascii="Times New Roman" w:hAnsi="Times New Roman" w:cs="Times New Roman"/>
          <w:sz w:val="24"/>
          <w:szCs w:val="24"/>
        </w:rPr>
        <w:t xml:space="preserve">азмышления об экономике сегодняшней России / В. М. Юрьев. — Тамбов : Изд-во гос. типографии "Пролетарский светоч", 1996. — 224 с.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 xml:space="preserve">Юрьев В. М. Управление хозяйственными связями региона : моногр. / В. М. Юрьев, Е. Э. Смолина, Е. А. Юрина ; Тамб. гос. ун-т им. Г. Р. Державина. — Тамбов : Изд-во ТГУ, 2002. — 111 с.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Юрьев В. М. Военно-промышленный комплекс России: перспективы развития /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М. Юрьев, С. В. Осауленко. — Тамбов : Изд-во ТГУ, 2003. — 135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Юрьев В. М. Государственная собственность в транзитарном хозяйстве России: моногр. / В. М. </w:t>
      </w:r>
      <w:r w:rsidR="00B36A67">
        <w:rPr>
          <w:rFonts w:ascii="Times New Roman" w:hAnsi="Times New Roman" w:cs="Times New Roman"/>
          <w:sz w:val="24"/>
          <w:szCs w:val="24"/>
        </w:rPr>
        <w:t>Юрьев</w:t>
      </w:r>
      <w:r w:rsidR="00B36A67" w:rsidRPr="00B36A67">
        <w:rPr>
          <w:rFonts w:ascii="Times New Roman" w:hAnsi="Times New Roman" w:cs="Times New Roman"/>
          <w:sz w:val="24"/>
          <w:szCs w:val="24"/>
        </w:rPr>
        <w:t xml:space="preserve"> [ </w:t>
      </w:r>
      <w:r w:rsidR="00B36A67">
        <w:rPr>
          <w:rFonts w:ascii="Times New Roman" w:hAnsi="Times New Roman" w:cs="Times New Roman"/>
          <w:sz w:val="24"/>
          <w:szCs w:val="24"/>
        </w:rPr>
        <w:t>и др.</w:t>
      </w:r>
      <w:r w:rsidR="00B36A67" w:rsidRPr="00B36A67">
        <w:rPr>
          <w:rFonts w:ascii="Times New Roman" w:hAnsi="Times New Roman" w:cs="Times New Roman"/>
          <w:sz w:val="24"/>
          <w:szCs w:val="24"/>
        </w:rPr>
        <w:t xml:space="preserve">] </w:t>
      </w:r>
      <w:r w:rsidRPr="00235EBD">
        <w:rPr>
          <w:rFonts w:ascii="Times New Roman" w:hAnsi="Times New Roman" w:cs="Times New Roman"/>
          <w:sz w:val="24"/>
          <w:szCs w:val="24"/>
        </w:rPr>
        <w:t>; Тамб. гос. ун-т им.</w:t>
      </w:r>
      <w:r w:rsidR="0017464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174649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2003. — 161 с.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Юрьев В. М. Государственное регулирование экономики  : учеб. пособие / В. М. Юрьев, Е. Э. Смолина, Я. Ю. Радюкова ; Тамб. гос. ун-т им. Г. Р. Державина. — Тамбов : Изд-во ТГУ, 2003. — 499 с.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Юрьев В. М. Диссертационная работа: методика написания, порядок оформления, подготовка и процедура защиты  : учеб. -метод. пособие для соискателей ученых степеней доктора и кандидата наук / В. М. Юрьев, В. И. Абдукаримов ; Тамб. гос. ун-т им. Г.Р.Державина ; Тамб. регион. отд-ние ВЭО России. — Тамбов : Изд-во ТГУ, 2003. — 181 с.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Юрьев В. М. Логистика : учеб. пособие для студентов эконом.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/ В. М. Юрьев, Т. Г. Осадчая, К. В. Жуков ; Тамб. гос. ун-т им. Г. Р. Державина. — Тамбов : Изд-во</w:t>
      </w:r>
      <w:r>
        <w:rPr>
          <w:rFonts w:ascii="Times New Roman" w:hAnsi="Times New Roman" w:cs="Times New Roman"/>
          <w:sz w:val="24"/>
          <w:szCs w:val="24"/>
        </w:rPr>
        <w:t xml:space="preserve"> ТГУ, 2003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288 с.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Региональная экономика : учеб. / О. И. Бетин, К. В. Колончин, В. М. Юрьев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2003. — 406 с.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Юрьев В. М. Основы предпринимательства : учеб. пособие / В. М. Юрьев, Д. А. Мещеряков, В. Д. Мамонтов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2004. — 677 с. </w:t>
      </w:r>
    </w:p>
    <w:p w:rsidR="00235EBD" w:rsidRPr="00235EBD" w:rsidRDefault="00B36A67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Организационная культура 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: учеб. пособие для студентов вузов / И. В. Грошев, П. В. Емельянов, В. М. Юрьев. — Москва : ЮНИТИ-ДАНА, 2004. — 288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Очерки экономики новой России : моногр. / Под ред. В.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М. Юрьева ; Тамб. гос. ун-т им.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Г.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 w:rsidR="00B36A67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 ; Тамб. регион. отд-ние ВЭО России. — Тамбов : Изд-во ТГУ, 2004. — 542 с.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Рыночная экономика домашнего хозяйства (России)  = Market Economy of the Household (In Russia) : моногр. / Г. П. Журавлёва, В. М. Юрьев. — Тамбов : Издат. дом ТГУ им. Г.Р. Державина, 2006. — 239 с.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Рыночная экономика домашнего хозяйства (России) = Market Economy of the Household (In Russia) : моногр. / Г. П. Журавлёва, В. М. Юрьев. — Тамбов : Издат. дом ТГУ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Державина, 2006. — 239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Юрьев В. М. Имя свое : Россия в глобализирующемся мире  : политико - экон. эссе / В. М. Юрьев. — Тамбов : Изд-во ТГУ, 2007. — 56 с.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lastRenderedPageBreak/>
        <w:t>Юрьев В. М. Интеллектуальная собственность и меры ее защиты в сфере таможенных услуг: моногр. / В. М. Юрьев, М. М. Бреева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2007. — 138 с.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Юрьев В. М. Диалектика отношений собственности в экономике России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: постсоветский период : моногр. / В. М. Юрьев, Т. Г. Осадчая, О. Ю. Дудина ; Под ред. В.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Юрьева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Держави</w:t>
      </w:r>
      <w:r>
        <w:rPr>
          <w:rFonts w:ascii="Times New Roman" w:hAnsi="Times New Roman" w:cs="Times New Roman"/>
          <w:sz w:val="24"/>
          <w:szCs w:val="24"/>
        </w:rPr>
        <w:t>на. — Тамбов : Изд-во ТГУ, 2008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— 430 с.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Юрьев В. М. Формирование региональных законодательных собраний в России (1993-2008 гг.): опыт типологизации "частных случаев"  / В. М. Юрьев, Д. Г. Сельцер, С. С. Топорков ; Тамб. гос. ун-т им. Г. 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2008. — 30 с.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Юрьев</w:t>
      </w:r>
      <w:r w:rsidRPr="00235EBD">
        <w:rPr>
          <w:rFonts w:ascii="Times New Roman" w:hAnsi="Times New Roman" w:cs="Times New Roman"/>
          <w:sz w:val="24"/>
          <w:szCs w:val="24"/>
        </w:rPr>
        <w:t xml:space="preserve"> В. М. Державная экономическая политика России в глобализирующемся мире: моногр. / В. М. Юрьев, Г. В. Козлова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2009. — 506 с.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FB5C5B">
        <w:rPr>
          <w:rFonts w:ascii="Times New Roman" w:hAnsi="Times New Roman" w:cs="Times New Roman"/>
          <w:sz w:val="24"/>
          <w:szCs w:val="24"/>
        </w:rPr>
        <w:t xml:space="preserve">Юрьев В. М.  Экономическая безопасность России: внешние и внутренние угрозы / В. М. Юрьев. — </w:t>
      </w:r>
      <w:r w:rsidR="00FB5C5B">
        <w:rPr>
          <w:rFonts w:ascii="Times New Roman" w:hAnsi="Times New Roman" w:cs="Times New Roman"/>
          <w:sz w:val="24"/>
          <w:szCs w:val="24"/>
        </w:rPr>
        <w:t xml:space="preserve">Тамбов : Изд-во Тамб. гос. ун-та им. Г. Р. Державина, </w:t>
      </w:r>
      <w:r w:rsidRPr="00FB5C5B">
        <w:rPr>
          <w:rFonts w:ascii="Times New Roman" w:hAnsi="Times New Roman" w:cs="Times New Roman"/>
          <w:sz w:val="24"/>
          <w:szCs w:val="24"/>
        </w:rPr>
        <w:t>2009. — 315 с. : табл. — (Библиотека научно – методического объединения. Серия : Экономика).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Предпринимательство в России: результаты и противоречия развития : моногр. / В.М. Юрьев [и др.] ; Под науч. ред. В. М. Юрьева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Державина.— Тамбов : Издат. дом ТГУ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</w:t>
      </w:r>
      <w:r w:rsidR="00FB5C5B">
        <w:rPr>
          <w:rFonts w:ascii="Times New Roman" w:hAnsi="Times New Roman" w:cs="Times New Roman"/>
          <w:sz w:val="24"/>
          <w:szCs w:val="24"/>
        </w:rPr>
        <w:t>. Державина], 2009.— (Экономика).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FB5C5B">
        <w:rPr>
          <w:rFonts w:ascii="Times New Roman" w:hAnsi="Times New Roman" w:cs="Times New Roman"/>
          <w:sz w:val="24"/>
          <w:szCs w:val="24"/>
        </w:rPr>
        <w:t xml:space="preserve">Юрьев В. М. Экономические интересы и особенности их реализации в различных сферах современной экономики / В. М. Юрьев. — </w:t>
      </w:r>
      <w:r w:rsidR="00FB5C5B">
        <w:rPr>
          <w:rFonts w:ascii="Times New Roman" w:hAnsi="Times New Roman" w:cs="Times New Roman"/>
          <w:sz w:val="24"/>
          <w:szCs w:val="24"/>
        </w:rPr>
        <w:t xml:space="preserve">Тамбов : Изд-во Тамб. гос. ун-та им. Г. Р. Державина, </w:t>
      </w:r>
      <w:r w:rsidRPr="00FB5C5B">
        <w:rPr>
          <w:rFonts w:ascii="Times New Roman" w:hAnsi="Times New Roman" w:cs="Times New Roman"/>
          <w:sz w:val="24"/>
          <w:szCs w:val="24"/>
        </w:rPr>
        <w:t>2009. — 391 с. — (Библиотека научно-методического объединения. Серия: Экономика) .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Юрьев В. М. Державная экономическая политика России в глобализирующемся мире : моногр. / В. М. Юрьев, Г. В. Козлова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Державина. — 2-е изд., доп. и перераб. — Тамбов : Изд-во ТГУ, 2009. — 511 с.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Юрьев В. М. История трансформации отношений собственности в России : моногр. : в 3 т. </w:t>
      </w:r>
      <w:r>
        <w:rPr>
          <w:rFonts w:ascii="Times New Roman" w:hAnsi="Times New Roman" w:cs="Times New Roman"/>
          <w:sz w:val="24"/>
          <w:szCs w:val="24"/>
        </w:rPr>
        <w:t xml:space="preserve">Т. 1. </w:t>
      </w:r>
      <w:r w:rsidRPr="00235EBD">
        <w:rPr>
          <w:rFonts w:ascii="Times New Roman" w:hAnsi="Times New Roman" w:cs="Times New Roman"/>
          <w:sz w:val="24"/>
          <w:szCs w:val="24"/>
        </w:rPr>
        <w:t>Онтология отношений собственности в России досоветского периода / В. М. Юрьев, Т. Г. Осадчая,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Ю. Дудина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Державина, ВЭО России, Тамб. регион. отд-ние ВЭО России. </w:t>
      </w:r>
      <w:r>
        <w:rPr>
          <w:rFonts w:ascii="Times New Roman" w:hAnsi="Times New Roman" w:cs="Times New Roman"/>
          <w:sz w:val="24"/>
          <w:szCs w:val="24"/>
        </w:rPr>
        <w:t>— Тамбов : Издат. дом ТГУ, 2009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 w:rsidRPr="005B1D6B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204 с. : ил.</w:t>
      </w:r>
    </w:p>
    <w:p w:rsidR="00235EBD" w:rsidRPr="00235EBD" w:rsidRDefault="00B36A67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Юрьев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М. Державная экономическая политика России </w:t>
      </w:r>
      <w:r>
        <w:rPr>
          <w:rFonts w:ascii="Times New Roman" w:hAnsi="Times New Roman" w:cs="Times New Roman"/>
          <w:sz w:val="24"/>
          <w:szCs w:val="24"/>
        </w:rPr>
        <w:t>в глобализирующемся мире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 : монография /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М. Юрьев,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В. Козлова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Державин</w:t>
      </w:r>
      <w:r w:rsidR="00235EBD"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EBD" w:rsidRPr="00235EBD">
        <w:rPr>
          <w:rFonts w:ascii="Times New Roman" w:hAnsi="Times New Roman" w:cs="Times New Roman"/>
          <w:sz w:val="24"/>
          <w:szCs w:val="24"/>
        </w:rPr>
        <w:t xml:space="preserve">— 3-е изд., доп. — Тамбов : Изд-во ТГУ, 2010 .— 514 с.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Юрьев В. М.</w:t>
      </w:r>
      <w:r w:rsidRPr="00235EBD">
        <w:rPr>
          <w:rFonts w:ascii="Times New Roman" w:hAnsi="Times New Roman" w:cs="Times New Roman"/>
          <w:sz w:val="24"/>
          <w:szCs w:val="24"/>
        </w:rPr>
        <w:t xml:space="preserve"> Теоретические аспекты модернизации экономических отношений в социально-культурной и образовательной сферах современной российской экономики: в 3 ч. 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2. Трансформация социально-экономических отношений российской высшей школы: вектор пост</w:t>
      </w:r>
      <w:r>
        <w:rPr>
          <w:rFonts w:ascii="Times New Roman" w:hAnsi="Times New Roman" w:cs="Times New Roman"/>
          <w:sz w:val="24"/>
          <w:szCs w:val="24"/>
        </w:rPr>
        <w:t>роения информационной экономики / В. М. Юрьев.</w:t>
      </w:r>
      <w:r w:rsidRPr="00235EBD">
        <w:rPr>
          <w:rFonts w:ascii="Times New Roman" w:hAnsi="Times New Roman" w:cs="Times New Roman"/>
          <w:sz w:val="24"/>
          <w:szCs w:val="24"/>
        </w:rPr>
        <w:t xml:space="preserve"> — 2010. — 279 с. — (Библиотека научно-методического объединения. Серия Экономика) .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Юрьев В. М. </w:t>
      </w:r>
      <w:r w:rsidRPr="00235941">
        <w:rPr>
          <w:rFonts w:ascii="Times New Roman" w:hAnsi="Times New Roman" w:cs="Times New Roman"/>
          <w:sz w:val="24"/>
          <w:szCs w:val="24"/>
        </w:rPr>
        <w:t>Теоретические аспекты модернизации экономических отношений в социально-культурной и образовательной сферах современной российской экономики : в 3 ч. Ч. 3. Совершенствование государственной политики в сфере развития социальной ответственности и благотворительной деятельности корпораций как элемент развития социально-культурной сферы и образования в Рос</w:t>
      </w:r>
      <w:r>
        <w:rPr>
          <w:rFonts w:ascii="Times New Roman" w:hAnsi="Times New Roman" w:cs="Times New Roman"/>
          <w:sz w:val="24"/>
          <w:szCs w:val="24"/>
        </w:rPr>
        <w:t>сии / В. М. Юрьев.</w:t>
      </w:r>
      <w:r w:rsidRPr="00235941">
        <w:rPr>
          <w:rFonts w:ascii="Times New Roman" w:hAnsi="Times New Roman" w:cs="Times New Roman"/>
          <w:sz w:val="24"/>
          <w:szCs w:val="24"/>
        </w:rPr>
        <w:t xml:space="preserve"> — 2010. — 167 с. — (Библиотека научно-методического объединения. Серия Экономика) .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Менеджмент организационной культуры / И. В. Грошев , В. М. Юрьев ; Рос. акад. образования ; Моск. психолого-соц. ин-т. — Москва ; Воронеж : Изд-во Моск. психолого-соц. ин-та : Изд-во МПО "МОДЭК", 2010. — 743 с. : схемы. — (Библиотека менеджера).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Юрьев В. М. Жизнь</w:t>
      </w:r>
      <w:r w:rsidR="006D46E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- короткий сон : стихи разных лет / В. М. Юрьев. — Тамбов : Издат. дом ТГУ им. Г.</w:t>
      </w:r>
      <w:r w:rsidR="006D46ED"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Державина, 2011. — 431 с. : ил.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Волатильность экономической теории: новая модель российской экономики: К 105-летию Российского экономического университета имени Г. В. Плеханова : моногр. / В. И. Гришин [и др.] ; М-во образования и науки Рос. Федерации [и др.]. — 2-е изд. — Москва ; Тамбов : Издат. дом ТГУ им. Г. Р. Державина, 2011. — 571 с. : схемы.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 xml:space="preserve">Юрьев В. М. Имперская модернизация России середины XIX и начала XX веков : к 150-летию отмены крепостного права в России : эссе / В. М. Юрьев.— Тамбов : Бизнес-Наука-Общество, 2011. — 86 с. </w:t>
      </w:r>
    </w:p>
    <w:p w:rsidR="00235EBD" w:rsidRPr="00235EBD" w:rsidRDefault="00235EBD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Юрьев В. М. История трансформации отношений собственности в России  : моногр. : в 3 т.</w:t>
      </w:r>
      <w:r w:rsidR="005B1D6B">
        <w:rPr>
          <w:rFonts w:ascii="Times New Roman" w:hAnsi="Times New Roman" w:cs="Times New Roman"/>
          <w:sz w:val="24"/>
          <w:szCs w:val="24"/>
        </w:rPr>
        <w:t xml:space="preserve"> Т. 2. </w:t>
      </w:r>
      <w:r w:rsidRPr="00235EBD">
        <w:rPr>
          <w:rFonts w:ascii="Times New Roman" w:hAnsi="Times New Roman" w:cs="Times New Roman"/>
          <w:sz w:val="24"/>
          <w:szCs w:val="24"/>
        </w:rPr>
        <w:t xml:space="preserve"> </w:t>
      </w:r>
      <w:r w:rsidR="005B1D6B" w:rsidRPr="00235EBD">
        <w:rPr>
          <w:rFonts w:ascii="Times New Roman" w:hAnsi="Times New Roman" w:cs="Times New Roman"/>
          <w:sz w:val="24"/>
          <w:szCs w:val="24"/>
        </w:rPr>
        <w:t xml:space="preserve">Рождение, становление и развитие новых отношений собственности в советский период </w:t>
      </w:r>
      <w:r w:rsidRPr="00235EBD">
        <w:rPr>
          <w:rFonts w:ascii="Times New Roman" w:hAnsi="Times New Roman" w:cs="Times New Roman"/>
          <w:sz w:val="24"/>
          <w:szCs w:val="24"/>
        </w:rPr>
        <w:t>/ В. М. Юрьев, Т. Г. Осадчая, О. Ю. Дудина ; Тамб. гос. ун-т им. Г.Р. Державина, ВЭО России, Тамб. регион. отделение ВЭО России. — Тамбов : Издат. до</w:t>
      </w:r>
      <w:r w:rsidR="005B1D6B">
        <w:rPr>
          <w:rFonts w:ascii="Times New Roman" w:hAnsi="Times New Roman" w:cs="Times New Roman"/>
          <w:sz w:val="24"/>
          <w:szCs w:val="24"/>
        </w:rPr>
        <w:t>м ТГУ им. Г.Р. Державина,</w:t>
      </w:r>
      <w:r w:rsidR="000722F8">
        <w:rPr>
          <w:rFonts w:ascii="Times New Roman" w:hAnsi="Times New Roman" w:cs="Times New Roman"/>
          <w:sz w:val="24"/>
          <w:szCs w:val="24"/>
        </w:rPr>
        <w:t xml:space="preserve"> </w:t>
      </w:r>
      <w:r w:rsidR="005B1D6B" w:rsidRPr="00235EBD">
        <w:rPr>
          <w:rFonts w:ascii="Times New Roman" w:hAnsi="Times New Roman" w:cs="Times New Roman"/>
          <w:sz w:val="24"/>
          <w:szCs w:val="24"/>
        </w:rPr>
        <w:t>2012 .— 243 с. : ил.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Юрьев В. М. Парафраза региональной идеологии системной модернизации высшего профессионального образования : концепт-моногр. / В. М. Юрьев ; Тамб</w:t>
      </w:r>
      <w:r>
        <w:rPr>
          <w:rFonts w:ascii="Times New Roman" w:hAnsi="Times New Roman" w:cs="Times New Roman"/>
          <w:sz w:val="24"/>
          <w:szCs w:val="24"/>
        </w:rPr>
        <w:t>. гос. ун-т им. Г. Р. Державина</w:t>
      </w:r>
      <w:r w:rsidRPr="00235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Тамбов : Издат. дом ТГУ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Державина, 2013. — 262 с. — [ Парал. тит. л. на англ. яз.].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Юрьев В. М. Стратегия развития региональной территории: на примере малого города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: моногр. /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М. Юрьев,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А. Бондарская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— Тамбов : Издат. дом ТГУ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 Державина, 2013 .— 175 с. : ил. — [Парал. тит. л. на англ. яз. ] .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Юрьев</w:t>
      </w:r>
      <w:r w:rsidRPr="00235EBD">
        <w:rPr>
          <w:rFonts w:ascii="Times New Roman" w:hAnsi="Times New Roman" w:cs="Times New Roman"/>
          <w:sz w:val="24"/>
          <w:szCs w:val="24"/>
        </w:rPr>
        <w:t xml:space="preserve">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М. Мозаика души: стихи / Владислав Юрьев. — Тамбов : Издат. дом ТГУ им. Г.Р. Державина, 2013. — 456 с. : ил.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Юрьев В. М. Политэкономическое познание современного мира = Political and economic cognition of the modern world : очерки / В. М. Юрьев, В. Г. Бабаян ; Тамб. гос. ун-т им. Г. Р. Державина; Вольн. экон. о-во России. — Москва ; Тамбов : Издат. дом ТГУ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Державина, 2015. — 231 с. : табл. — [ Парал. тит. л. на англ. яз.]. </w:t>
      </w:r>
    </w:p>
    <w:p w:rsidR="002226F7" w:rsidRDefault="002226F7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5EBD" w:rsidRDefault="00235EBD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CB1">
        <w:rPr>
          <w:rFonts w:ascii="Times New Roman" w:hAnsi="Times New Roman" w:cs="Times New Roman"/>
          <w:b/>
          <w:sz w:val="24"/>
          <w:szCs w:val="24"/>
        </w:rPr>
        <w:lastRenderedPageBreak/>
        <w:t>Юрьева Марина Николаевна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Юрьева М. Н. Педагогические основы изучения народно-сценического танца : учеб.-метод. пособ. / М. Н. Юрьева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Державина. — Тамбов : Изд-во ТГУ, 2009. — 221 с. : ил. </w:t>
      </w:r>
    </w:p>
    <w:p w:rsidR="000722F8" w:rsidRPr="00235EBD" w:rsidRDefault="000722F8" w:rsidP="000722F8">
      <w:pPr>
        <w:jc w:val="both"/>
        <w:rPr>
          <w:rFonts w:ascii="Times New Roman" w:hAnsi="Times New Roman" w:cs="Times New Roman"/>
          <w:sz w:val="24"/>
          <w:szCs w:val="24"/>
        </w:rPr>
      </w:pPr>
      <w:r w:rsidRPr="00235EBD">
        <w:rPr>
          <w:rFonts w:ascii="Times New Roman" w:hAnsi="Times New Roman" w:cs="Times New Roman"/>
          <w:sz w:val="24"/>
          <w:szCs w:val="24"/>
        </w:rPr>
        <w:t>Юрьева М. Н. Личностно-профессиональное становление студента-хореографа в вузе: методология и теория : моногр. / М. Н. Юрьева, Л. Н. Макарова ; Тамб. гос. ун-т им.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EBD">
        <w:rPr>
          <w:rFonts w:ascii="Times New Roman" w:hAnsi="Times New Roman" w:cs="Times New Roman"/>
          <w:sz w:val="24"/>
          <w:szCs w:val="24"/>
        </w:rPr>
        <w:t xml:space="preserve">Р. Державина [и др.]. — Тамбов : ООО "Центр-пресс", 2009. — 283 с. </w:t>
      </w:r>
    </w:p>
    <w:p w:rsidR="000722F8" w:rsidRPr="00883CB1" w:rsidRDefault="000722F8" w:rsidP="00235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47C" w:rsidRDefault="00C21CC4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DF147C" w:rsidRDefault="0023399A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7818" cy="3572539"/>
            <wp:effectExtent l="171450" t="133350" r="363882" b="313661"/>
            <wp:docPr id="14" name="Рисунок 25" descr="71т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тгу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17818" cy="3572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147C" w:rsidRDefault="00E26AA0" w:rsidP="00235EBD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узоры" style="width:24.3pt;height:24.3pt"/>
        </w:pict>
      </w:r>
    </w:p>
    <w:p w:rsidR="00F679E9" w:rsidRDefault="00F679E9" w:rsidP="00235EBD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D12A8" w:rsidRDefault="004D12A8" w:rsidP="00672E8A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226F7" w:rsidRDefault="002226F7" w:rsidP="00672E8A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226F7" w:rsidRDefault="002226F7" w:rsidP="00672E8A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226F7" w:rsidRDefault="002226F7" w:rsidP="00672E8A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226F7" w:rsidRDefault="002226F7" w:rsidP="00672E8A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DF147C" w:rsidRDefault="00DF147C" w:rsidP="00672E8A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DF147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Именной указатель</w:t>
      </w:r>
    </w:p>
    <w:p w:rsidR="00DF147C" w:rsidRDefault="00DF147C" w:rsidP="00DF147C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  <w:sectPr w:rsidR="00DF147C" w:rsidSect="00232C4B">
          <w:footerReference w:type="default" r:id="rId55"/>
          <w:pgSz w:w="11906" w:h="16838"/>
          <w:pgMar w:top="1134" w:right="1134" w:bottom="1134" w:left="1701" w:header="709" w:footer="709" w:gutter="0"/>
          <w:pgBorders w:offsetFrom="page">
            <w:top w:val="thinThickThinMediumGap" w:sz="24" w:space="24" w:color="1F497D" w:themeColor="text2"/>
            <w:left w:val="thinThickThinMediumGap" w:sz="24" w:space="24" w:color="1F497D" w:themeColor="text2"/>
            <w:bottom w:val="thinThickThinMediumGap" w:sz="24" w:space="24" w:color="1F497D" w:themeColor="text2"/>
            <w:right w:val="thinThickThinMediumGap" w:sz="24" w:space="24" w:color="1F497D" w:themeColor="text2"/>
          </w:pgBorders>
          <w:cols w:space="708"/>
          <w:titlePg/>
          <w:docGrid w:linePitch="360"/>
        </w:sectPr>
      </w:pP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Абдукаримов В. И. </w:t>
      </w:r>
      <w:r>
        <w:rPr>
          <w:rFonts w:ascii="Times New Roman" w:hAnsi="Times New Roman" w:cs="Times New Roman"/>
          <w:sz w:val="24"/>
          <w:szCs w:val="24"/>
        </w:rPr>
        <w:tab/>
      </w:r>
      <w:r w:rsidRPr="00DF147C">
        <w:rPr>
          <w:rFonts w:ascii="Times New Roman" w:hAnsi="Times New Roman" w:cs="Times New Roman"/>
          <w:sz w:val="24"/>
          <w:szCs w:val="24"/>
        </w:rPr>
        <w:t>3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Абдукаримов  И. Т.</w:t>
      </w:r>
      <w:r w:rsidRPr="00DF147C">
        <w:rPr>
          <w:rFonts w:ascii="Times New Roman" w:hAnsi="Times New Roman" w:cs="Times New Roman"/>
          <w:sz w:val="24"/>
          <w:szCs w:val="24"/>
        </w:rPr>
        <w:tab/>
        <w:t>3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Аверин Н. М.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F147C">
        <w:rPr>
          <w:rFonts w:ascii="Times New Roman" w:hAnsi="Times New Roman" w:cs="Times New Roman"/>
          <w:sz w:val="24"/>
          <w:szCs w:val="24"/>
        </w:rPr>
        <w:t>5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Аврех А. Л.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F147C">
        <w:rPr>
          <w:rFonts w:ascii="Times New Roman" w:hAnsi="Times New Roman" w:cs="Times New Roman"/>
          <w:sz w:val="24"/>
          <w:szCs w:val="24"/>
        </w:rPr>
        <w:t>5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Агаркова Н. Г. </w:t>
      </w:r>
      <w:r>
        <w:rPr>
          <w:rFonts w:ascii="Times New Roman" w:hAnsi="Times New Roman" w:cs="Times New Roman"/>
          <w:sz w:val="24"/>
          <w:szCs w:val="24"/>
        </w:rPr>
        <w:tab/>
      </w:r>
      <w:r w:rsidRPr="00DF147C">
        <w:rPr>
          <w:rFonts w:ascii="Times New Roman" w:hAnsi="Times New Roman" w:cs="Times New Roman"/>
          <w:sz w:val="24"/>
          <w:szCs w:val="24"/>
        </w:rPr>
        <w:t>6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 xml:space="preserve">Айрапетов А. Г. </w:t>
      </w:r>
      <w:r>
        <w:rPr>
          <w:rFonts w:ascii="Times New Roman" w:hAnsi="Times New Roman" w:cs="Times New Roman"/>
          <w:sz w:val="24"/>
          <w:szCs w:val="24"/>
        </w:rPr>
        <w:tab/>
        <w:t>7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 xml:space="preserve">Арзамасцев  А. А. </w:t>
      </w:r>
      <w:r>
        <w:rPr>
          <w:rFonts w:ascii="Times New Roman" w:hAnsi="Times New Roman" w:cs="Times New Roman"/>
          <w:sz w:val="24"/>
          <w:szCs w:val="24"/>
        </w:rPr>
        <w:tab/>
      </w:r>
      <w:r w:rsidRPr="00DF147C">
        <w:rPr>
          <w:rFonts w:ascii="Times New Roman" w:hAnsi="Times New Roman" w:cs="Times New Roman"/>
          <w:sz w:val="24"/>
          <w:szCs w:val="24"/>
        </w:rPr>
        <w:t>8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 xml:space="preserve">Баранов В. П. </w:t>
      </w:r>
      <w:r>
        <w:rPr>
          <w:rFonts w:ascii="Times New Roman" w:hAnsi="Times New Roman" w:cs="Times New Roman"/>
          <w:sz w:val="24"/>
          <w:szCs w:val="24"/>
        </w:rPr>
        <w:tab/>
        <w:t>9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 xml:space="preserve">Бетин О. И.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10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 xml:space="preserve">Биск И. Я.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F147C">
        <w:rPr>
          <w:rFonts w:ascii="Times New Roman" w:hAnsi="Times New Roman" w:cs="Times New Roman"/>
          <w:sz w:val="24"/>
          <w:szCs w:val="24"/>
        </w:rPr>
        <w:t>10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 xml:space="preserve">Блохина Н. Г. </w:t>
      </w:r>
      <w:r>
        <w:rPr>
          <w:rFonts w:ascii="Times New Roman" w:hAnsi="Times New Roman" w:cs="Times New Roman"/>
          <w:sz w:val="24"/>
          <w:szCs w:val="24"/>
        </w:rPr>
        <w:tab/>
      </w:r>
      <w:r w:rsidRPr="00DF147C">
        <w:rPr>
          <w:rFonts w:ascii="Times New Roman" w:hAnsi="Times New Roman" w:cs="Times New Roman"/>
          <w:sz w:val="24"/>
          <w:szCs w:val="24"/>
        </w:rPr>
        <w:t>10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Болдырев Н. Н.</w:t>
      </w:r>
      <w:r>
        <w:rPr>
          <w:rFonts w:ascii="Times New Roman" w:hAnsi="Times New Roman" w:cs="Times New Roman"/>
          <w:sz w:val="24"/>
          <w:szCs w:val="24"/>
        </w:rPr>
        <w:tab/>
        <w:t>11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Болтнев А. М.</w:t>
      </w:r>
      <w:r>
        <w:rPr>
          <w:rFonts w:ascii="Times New Roman" w:hAnsi="Times New Roman" w:cs="Times New Roman"/>
          <w:sz w:val="24"/>
          <w:szCs w:val="24"/>
        </w:rPr>
        <w:tab/>
        <w:t>12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Борисов Б. В.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F147C">
        <w:rPr>
          <w:rFonts w:ascii="Times New Roman" w:hAnsi="Times New Roman" w:cs="Times New Roman"/>
          <w:sz w:val="24"/>
          <w:szCs w:val="24"/>
        </w:rPr>
        <w:t>12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Борисов Г. Е.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13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Булычев И. И.</w:t>
      </w:r>
      <w:r>
        <w:rPr>
          <w:rFonts w:ascii="Times New Roman" w:hAnsi="Times New Roman" w:cs="Times New Roman"/>
          <w:sz w:val="24"/>
          <w:szCs w:val="24"/>
        </w:rPr>
        <w:tab/>
        <w:t>13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Вигдорович В. И.</w:t>
      </w:r>
      <w:r w:rsidRPr="00DF147C">
        <w:rPr>
          <w:rFonts w:ascii="Times New Roman" w:hAnsi="Times New Roman" w:cs="Times New Roman"/>
          <w:sz w:val="24"/>
          <w:szCs w:val="24"/>
        </w:rPr>
        <w:tab/>
        <w:t>13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Ганжа Е. А.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17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Говердовский В. И.</w:t>
      </w:r>
      <w:r>
        <w:rPr>
          <w:rFonts w:ascii="Times New Roman" w:hAnsi="Times New Roman" w:cs="Times New Roman"/>
          <w:sz w:val="24"/>
          <w:szCs w:val="24"/>
        </w:rPr>
        <w:tab/>
        <w:t>17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Головин Ю. И.</w:t>
      </w:r>
      <w:r>
        <w:rPr>
          <w:rFonts w:ascii="Times New Roman" w:hAnsi="Times New Roman" w:cs="Times New Roman"/>
          <w:sz w:val="24"/>
          <w:szCs w:val="24"/>
        </w:rPr>
        <w:tab/>
        <w:t>17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Голузко Л. В.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19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Гольдберг В.  Б.</w:t>
      </w:r>
      <w:r>
        <w:rPr>
          <w:rFonts w:ascii="Times New Roman" w:hAnsi="Times New Roman" w:cs="Times New Roman"/>
          <w:sz w:val="24"/>
          <w:szCs w:val="24"/>
        </w:rPr>
        <w:tab/>
        <w:t>19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Гостилович Т. А.</w:t>
      </w:r>
      <w:r>
        <w:rPr>
          <w:rFonts w:ascii="Times New Roman" w:hAnsi="Times New Roman" w:cs="Times New Roman"/>
          <w:sz w:val="24"/>
          <w:szCs w:val="24"/>
        </w:rPr>
        <w:tab/>
        <w:t>19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Григорьев Е. И.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20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Грошев И. В.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Гудошников Я. И.</w:t>
      </w:r>
      <w:r>
        <w:rPr>
          <w:rFonts w:ascii="Times New Roman" w:hAnsi="Times New Roman" w:cs="Times New Roman"/>
          <w:sz w:val="24"/>
          <w:szCs w:val="24"/>
        </w:rPr>
        <w:tab/>
        <w:t>21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Дзюба С. М.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21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Долженкова М. И.</w:t>
      </w:r>
      <w:r>
        <w:rPr>
          <w:rFonts w:ascii="Times New Roman" w:hAnsi="Times New Roman" w:cs="Times New Roman"/>
          <w:sz w:val="24"/>
          <w:szCs w:val="24"/>
        </w:rPr>
        <w:tab/>
        <w:t>22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Дорожкина О. А.</w:t>
      </w:r>
      <w:r>
        <w:rPr>
          <w:rFonts w:ascii="Times New Roman" w:hAnsi="Times New Roman" w:cs="Times New Roman"/>
          <w:sz w:val="24"/>
          <w:szCs w:val="24"/>
        </w:rPr>
        <w:tab/>
        <w:t>22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Дронова Н. П.</w:t>
      </w:r>
      <w:r>
        <w:rPr>
          <w:rFonts w:ascii="Times New Roman" w:hAnsi="Times New Roman" w:cs="Times New Roman"/>
          <w:sz w:val="24"/>
          <w:szCs w:val="24"/>
        </w:rPr>
        <w:tab/>
        <w:t>23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Евстратов В. Г.</w:t>
      </w:r>
      <w:r>
        <w:rPr>
          <w:rFonts w:ascii="Times New Roman" w:hAnsi="Times New Roman" w:cs="Times New Roman"/>
          <w:sz w:val="24"/>
          <w:szCs w:val="24"/>
        </w:rPr>
        <w:tab/>
        <w:t>23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Зубец В. М.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24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Каверин С. Б.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24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Канищев В. Вл.</w:t>
      </w:r>
      <w:r>
        <w:rPr>
          <w:rFonts w:ascii="Times New Roman" w:hAnsi="Times New Roman" w:cs="Times New Roman"/>
          <w:sz w:val="24"/>
          <w:szCs w:val="24"/>
        </w:rPr>
        <w:tab/>
        <w:t>24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Каримов В. А.</w:t>
      </w:r>
      <w:r>
        <w:rPr>
          <w:rFonts w:ascii="Times New Roman" w:hAnsi="Times New Roman" w:cs="Times New Roman"/>
          <w:sz w:val="24"/>
          <w:szCs w:val="24"/>
        </w:rPr>
        <w:tab/>
        <w:t>25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Кацук О. А.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25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Кириченко Л. М.</w:t>
      </w:r>
      <w:r>
        <w:rPr>
          <w:rFonts w:ascii="Times New Roman" w:hAnsi="Times New Roman" w:cs="Times New Roman"/>
          <w:sz w:val="24"/>
          <w:szCs w:val="24"/>
        </w:rPr>
        <w:tab/>
        <w:t>25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Козлова Р. П.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25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Кокорев А. С.</w:t>
      </w:r>
      <w:r>
        <w:rPr>
          <w:rFonts w:ascii="Times New Roman" w:hAnsi="Times New Roman" w:cs="Times New Roman"/>
          <w:sz w:val="24"/>
          <w:szCs w:val="24"/>
        </w:rPr>
        <w:tab/>
        <w:t>25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Косырев В. Н.</w:t>
      </w:r>
      <w:r>
        <w:rPr>
          <w:rFonts w:ascii="Times New Roman" w:hAnsi="Times New Roman" w:cs="Times New Roman"/>
          <w:sz w:val="24"/>
          <w:szCs w:val="24"/>
        </w:rPr>
        <w:tab/>
        <w:t>26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Кравцов Н. И.</w:t>
      </w:r>
      <w:r>
        <w:rPr>
          <w:rFonts w:ascii="Times New Roman" w:hAnsi="Times New Roman" w:cs="Times New Roman"/>
          <w:sz w:val="24"/>
          <w:szCs w:val="24"/>
        </w:rPr>
        <w:tab/>
        <w:t>27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Кузьмина Н. В.</w:t>
      </w:r>
      <w:r>
        <w:rPr>
          <w:rFonts w:ascii="Times New Roman" w:hAnsi="Times New Roman" w:cs="Times New Roman"/>
          <w:sz w:val="24"/>
          <w:szCs w:val="24"/>
        </w:rPr>
        <w:tab/>
        <w:t>27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Куличенко Р. М.</w:t>
      </w:r>
      <w:r>
        <w:rPr>
          <w:rFonts w:ascii="Times New Roman" w:hAnsi="Times New Roman" w:cs="Times New Roman"/>
          <w:sz w:val="24"/>
          <w:szCs w:val="24"/>
        </w:rPr>
        <w:tab/>
        <w:t>27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Куракин М. А.</w:t>
      </w:r>
      <w:r>
        <w:rPr>
          <w:rFonts w:ascii="Times New Roman" w:hAnsi="Times New Roman" w:cs="Times New Roman"/>
          <w:sz w:val="24"/>
          <w:szCs w:val="24"/>
        </w:rPr>
        <w:tab/>
        <w:t>27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Лада Г. А.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28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Макарова Л. Н.</w:t>
      </w:r>
      <w:r>
        <w:rPr>
          <w:rFonts w:ascii="Times New Roman" w:hAnsi="Times New Roman" w:cs="Times New Roman"/>
          <w:sz w:val="24"/>
          <w:szCs w:val="24"/>
        </w:rPr>
        <w:tab/>
        <w:t>28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Макарцева Н. Н.</w:t>
      </w:r>
      <w:r>
        <w:rPr>
          <w:rFonts w:ascii="Times New Roman" w:hAnsi="Times New Roman" w:cs="Times New Roman"/>
          <w:sz w:val="24"/>
          <w:szCs w:val="24"/>
        </w:rPr>
        <w:tab/>
        <w:t>29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Малашонок Г. И.</w:t>
      </w:r>
      <w:r>
        <w:rPr>
          <w:rFonts w:ascii="Times New Roman" w:hAnsi="Times New Roman" w:cs="Times New Roman"/>
          <w:sz w:val="24"/>
          <w:szCs w:val="24"/>
        </w:rPr>
        <w:tab/>
        <w:t>29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Мамонтов В. Д.</w:t>
      </w:r>
      <w:r>
        <w:rPr>
          <w:rFonts w:ascii="Times New Roman" w:hAnsi="Times New Roman" w:cs="Times New Roman"/>
          <w:sz w:val="24"/>
          <w:szCs w:val="24"/>
        </w:rPr>
        <w:tab/>
        <w:t>30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Мизис Ю. А.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31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Милосердова Е. В.</w:t>
      </w:r>
      <w:r>
        <w:rPr>
          <w:rFonts w:ascii="Times New Roman" w:hAnsi="Times New Roman" w:cs="Times New Roman"/>
          <w:sz w:val="24"/>
          <w:szCs w:val="24"/>
        </w:rPr>
        <w:tab/>
        <w:t>31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Мильруд Р. П.</w:t>
      </w:r>
      <w:r>
        <w:rPr>
          <w:rFonts w:ascii="Times New Roman" w:hAnsi="Times New Roman" w:cs="Times New Roman"/>
          <w:sz w:val="24"/>
          <w:szCs w:val="24"/>
        </w:rPr>
        <w:tab/>
        <w:t>31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Молчанов В. Ф.</w:t>
      </w:r>
      <w:r>
        <w:rPr>
          <w:rFonts w:ascii="Times New Roman" w:hAnsi="Times New Roman" w:cs="Times New Roman"/>
          <w:sz w:val="24"/>
          <w:szCs w:val="24"/>
        </w:rPr>
        <w:tab/>
        <w:t>33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Монастырский В. А.34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Окатов В. Н.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34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Окатов Н. А.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35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Османов Э. М.</w:t>
      </w:r>
      <w:r>
        <w:rPr>
          <w:rFonts w:ascii="Times New Roman" w:hAnsi="Times New Roman" w:cs="Times New Roman"/>
          <w:sz w:val="24"/>
          <w:szCs w:val="24"/>
        </w:rPr>
        <w:tab/>
        <w:t>35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Первова Г. М.</w:t>
      </w:r>
      <w:r>
        <w:rPr>
          <w:rFonts w:ascii="Times New Roman" w:hAnsi="Times New Roman" w:cs="Times New Roman"/>
          <w:sz w:val="24"/>
          <w:szCs w:val="24"/>
        </w:rPr>
        <w:tab/>
        <w:t>35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Пискунова С. В.</w:t>
      </w:r>
      <w:r>
        <w:rPr>
          <w:rFonts w:ascii="Times New Roman" w:hAnsi="Times New Roman" w:cs="Times New Roman"/>
          <w:sz w:val="24"/>
          <w:szCs w:val="24"/>
        </w:rPr>
        <w:tab/>
        <w:t>37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Позняков А. П.</w:t>
      </w:r>
      <w:r>
        <w:rPr>
          <w:rFonts w:ascii="Times New Roman" w:hAnsi="Times New Roman" w:cs="Times New Roman"/>
          <w:sz w:val="24"/>
          <w:szCs w:val="24"/>
        </w:rPr>
        <w:tab/>
        <w:t>38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Полякова Л. В.</w:t>
      </w:r>
      <w:r>
        <w:rPr>
          <w:rFonts w:ascii="Times New Roman" w:hAnsi="Times New Roman" w:cs="Times New Roman"/>
          <w:sz w:val="24"/>
          <w:szCs w:val="24"/>
        </w:rPr>
        <w:tab/>
        <w:t>39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Помогаев В. В.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40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Попов П. А.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40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Потанина Н. Л.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40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 xml:space="preserve">Придворов Н. А. </w:t>
      </w:r>
      <w:r>
        <w:rPr>
          <w:rFonts w:ascii="Times New Roman" w:hAnsi="Times New Roman" w:cs="Times New Roman"/>
          <w:sz w:val="24"/>
          <w:szCs w:val="24"/>
        </w:rPr>
        <w:tab/>
        <w:t>40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Протасов Л. Г.</w:t>
      </w:r>
      <w:r>
        <w:rPr>
          <w:rFonts w:ascii="Times New Roman" w:hAnsi="Times New Roman" w:cs="Times New Roman"/>
          <w:sz w:val="24"/>
          <w:szCs w:val="24"/>
        </w:rPr>
        <w:tab/>
        <w:t>40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Рачков Д. А.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41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Ромах Н. И.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41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lastRenderedPageBreak/>
        <w:t>Ромах О. В.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41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Руделев В. Г.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42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Сазонова В</w:t>
      </w:r>
      <w:r>
        <w:rPr>
          <w:rFonts w:ascii="Times New Roman" w:hAnsi="Times New Roman" w:cs="Times New Roman"/>
          <w:sz w:val="24"/>
          <w:szCs w:val="24"/>
        </w:rPr>
        <w:t>. А.</w:t>
      </w:r>
      <w:r>
        <w:rPr>
          <w:rFonts w:ascii="Times New Roman" w:hAnsi="Times New Roman" w:cs="Times New Roman"/>
          <w:sz w:val="24"/>
          <w:szCs w:val="24"/>
        </w:rPr>
        <w:tab/>
        <w:t>42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Семина В. С.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F147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Семьянинов В. П.</w:t>
      </w:r>
      <w:r>
        <w:rPr>
          <w:rFonts w:ascii="Times New Roman" w:hAnsi="Times New Roman" w:cs="Times New Roman"/>
          <w:sz w:val="24"/>
          <w:szCs w:val="24"/>
        </w:rPr>
        <w:tab/>
        <w:t>43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Симонов С. Н.</w:t>
      </w:r>
      <w:r>
        <w:rPr>
          <w:rFonts w:ascii="Times New Roman" w:hAnsi="Times New Roman" w:cs="Times New Roman"/>
          <w:sz w:val="24"/>
          <w:szCs w:val="24"/>
        </w:rPr>
        <w:tab/>
        <w:t>43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Смагина В. В.</w:t>
      </w:r>
      <w:r>
        <w:rPr>
          <w:rFonts w:ascii="Times New Roman" w:hAnsi="Times New Roman" w:cs="Times New Roman"/>
          <w:sz w:val="24"/>
          <w:szCs w:val="24"/>
        </w:rPr>
        <w:tab/>
        <w:t>44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Соболева А. А.</w:t>
      </w:r>
      <w:r>
        <w:rPr>
          <w:rFonts w:ascii="Times New Roman" w:hAnsi="Times New Roman" w:cs="Times New Roman"/>
          <w:sz w:val="24"/>
          <w:szCs w:val="24"/>
        </w:rPr>
        <w:tab/>
        <w:t>45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Спицын И. П.</w:t>
      </w:r>
      <w:r w:rsidRPr="00DF147C">
        <w:rPr>
          <w:rFonts w:ascii="Times New Roman" w:hAnsi="Times New Roman" w:cs="Times New Roman"/>
          <w:sz w:val="24"/>
          <w:szCs w:val="24"/>
        </w:rPr>
        <w:tab/>
        <w:t>4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Старов М. И.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46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Тенюшев Б. И.</w:t>
      </w:r>
      <w:r w:rsidRPr="00DF147C">
        <w:rPr>
          <w:rFonts w:ascii="Times New Roman" w:hAnsi="Times New Roman" w:cs="Times New Roman"/>
          <w:sz w:val="24"/>
          <w:szCs w:val="24"/>
        </w:rPr>
        <w:tab/>
        <w:t>4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Толстых Т. Н.</w:t>
      </w:r>
      <w:r>
        <w:rPr>
          <w:rFonts w:ascii="Times New Roman" w:hAnsi="Times New Roman" w:cs="Times New Roman"/>
          <w:sz w:val="24"/>
          <w:szCs w:val="24"/>
        </w:rPr>
        <w:tab/>
        <w:t>48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lastRenderedPageBreak/>
        <w:t>Туманова А. С.</w:t>
      </w:r>
      <w:r w:rsidRPr="00DF147C">
        <w:rPr>
          <w:rFonts w:ascii="Times New Roman" w:hAnsi="Times New Roman" w:cs="Times New Roman"/>
          <w:sz w:val="24"/>
          <w:szCs w:val="24"/>
        </w:rPr>
        <w:tab/>
        <w:t>4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Тялин Ю. И.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49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Уваров Е. А.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F147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Федоров В. А.</w:t>
      </w:r>
      <w:r>
        <w:rPr>
          <w:rFonts w:ascii="Times New Roman" w:hAnsi="Times New Roman" w:cs="Times New Roman"/>
          <w:sz w:val="24"/>
          <w:szCs w:val="24"/>
        </w:rPr>
        <w:tab/>
        <w:t>50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Фесенко Т. А.</w:t>
      </w:r>
      <w:r>
        <w:rPr>
          <w:rFonts w:ascii="Times New Roman" w:hAnsi="Times New Roman" w:cs="Times New Roman"/>
          <w:sz w:val="24"/>
          <w:szCs w:val="24"/>
        </w:rPr>
        <w:tab/>
        <w:t>51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Цыганкова Л. Е.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51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Чванова М. С.</w:t>
      </w:r>
      <w:r w:rsidRPr="00DF147C">
        <w:rPr>
          <w:rFonts w:ascii="Times New Roman" w:hAnsi="Times New Roman" w:cs="Times New Roman"/>
          <w:sz w:val="24"/>
          <w:szCs w:val="24"/>
        </w:rPr>
        <w:tab/>
        <w:t>5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Шель Н. В.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54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Юдин А. И.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F147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Юрьев В. М.</w:t>
      </w:r>
      <w:r w:rsidRPr="00DF14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F147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616FFA" w:rsidRPr="00DF147C" w:rsidRDefault="00616FFA" w:rsidP="00616FF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47C">
        <w:rPr>
          <w:rFonts w:ascii="Times New Roman" w:hAnsi="Times New Roman" w:cs="Times New Roman"/>
          <w:sz w:val="24"/>
          <w:szCs w:val="24"/>
        </w:rPr>
        <w:t>Юрьева М. Н.</w:t>
      </w:r>
      <w:r w:rsidRPr="00DF147C">
        <w:rPr>
          <w:rFonts w:ascii="Times New Roman" w:hAnsi="Times New Roman" w:cs="Times New Roman"/>
          <w:sz w:val="24"/>
          <w:szCs w:val="24"/>
        </w:rPr>
        <w:tab/>
        <w:t>5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4D12A8" w:rsidRDefault="004D12A8" w:rsidP="00235EBD">
      <w:pPr>
        <w:jc w:val="both"/>
        <w:rPr>
          <w:rFonts w:ascii="Times New Roman" w:hAnsi="Times New Roman" w:cs="Times New Roman"/>
          <w:noProof/>
          <w:sz w:val="24"/>
          <w:szCs w:val="24"/>
        </w:rPr>
        <w:sectPr w:rsidR="004D12A8" w:rsidSect="004D12A8">
          <w:type w:val="continuous"/>
          <w:pgSz w:w="11906" w:h="16838"/>
          <w:pgMar w:top="1134" w:right="1134" w:bottom="1134" w:left="1701" w:header="709" w:footer="709" w:gutter="0"/>
          <w:pgBorders w:offsetFrom="page">
            <w:top w:val="thinThickThinMediumGap" w:sz="24" w:space="24" w:color="1F497D" w:themeColor="text2"/>
            <w:left w:val="thinThickThinMediumGap" w:sz="24" w:space="24" w:color="1F497D" w:themeColor="text2"/>
            <w:bottom w:val="thinThickThinMediumGap" w:sz="24" w:space="24" w:color="1F497D" w:themeColor="text2"/>
            <w:right w:val="thinThickThinMediumGap" w:sz="24" w:space="24" w:color="1F497D" w:themeColor="text2"/>
          </w:pgBorders>
          <w:cols w:num="2" w:space="708"/>
          <w:titlePg/>
          <w:docGrid w:linePitch="360"/>
        </w:sectPr>
      </w:pPr>
    </w:p>
    <w:p w:rsidR="00DF147C" w:rsidRDefault="00DF147C" w:rsidP="00235EBD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65014" w:rsidRDefault="00765014" w:rsidP="00672E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65014" w:rsidRDefault="00765014" w:rsidP="007650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5014" w:rsidRDefault="00765014" w:rsidP="007650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5014" w:rsidRDefault="00765014" w:rsidP="007650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5014" w:rsidRDefault="00765014" w:rsidP="007650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5014" w:rsidRDefault="004D12A8" w:rsidP="007650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5296535</wp:posOffset>
            </wp:positionV>
            <wp:extent cx="5706110" cy="2345690"/>
            <wp:effectExtent l="152400" t="133350" r="0" b="302260"/>
            <wp:wrapSquare wrapText="bothSides"/>
            <wp:docPr id="3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234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5014" w:rsidRDefault="00765014" w:rsidP="007650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5014" w:rsidRDefault="00765014" w:rsidP="007650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5014" w:rsidRDefault="00765014" w:rsidP="007650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5014" w:rsidRDefault="00765014" w:rsidP="00672E8A">
      <w:pPr>
        <w:rPr>
          <w:rFonts w:ascii="Times New Roman" w:hAnsi="Times New Roman" w:cs="Times New Roman"/>
          <w:sz w:val="24"/>
          <w:szCs w:val="24"/>
        </w:rPr>
      </w:pPr>
    </w:p>
    <w:p w:rsidR="004D12A8" w:rsidRDefault="004D12A8" w:rsidP="00D259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2A8" w:rsidRDefault="004D12A8" w:rsidP="00D259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2A8" w:rsidRDefault="004D12A8" w:rsidP="00D259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2A8" w:rsidRDefault="004D12A8" w:rsidP="00D259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2A8" w:rsidRDefault="004D12A8" w:rsidP="00D259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2A8" w:rsidRDefault="004D12A8" w:rsidP="00D259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2A8" w:rsidRDefault="004D12A8" w:rsidP="00D259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2A8" w:rsidRDefault="004D12A8" w:rsidP="00D259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2A8" w:rsidRDefault="004D12A8" w:rsidP="00D259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2A8" w:rsidRDefault="004D12A8" w:rsidP="00D259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2A8" w:rsidRDefault="004D12A8" w:rsidP="004D12A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4D12A8" w:rsidSect="004D12A8">
          <w:type w:val="continuous"/>
          <w:pgSz w:w="11906" w:h="16838"/>
          <w:pgMar w:top="1134" w:right="1134" w:bottom="1134" w:left="1701" w:header="709" w:footer="709" w:gutter="0"/>
          <w:pgBorders w:offsetFrom="page">
            <w:top w:val="thinThickThinMediumGap" w:sz="24" w:space="24" w:color="1F497D" w:themeColor="text2"/>
            <w:left w:val="thinThickThinMediumGap" w:sz="24" w:space="24" w:color="1F497D" w:themeColor="text2"/>
            <w:bottom w:val="thinThickThinMediumGap" w:sz="24" w:space="24" w:color="1F497D" w:themeColor="text2"/>
            <w:right w:val="thinThickThinMediumGap" w:sz="24" w:space="24" w:color="1F497D" w:themeColor="text2"/>
          </w:pgBorders>
          <w:cols w:num="2" w:space="708"/>
          <w:titlePg/>
          <w:docGrid w:linePitch="360"/>
        </w:sectPr>
      </w:pPr>
    </w:p>
    <w:p w:rsidR="004D12A8" w:rsidRDefault="004D12A8" w:rsidP="004D12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12A8" w:rsidRDefault="002226F7" w:rsidP="004D12A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-709295</wp:posOffset>
            </wp:positionH>
            <wp:positionV relativeFrom="margin">
              <wp:posOffset>1526540</wp:posOffset>
            </wp:positionV>
            <wp:extent cx="6854825" cy="4599940"/>
            <wp:effectExtent l="190500" t="152400" r="174625" b="124460"/>
            <wp:wrapSquare wrapText="bothSides"/>
            <wp:docPr id="32" name="Рисунок 31" descr="т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гу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459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26F7" w:rsidRDefault="002226F7" w:rsidP="004D12A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26F7" w:rsidRDefault="002226F7" w:rsidP="004D12A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12A8" w:rsidRDefault="004D12A8" w:rsidP="004D12A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Фундаментальная библиотека ТГУ им. Г. Р. Державина</w:t>
      </w:r>
    </w:p>
    <w:p w:rsidR="004D12A8" w:rsidRDefault="004D12A8" w:rsidP="004D12A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Информационно-библиографический отдел</w:t>
      </w:r>
    </w:p>
    <w:p w:rsidR="004D12A8" w:rsidRDefault="00B7202A" w:rsidP="004D12A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Авт.-сост.: </w:t>
      </w:r>
      <w:r w:rsidR="004D12A8">
        <w:rPr>
          <w:rFonts w:ascii="Times New Roman" w:hAnsi="Times New Roman" w:cs="Times New Roman"/>
          <w:sz w:val="24"/>
          <w:szCs w:val="24"/>
        </w:rPr>
        <w:t>Иванова А. В.</w:t>
      </w:r>
      <w:r>
        <w:rPr>
          <w:rFonts w:ascii="Times New Roman" w:hAnsi="Times New Roman" w:cs="Times New Roman"/>
          <w:sz w:val="24"/>
          <w:szCs w:val="24"/>
        </w:rPr>
        <w:t>, Щетинина Е. Г.</w:t>
      </w:r>
    </w:p>
    <w:p w:rsidR="004D12A8" w:rsidRDefault="00CB61C1" w:rsidP="00CB61C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D12A8" w:rsidSect="004D12A8">
          <w:type w:val="continuous"/>
          <w:pgSz w:w="11906" w:h="16838"/>
          <w:pgMar w:top="1134" w:right="1134" w:bottom="1134" w:left="1701" w:header="709" w:footer="709" w:gutter="0"/>
          <w:pgBorders w:offsetFrom="page">
            <w:top w:val="thinThickThinMediumGap" w:sz="24" w:space="24" w:color="1F497D" w:themeColor="text2"/>
            <w:left w:val="thinThickThinMediumGap" w:sz="24" w:space="24" w:color="1F497D" w:themeColor="text2"/>
            <w:bottom w:val="thinThickThinMediumGap" w:sz="24" w:space="24" w:color="1F497D" w:themeColor="text2"/>
            <w:right w:val="thinThickThinMediumGap" w:sz="24" w:space="24" w:color="1F497D" w:themeColor="text2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Тамбов 2018</w:t>
      </w:r>
    </w:p>
    <w:p w:rsidR="004D12A8" w:rsidRDefault="004D12A8" w:rsidP="004D12A8">
      <w:pPr>
        <w:rPr>
          <w:rFonts w:ascii="Times New Roman" w:hAnsi="Times New Roman" w:cs="Times New Roman"/>
          <w:sz w:val="24"/>
          <w:szCs w:val="24"/>
        </w:rPr>
        <w:sectPr w:rsidR="004D12A8" w:rsidSect="004D12A8">
          <w:type w:val="continuous"/>
          <w:pgSz w:w="11906" w:h="16838"/>
          <w:pgMar w:top="1134" w:right="1134" w:bottom="1134" w:left="1701" w:header="709" w:footer="709" w:gutter="0"/>
          <w:pgBorders w:offsetFrom="page">
            <w:top w:val="thinThickThinMediumGap" w:sz="24" w:space="24" w:color="1F497D" w:themeColor="text2"/>
            <w:left w:val="thinThickThinMediumGap" w:sz="24" w:space="24" w:color="1F497D" w:themeColor="text2"/>
            <w:bottom w:val="thinThickThinMediumGap" w:sz="24" w:space="24" w:color="1F497D" w:themeColor="text2"/>
            <w:right w:val="thinThickThinMediumGap" w:sz="24" w:space="24" w:color="1F497D" w:themeColor="text2"/>
          </w:pgBorders>
          <w:cols w:num="2" w:space="708"/>
          <w:titlePg/>
          <w:docGrid w:linePitch="360"/>
        </w:sectPr>
      </w:pPr>
    </w:p>
    <w:p w:rsidR="004D12A8" w:rsidRDefault="004D12A8" w:rsidP="004D12A8">
      <w:pPr>
        <w:rPr>
          <w:rFonts w:ascii="Times New Roman" w:hAnsi="Times New Roman" w:cs="Times New Roman"/>
          <w:sz w:val="24"/>
          <w:szCs w:val="24"/>
        </w:rPr>
        <w:sectPr w:rsidR="004D12A8" w:rsidSect="004D12A8">
          <w:type w:val="continuous"/>
          <w:pgSz w:w="11906" w:h="16838"/>
          <w:pgMar w:top="1134" w:right="1134" w:bottom="1134" w:left="1701" w:header="709" w:footer="709" w:gutter="0"/>
          <w:pgBorders w:offsetFrom="page">
            <w:top w:val="thinThickThinMediumGap" w:sz="24" w:space="24" w:color="1F497D" w:themeColor="text2"/>
            <w:left w:val="thinThickThinMediumGap" w:sz="24" w:space="24" w:color="1F497D" w:themeColor="text2"/>
            <w:bottom w:val="thinThickThinMediumGap" w:sz="24" w:space="24" w:color="1F497D" w:themeColor="text2"/>
            <w:right w:val="thinThickThinMediumGap" w:sz="24" w:space="24" w:color="1F497D" w:themeColor="text2"/>
          </w:pgBorders>
          <w:cols w:space="708"/>
          <w:titlePg/>
          <w:docGrid w:linePitch="360"/>
        </w:sectPr>
      </w:pPr>
    </w:p>
    <w:p w:rsidR="004D12A8" w:rsidRPr="00765014" w:rsidRDefault="004D12A8" w:rsidP="00CB61C1">
      <w:pPr>
        <w:rPr>
          <w:rFonts w:ascii="Times New Roman" w:hAnsi="Times New Roman" w:cs="Times New Roman"/>
          <w:sz w:val="24"/>
          <w:szCs w:val="24"/>
        </w:rPr>
      </w:pPr>
    </w:p>
    <w:sectPr w:rsidR="004D12A8" w:rsidRPr="00765014" w:rsidSect="004D12A8">
      <w:type w:val="continuous"/>
      <w:pgSz w:w="11906" w:h="16838"/>
      <w:pgMar w:top="1134" w:right="1134" w:bottom="1134" w:left="1701" w:header="709" w:footer="709" w:gutter="0"/>
      <w:pgBorders w:offsetFrom="page">
        <w:top w:val="thinThickThinMediumGap" w:sz="24" w:space="24" w:color="1F497D" w:themeColor="text2"/>
        <w:left w:val="thinThickThinMediumGap" w:sz="24" w:space="24" w:color="1F497D" w:themeColor="text2"/>
        <w:bottom w:val="thinThickThinMediumGap" w:sz="24" w:space="24" w:color="1F497D" w:themeColor="text2"/>
        <w:right w:val="thinThickThinMediumGap" w:sz="24" w:space="24" w:color="1F497D" w:themeColor="text2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20E" w:rsidRDefault="004F420E" w:rsidP="000E329A">
      <w:pPr>
        <w:spacing w:after="0" w:line="240" w:lineRule="auto"/>
      </w:pPr>
      <w:r>
        <w:separator/>
      </w:r>
    </w:p>
  </w:endnote>
  <w:endnote w:type="continuationSeparator" w:id="1">
    <w:p w:rsidR="004F420E" w:rsidRDefault="004F420E" w:rsidP="000E3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8688"/>
      <w:docPartObj>
        <w:docPartGallery w:val="Page Numbers (Bottom of Page)"/>
        <w:docPartUnique/>
      </w:docPartObj>
    </w:sdtPr>
    <w:sdtContent>
      <w:p w:rsidR="00DA1B38" w:rsidRDefault="00E26AA0">
        <w:pPr>
          <w:pStyle w:val="a8"/>
        </w:pPr>
        <w:fldSimple w:instr=" PAGE   \* MERGEFORMAT ">
          <w:r w:rsidR="00B7202A">
            <w:rPr>
              <w:noProof/>
            </w:rPr>
            <w:t>62</w:t>
          </w:r>
        </w:fldSimple>
      </w:p>
    </w:sdtContent>
  </w:sdt>
  <w:p w:rsidR="00DA1B38" w:rsidRDefault="00DA1B3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20E" w:rsidRDefault="004F420E" w:rsidP="000E329A">
      <w:pPr>
        <w:spacing w:after="0" w:line="240" w:lineRule="auto"/>
      </w:pPr>
      <w:r>
        <w:separator/>
      </w:r>
    </w:p>
  </w:footnote>
  <w:footnote w:type="continuationSeparator" w:id="1">
    <w:p w:rsidR="004F420E" w:rsidRDefault="004F420E" w:rsidP="000E3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5001A"/>
    <w:multiLevelType w:val="hybridMultilevel"/>
    <w:tmpl w:val="0A56F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401324"/>
    <w:multiLevelType w:val="hybridMultilevel"/>
    <w:tmpl w:val="FE324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D20791"/>
    <w:multiLevelType w:val="hybridMultilevel"/>
    <w:tmpl w:val="FA505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2277E0"/>
    <w:multiLevelType w:val="hybridMultilevel"/>
    <w:tmpl w:val="575E3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F83758"/>
    <w:multiLevelType w:val="hybridMultilevel"/>
    <w:tmpl w:val="F4BEB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hideSpellingErrors/>
  <w:hideGrammaticalErrors/>
  <w:defaultTabStop w:val="708"/>
  <w:drawingGridHorizontalSpacing w:val="110"/>
  <w:displayHorizontalDrawingGridEvery w:val="2"/>
  <w:characterSpacingControl w:val="doNotCompress"/>
  <w:hdrShapeDefaults>
    <o:shapedefaults v:ext="edit" spidmax="39937">
      <o:colormenu v:ext="edit" fillcolor="none [671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E3F5E"/>
    <w:rsid w:val="00011CD1"/>
    <w:rsid w:val="00013AC0"/>
    <w:rsid w:val="00022EFB"/>
    <w:rsid w:val="00025D00"/>
    <w:rsid w:val="0002729C"/>
    <w:rsid w:val="00036239"/>
    <w:rsid w:val="0003750A"/>
    <w:rsid w:val="00040C6E"/>
    <w:rsid w:val="00040EB7"/>
    <w:rsid w:val="00047906"/>
    <w:rsid w:val="0005421C"/>
    <w:rsid w:val="000578A8"/>
    <w:rsid w:val="00064B04"/>
    <w:rsid w:val="000665F8"/>
    <w:rsid w:val="000705AD"/>
    <w:rsid w:val="000722F8"/>
    <w:rsid w:val="00081947"/>
    <w:rsid w:val="00084698"/>
    <w:rsid w:val="0008507F"/>
    <w:rsid w:val="0008609F"/>
    <w:rsid w:val="000871BF"/>
    <w:rsid w:val="000945B6"/>
    <w:rsid w:val="000970EF"/>
    <w:rsid w:val="000A0060"/>
    <w:rsid w:val="000A35E5"/>
    <w:rsid w:val="000A388E"/>
    <w:rsid w:val="000A76CD"/>
    <w:rsid w:val="000B3C97"/>
    <w:rsid w:val="000C1ED1"/>
    <w:rsid w:val="000C4E44"/>
    <w:rsid w:val="000C6D8A"/>
    <w:rsid w:val="000E329A"/>
    <w:rsid w:val="000E3F5E"/>
    <w:rsid w:val="000E7459"/>
    <w:rsid w:val="000F2431"/>
    <w:rsid w:val="0010450B"/>
    <w:rsid w:val="00105094"/>
    <w:rsid w:val="00107A3B"/>
    <w:rsid w:val="00132F00"/>
    <w:rsid w:val="001356DF"/>
    <w:rsid w:val="00142D2B"/>
    <w:rsid w:val="00154311"/>
    <w:rsid w:val="00154E37"/>
    <w:rsid w:val="00155575"/>
    <w:rsid w:val="00160928"/>
    <w:rsid w:val="0016256C"/>
    <w:rsid w:val="00163653"/>
    <w:rsid w:val="00165547"/>
    <w:rsid w:val="00167100"/>
    <w:rsid w:val="001717B4"/>
    <w:rsid w:val="00174649"/>
    <w:rsid w:val="00175E3C"/>
    <w:rsid w:val="00183913"/>
    <w:rsid w:val="00185611"/>
    <w:rsid w:val="001874A8"/>
    <w:rsid w:val="001875EB"/>
    <w:rsid w:val="00187BD8"/>
    <w:rsid w:val="0019251B"/>
    <w:rsid w:val="00192BE4"/>
    <w:rsid w:val="00192FD1"/>
    <w:rsid w:val="001937F9"/>
    <w:rsid w:val="001968E5"/>
    <w:rsid w:val="001A164C"/>
    <w:rsid w:val="001A7671"/>
    <w:rsid w:val="001A7A8A"/>
    <w:rsid w:val="001C2D05"/>
    <w:rsid w:val="001D2FC4"/>
    <w:rsid w:val="001D6263"/>
    <w:rsid w:val="001E339D"/>
    <w:rsid w:val="001E572C"/>
    <w:rsid w:val="001E5C80"/>
    <w:rsid w:val="001E6FA3"/>
    <w:rsid w:val="002008CF"/>
    <w:rsid w:val="00202D03"/>
    <w:rsid w:val="0020505B"/>
    <w:rsid w:val="00205628"/>
    <w:rsid w:val="00217D4A"/>
    <w:rsid w:val="002204D4"/>
    <w:rsid w:val="0022084D"/>
    <w:rsid w:val="002226F7"/>
    <w:rsid w:val="002227B8"/>
    <w:rsid w:val="00227F7F"/>
    <w:rsid w:val="00232C4B"/>
    <w:rsid w:val="0023399A"/>
    <w:rsid w:val="00234B7C"/>
    <w:rsid w:val="00235941"/>
    <w:rsid w:val="00235EBD"/>
    <w:rsid w:val="00256362"/>
    <w:rsid w:val="00272377"/>
    <w:rsid w:val="00276886"/>
    <w:rsid w:val="002773E6"/>
    <w:rsid w:val="002825B8"/>
    <w:rsid w:val="002854C5"/>
    <w:rsid w:val="00285A31"/>
    <w:rsid w:val="002867A5"/>
    <w:rsid w:val="0029338C"/>
    <w:rsid w:val="002A3AAC"/>
    <w:rsid w:val="002C566E"/>
    <w:rsid w:val="002C6E6D"/>
    <w:rsid w:val="002D2424"/>
    <w:rsid w:val="002D7FDF"/>
    <w:rsid w:val="002E28C3"/>
    <w:rsid w:val="002E5FA1"/>
    <w:rsid w:val="002F3654"/>
    <w:rsid w:val="002F6C04"/>
    <w:rsid w:val="003015D3"/>
    <w:rsid w:val="00314CB3"/>
    <w:rsid w:val="00316903"/>
    <w:rsid w:val="0032031E"/>
    <w:rsid w:val="00327691"/>
    <w:rsid w:val="003363E9"/>
    <w:rsid w:val="00336954"/>
    <w:rsid w:val="00340A1F"/>
    <w:rsid w:val="003415F8"/>
    <w:rsid w:val="00343BAC"/>
    <w:rsid w:val="003464D0"/>
    <w:rsid w:val="003524D1"/>
    <w:rsid w:val="00353A3D"/>
    <w:rsid w:val="00364740"/>
    <w:rsid w:val="00365834"/>
    <w:rsid w:val="003724B1"/>
    <w:rsid w:val="003769C2"/>
    <w:rsid w:val="00376FA3"/>
    <w:rsid w:val="00384254"/>
    <w:rsid w:val="00384750"/>
    <w:rsid w:val="003852BA"/>
    <w:rsid w:val="003931F1"/>
    <w:rsid w:val="003A0E2F"/>
    <w:rsid w:val="003A6B59"/>
    <w:rsid w:val="003B1275"/>
    <w:rsid w:val="003B7471"/>
    <w:rsid w:val="003C0783"/>
    <w:rsid w:val="003C1B9E"/>
    <w:rsid w:val="003C20A5"/>
    <w:rsid w:val="003C7518"/>
    <w:rsid w:val="003D3D8B"/>
    <w:rsid w:val="003E21F2"/>
    <w:rsid w:val="003E46C2"/>
    <w:rsid w:val="003E52DB"/>
    <w:rsid w:val="003E6F48"/>
    <w:rsid w:val="00402AB8"/>
    <w:rsid w:val="004035B7"/>
    <w:rsid w:val="004105DF"/>
    <w:rsid w:val="00412F34"/>
    <w:rsid w:val="00414FBD"/>
    <w:rsid w:val="004151B1"/>
    <w:rsid w:val="00417AD4"/>
    <w:rsid w:val="00422205"/>
    <w:rsid w:val="004247FE"/>
    <w:rsid w:val="00432B43"/>
    <w:rsid w:val="004418F1"/>
    <w:rsid w:val="00447FA3"/>
    <w:rsid w:val="00454D43"/>
    <w:rsid w:val="004552F2"/>
    <w:rsid w:val="00455718"/>
    <w:rsid w:val="00464197"/>
    <w:rsid w:val="004653D4"/>
    <w:rsid w:val="00466DA9"/>
    <w:rsid w:val="00470ADE"/>
    <w:rsid w:val="004732E4"/>
    <w:rsid w:val="00474148"/>
    <w:rsid w:val="00484A34"/>
    <w:rsid w:val="00487F6D"/>
    <w:rsid w:val="0049511A"/>
    <w:rsid w:val="00497236"/>
    <w:rsid w:val="004A2543"/>
    <w:rsid w:val="004A30E4"/>
    <w:rsid w:val="004C211A"/>
    <w:rsid w:val="004D12A8"/>
    <w:rsid w:val="004F010E"/>
    <w:rsid w:val="004F420E"/>
    <w:rsid w:val="005025D4"/>
    <w:rsid w:val="005044C0"/>
    <w:rsid w:val="005063DA"/>
    <w:rsid w:val="005155FE"/>
    <w:rsid w:val="00523139"/>
    <w:rsid w:val="00525F9D"/>
    <w:rsid w:val="00531E8F"/>
    <w:rsid w:val="00533ECB"/>
    <w:rsid w:val="00540775"/>
    <w:rsid w:val="005412D4"/>
    <w:rsid w:val="00543D11"/>
    <w:rsid w:val="00555A7F"/>
    <w:rsid w:val="00565D8A"/>
    <w:rsid w:val="00571ED7"/>
    <w:rsid w:val="005724E6"/>
    <w:rsid w:val="00574617"/>
    <w:rsid w:val="00575DC6"/>
    <w:rsid w:val="00580701"/>
    <w:rsid w:val="00581779"/>
    <w:rsid w:val="005842EF"/>
    <w:rsid w:val="00586F26"/>
    <w:rsid w:val="0058751A"/>
    <w:rsid w:val="00591B88"/>
    <w:rsid w:val="00594BCD"/>
    <w:rsid w:val="005A1528"/>
    <w:rsid w:val="005A3002"/>
    <w:rsid w:val="005B1D6B"/>
    <w:rsid w:val="005B6CC5"/>
    <w:rsid w:val="005C26E3"/>
    <w:rsid w:val="005C39A5"/>
    <w:rsid w:val="005D6A5F"/>
    <w:rsid w:val="005E11CC"/>
    <w:rsid w:val="005E25A1"/>
    <w:rsid w:val="005E47A7"/>
    <w:rsid w:val="005F2092"/>
    <w:rsid w:val="005F79C1"/>
    <w:rsid w:val="006040C5"/>
    <w:rsid w:val="00605FF3"/>
    <w:rsid w:val="00607FA2"/>
    <w:rsid w:val="006103DE"/>
    <w:rsid w:val="00615287"/>
    <w:rsid w:val="00616EF8"/>
    <w:rsid w:val="00616FFA"/>
    <w:rsid w:val="00620473"/>
    <w:rsid w:val="006342E9"/>
    <w:rsid w:val="006403E6"/>
    <w:rsid w:val="00641968"/>
    <w:rsid w:val="006545F2"/>
    <w:rsid w:val="0065523E"/>
    <w:rsid w:val="00661A0A"/>
    <w:rsid w:val="00662E26"/>
    <w:rsid w:val="00671138"/>
    <w:rsid w:val="00672E8A"/>
    <w:rsid w:val="00683381"/>
    <w:rsid w:val="006939A0"/>
    <w:rsid w:val="0069712A"/>
    <w:rsid w:val="00697493"/>
    <w:rsid w:val="006A3D32"/>
    <w:rsid w:val="006A3F24"/>
    <w:rsid w:val="006A7718"/>
    <w:rsid w:val="006B2596"/>
    <w:rsid w:val="006B60BF"/>
    <w:rsid w:val="006C194B"/>
    <w:rsid w:val="006C7162"/>
    <w:rsid w:val="006C71B6"/>
    <w:rsid w:val="006D46ED"/>
    <w:rsid w:val="006D7ABA"/>
    <w:rsid w:val="006E0195"/>
    <w:rsid w:val="006F5E7C"/>
    <w:rsid w:val="007017D6"/>
    <w:rsid w:val="00707DB7"/>
    <w:rsid w:val="00710BFD"/>
    <w:rsid w:val="007113C8"/>
    <w:rsid w:val="00720293"/>
    <w:rsid w:val="0072767A"/>
    <w:rsid w:val="00733CDA"/>
    <w:rsid w:val="00735248"/>
    <w:rsid w:val="007437E2"/>
    <w:rsid w:val="00743DD5"/>
    <w:rsid w:val="0074761C"/>
    <w:rsid w:val="007534E7"/>
    <w:rsid w:val="007612B2"/>
    <w:rsid w:val="00765014"/>
    <w:rsid w:val="00771AA1"/>
    <w:rsid w:val="00772CB8"/>
    <w:rsid w:val="0078123E"/>
    <w:rsid w:val="00786706"/>
    <w:rsid w:val="0079170E"/>
    <w:rsid w:val="00794543"/>
    <w:rsid w:val="00795E89"/>
    <w:rsid w:val="00796943"/>
    <w:rsid w:val="007A1A0B"/>
    <w:rsid w:val="007A59EE"/>
    <w:rsid w:val="007C416B"/>
    <w:rsid w:val="007C5B2E"/>
    <w:rsid w:val="007C681F"/>
    <w:rsid w:val="007C6E52"/>
    <w:rsid w:val="007D3351"/>
    <w:rsid w:val="007D6518"/>
    <w:rsid w:val="007E3364"/>
    <w:rsid w:val="007E5893"/>
    <w:rsid w:val="007F0AF0"/>
    <w:rsid w:val="00803787"/>
    <w:rsid w:val="008040EF"/>
    <w:rsid w:val="008167C3"/>
    <w:rsid w:val="00817825"/>
    <w:rsid w:val="0081796F"/>
    <w:rsid w:val="00821A7C"/>
    <w:rsid w:val="0083120A"/>
    <w:rsid w:val="008330BF"/>
    <w:rsid w:val="00834E00"/>
    <w:rsid w:val="008363A0"/>
    <w:rsid w:val="008431D5"/>
    <w:rsid w:val="00851B19"/>
    <w:rsid w:val="00856881"/>
    <w:rsid w:val="0085797C"/>
    <w:rsid w:val="00860DFC"/>
    <w:rsid w:val="008631E9"/>
    <w:rsid w:val="008662BD"/>
    <w:rsid w:val="00866A59"/>
    <w:rsid w:val="00867E04"/>
    <w:rsid w:val="00871BB5"/>
    <w:rsid w:val="008725CC"/>
    <w:rsid w:val="008776B5"/>
    <w:rsid w:val="0088221F"/>
    <w:rsid w:val="00883CB1"/>
    <w:rsid w:val="008A0561"/>
    <w:rsid w:val="008A1698"/>
    <w:rsid w:val="008A1B98"/>
    <w:rsid w:val="008B1690"/>
    <w:rsid w:val="008B2B84"/>
    <w:rsid w:val="008B4DB9"/>
    <w:rsid w:val="008B58D3"/>
    <w:rsid w:val="008C1F3D"/>
    <w:rsid w:val="008C3E94"/>
    <w:rsid w:val="008C3F0D"/>
    <w:rsid w:val="008C57C6"/>
    <w:rsid w:val="008D4232"/>
    <w:rsid w:val="008E49E1"/>
    <w:rsid w:val="008F07D9"/>
    <w:rsid w:val="008F7164"/>
    <w:rsid w:val="00903F2D"/>
    <w:rsid w:val="00910977"/>
    <w:rsid w:val="0091640F"/>
    <w:rsid w:val="00923857"/>
    <w:rsid w:val="00924356"/>
    <w:rsid w:val="0093260A"/>
    <w:rsid w:val="009326F9"/>
    <w:rsid w:val="00932F71"/>
    <w:rsid w:val="00934E23"/>
    <w:rsid w:val="0093734A"/>
    <w:rsid w:val="00943110"/>
    <w:rsid w:val="009448C9"/>
    <w:rsid w:val="00945EEA"/>
    <w:rsid w:val="0095460D"/>
    <w:rsid w:val="00954FDA"/>
    <w:rsid w:val="0095606D"/>
    <w:rsid w:val="00957116"/>
    <w:rsid w:val="00957815"/>
    <w:rsid w:val="00965CBA"/>
    <w:rsid w:val="009668ED"/>
    <w:rsid w:val="00982196"/>
    <w:rsid w:val="00985C04"/>
    <w:rsid w:val="00986A1A"/>
    <w:rsid w:val="00997B34"/>
    <w:rsid w:val="00997F7C"/>
    <w:rsid w:val="009A29D6"/>
    <w:rsid w:val="009B3EFA"/>
    <w:rsid w:val="009B6C56"/>
    <w:rsid w:val="009C217F"/>
    <w:rsid w:val="009C5343"/>
    <w:rsid w:val="009C64E8"/>
    <w:rsid w:val="009C7FB7"/>
    <w:rsid w:val="009D42DC"/>
    <w:rsid w:val="009F24F2"/>
    <w:rsid w:val="009F46BD"/>
    <w:rsid w:val="009F7BA2"/>
    <w:rsid w:val="00A00199"/>
    <w:rsid w:val="00A02D8A"/>
    <w:rsid w:val="00A112CB"/>
    <w:rsid w:val="00A12577"/>
    <w:rsid w:val="00A14455"/>
    <w:rsid w:val="00A20BF3"/>
    <w:rsid w:val="00A23D9D"/>
    <w:rsid w:val="00A2485D"/>
    <w:rsid w:val="00A347C4"/>
    <w:rsid w:val="00A34D55"/>
    <w:rsid w:val="00A47DFE"/>
    <w:rsid w:val="00A5288D"/>
    <w:rsid w:val="00A55373"/>
    <w:rsid w:val="00A55EA6"/>
    <w:rsid w:val="00A6199A"/>
    <w:rsid w:val="00A645AF"/>
    <w:rsid w:val="00A77F43"/>
    <w:rsid w:val="00A9162F"/>
    <w:rsid w:val="00A9216D"/>
    <w:rsid w:val="00AA2DE2"/>
    <w:rsid w:val="00AA371E"/>
    <w:rsid w:val="00AA3EF3"/>
    <w:rsid w:val="00AA5C6F"/>
    <w:rsid w:val="00AA6A85"/>
    <w:rsid w:val="00AB7F28"/>
    <w:rsid w:val="00AC4B32"/>
    <w:rsid w:val="00AD2B56"/>
    <w:rsid w:val="00AD5F9D"/>
    <w:rsid w:val="00AE113C"/>
    <w:rsid w:val="00AF1B76"/>
    <w:rsid w:val="00AF3EF5"/>
    <w:rsid w:val="00AF57D4"/>
    <w:rsid w:val="00AF7ED8"/>
    <w:rsid w:val="00B151B3"/>
    <w:rsid w:val="00B366ED"/>
    <w:rsid w:val="00B36A67"/>
    <w:rsid w:val="00B53997"/>
    <w:rsid w:val="00B60E7C"/>
    <w:rsid w:val="00B63D3F"/>
    <w:rsid w:val="00B64BFF"/>
    <w:rsid w:val="00B65B19"/>
    <w:rsid w:val="00B668B2"/>
    <w:rsid w:val="00B7202A"/>
    <w:rsid w:val="00B81BD5"/>
    <w:rsid w:val="00B84C70"/>
    <w:rsid w:val="00B86D19"/>
    <w:rsid w:val="00B92486"/>
    <w:rsid w:val="00B93BAD"/>
    <w:rsid w:val="00BA3CCA"/>
    <w:rsid w:val="00BB06D9"/>
    <w:rsid w:val="00BB1D82"/>
    <w:rsid w:val="00BB42DA"/>
    <w:rsid w:val="00BB4E06"/>
    <w:rsid w:val="00BC30DE"/>
    <w:rsid w:val="00BC41DC"/>
    <w:rsid w:val="00BC46F0"/>
    <w:rsid w:val="00BD4208"/>
    <w:rsid w:val="00BE1262"/>
    <w:rsid w:val="00BE7A66"/>
    <w:rsid w:val="00BF0C68"/>
    <w:rsid w:val="00BF0CFA"/>
    <w:rsid w:val="00BF3070"/>
    <w:rsid w:val="00BF336F"/>
    <w:rsid w:val="00C05551"/>
    <w:rsid w:val="00C05CF4"/>
    <w:rsid w:val="00C21CC4"/>
    <w:rsid w:val="00C231AA"/>
    <w:rsid w:val="00C34A5C"/>
    <w:rsid w:val="00C47A20"/>
    <w:rsid w:val="00C544A1"/>
    <w:rsid w:val="00C54AFA"/>
    <w:rsid w:val="00C66C4B"/>
    <w:rsid w:val="00C71A17"/>
    <w:rsid w:val="00C7257D"/>
    <w:rsid w:val="00C7402C"/>
    <w:rsid w:val="00C7650A"/>
    <w:rsid w:val="00C8028E"/>
    <w:rsid w:val="00C8144D"/>
    <w:rsid w:val="00C86BB5"/>
    <w:rsid w:val="00C9127B"/>
    <w:rsid w:val="00CA1976"/>
    <w:rsid w:val="00CA4D38"/>
    <w:rsid w:val="00CB1F5B"/>
    <w:rsid w:val="00CB61C1"/>
    <w:rsid w:val="00CB73C7"/>
    <w:rsid w:val="00CC0539"/>
    <w:rsid w:val="00CC0608"/>
    <w:rsid w:val="00CC14C4"/>
    <w:rsid w:val="00CC1FD5"/>
    <w:rsid w:val="00CC1FF1"/>
    <w:rsid w:val="00CC4046"/>
    <w:rsid w:val="00CD4141"/>
    <w:rsid w:val="00CE3736"/>
    <w:rsid w:val="00CE3832"/>
    <w:rsid w:val="00CE598B"/>
    <w:rsid w:val="00CE5BE1"/>
    <w:rsid w:val="00CF5A04"/>
    <w:rsid w:val="00D061C1"/>
    <w:rsid w:val="00D1674A"/>
    <w:rsid w:val="00D1700B"/>
    <w:rsid w:val="00D21AF6"/>
    <w:rsid w:val="00D24B37"/>
    <w:rsid w:val="00D259FF"/>
    <w:rsid w:val="00D36898"/>
    <w:rsid w:val="00D40E9A"/>
    <w:rsid w:val="00D413A1"/>
    <w:rsid w:val="00D44F7B"/>
    <w:rsid w:val="00D513F1"/>
    <w:rsid w:val="00D55F7C"/>
    <w:rsid w:val="00D56EF2"/>
    <w:rsid w:val="00D5724F"/>
    <w:rsid w:val="00D6303D"/>
    <w:rsid w:val="00D72019"/>
    <w:rsid w:val="00D97A06"/>
    <w:rsid w:val="00DA1B38"/>
    <w:rsid w:val="00DB1925"/>
    <w:rsid w:val="00DB2CC3"/>
    <w:rsid w:val="00DB3106"/>
    <w:rsid w:val="00DC41A3"/>
    <w:rsid w:val="00DD0778"/>
    <w:rsid w:val="00DD2A39"/>
    <w:rsid w:val="00DD39CD"/>
    <w:rsid w:val="00DD4A44"/>
    <w:rsid w:val="00DE17DA"/>
    <w:rsid w:val="00DE6C8D"/>
    <w:rsid w:val="00DF0CAD"/>
    <w:rsid w:val="00DF147C"/>
    <w:rsid w:val="00DF1D2C"/>
    <w:rsid w:val="00E00504"/>
    <w:rsid w:val="00E01AA7"/>
    <w:rsid w:val="00E03092"/>
    <w:rsid w:val="00E06EBB"/>
    <w:rsid w:val="00E0795C"/>
    <w:rsid w:val="00E20FA5"/>
    <w:rsid w:val="00E2149B"/>
    <w:rsid w:val="00E22ADD"/>
    <w:rsid w:val="00E26AA0"/>
    <w:rsid w:val="00E327BD"/>
    <w:rsid w:val="00E335F7"/>
    <w:rsid w:val="00E355BD"/>
    <w:rsid w:val="00E37BED"/>
    <w:rsid w:val="00E42C1E"/>
    <w:rsid w:val="00E43363"/>
    <w:rsid w:val="00E52413"/>
    <w:rsid w:val="00E53D0A"/>
    <w:rsid w:val="00E641E6"/>
    <w:rsid w:val="00E650B7"/>
    <w:rsid w:val="00E65BA8"/>
    <w:rsid w:val="00E80FED"/>
    <w:rsid w:val="00E823ED"/>
    <w:rsid w:val="00E825BE"/>
    <w:rsid w:val="00E878AE"/>
    <w:rsid w:val="00E92369"/>
    <w:rsid w:val="00E9412C"/>
    <w:rsid w:val="00E94759"/>
    <w:rsid w:val="00EA3240"/>
    <w:rsid w:val="00EA4CC6"/>
    <w:rsid w:val="00EA5F56"/>
    <w:rsid w:val="00EA7A87"/>
    <w:rsid w:val="00EB0AB3"/>
    <w:rsid w:val="00EB63A9"/>
    <w:rsid w:val="00EC1299"/>
    <w:rsid w:val="00ED2E60"/>
    <w:rsid w:val="00ED3203"/>
    <w:rsid w:val="00ED75A1"/>
    <w:rsid w:val="00EE06F8"/>
    <w:rsid w:val="00EE51FC"/>
    <w:rsid w:val="00EE76E9"/>
    <w:rsid w:val="00EF10FE"/>
    <w:rsid w:val="00F0419B"/>
    <w:rsid w:val="00F119E3"/>
    <w:rsid w:val="00F123F0"/>
    <w:rsid w:val="00F13F7F"/>
    <w:rsid w:val="00F1407F"/>
    <w:rsid w:val="00F15CBD"/>
    <w:rsid w:val="00F2061E"/>
    <w:rsid w:val="00F21F7F"/>
    <w:rsid w:val="00F22711"/>
    <w:rsid w:val="00F234EB"/>
    <w:rsid w:val="00F25FFA"/>
    <w:rsid w:val="00F33B06"/>
    <w:rsid w:val="00F36470"/>
    <w:rsid w:val="00F37AB7"/>
    <w:rsid w:val="00F40F91"/>
    <w:rsid w:val="00F42E13"/>
    <w:rsid w:val="00F44A80"/>
    <w:rsid w:val="00F44CFF"/>
    <w:rsid w:val="00F45D47"/>
    <w:rsid w:val="00F47D07"/>
    <w:rsid w:val="00F5055F"/>
    <w:rsid w:val="00F60394"/>
    <w:rsid w:val="00F6457E"/>
    <w:rsid w:val="00F67520"/>
    <w:rsid w:val="00F679E9"/>
    <w:rsid w:val="00F67BA9"/>
    <w:rsid w:val="00F763F9"/>
    <w:rsid w:val="00F8031B"/>
    <w:rsid w:val="00F8050A"/>
    <w:rsid w:val="00F86E74"/>
    <w:rsid w:val="00F8781E"/>
    <w:rsid w:val="00F9756F"/>
    <w:rsid w:val="00FA18E5"/>
    <w:rsid w:val="00FB0F5B"/>
    <w:rsid w:val="00FB315A"/>
    <w:rsid w:val="00FB5C5B"/>
    <w:rsid w:val="00FB78E5"/>
    <w:rsid w:val="00FC0DF2"/>
    <w:rsid w:val="00FC480B"/>
    <w:rsid w:val="00FC55C8"/>
    <w:rsid w:val="00FD021C"/>
    <w:rsid w:val="00FD4AB7"/>
    <w:rsid w:val="00FD60E1"/>
    <w:rsid w:val="00FE6F1B"/>
    <w:rsid w:val="00FF45F3"/>
    <w:rsid w:val="00FF5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86A1A"/>
  </w:style>
  <w:style w:type="paragraph" w:styleId="a3">
    <w:name w:val="List Paragraph"/>
    <w:basedOn w:val="a"/>
    <w:uiPriority w:val="34"/>
    <w:qFormat/>
    <w:rsid w:val="005746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37AB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3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0E3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E329A"/>
  </w:style>
  <w:style w:type="paragraph" w:styleId="a8">
    <w:name w:val="footer"/>
    <w:basedOn w:val="a"/>
    <w:link w:val="a9"/>
    <w:uiPriority w:val="99"/>
    <w:unhideWhenUsed/>
    <w:rsid w:val="000E3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E329A"/>
  </w:style>
  <w:style w:type="paragraph" w:styleId="aa">
    <w:name w:val="Balloon Text"/>
    <w:basedOn w:val="a"/>
    <w:link w:val="ab"/>
    <w:uiPriority w:val="99"/>
    <w:semiHidden/>
    <w:unhideWhenUsed/>
    <w:rsid w:val="001E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E33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library.tsutmb.ru/dl/docs/elib104.pdf" TargetMode="External"/><Relationship Id="rId18" Type="http://schemas.openxmlformats.org/officeDocument/2006/relationships/hyperlink" Target="https://elibrary.tsutmb.ru/dl/docs/elib121.pdf" TargetMode="External"/><Relationship Id="rId26" Type="http://schemas.openxmlformats.org/officeDocument/2006/relationships/hyperlink" Target="https://elibrary.tsutmb.ru/dl/docs/elib376.pdf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s://elibrary.tsutmb.ru/dl/docs/elib173.pdf" TargetMode="External"/><Relationship Id="rId34" Type="http://schemas.openxmlformats.org/officeDocument/2006/relationships/hyperlink" Target="https://elibrary.tsutmb.ru/dl/docs/elib312.pdf" TargetMode="External"/><Relationship Id="rId42" Type="http://schemas.openxmlformats.org/officeDocument/2006/relationships/hyperlink" Target="https://elibrary.tsutmb.ru/dl/docs/elib399.pdf" TargetMode="External"/><Relationship Id="rId47" Type="http://schemas.openxmlformats.org/officeDocument/2006/relationships/hyperlink" Target="https://elibrary.tsutmb.ru/dl/docs/elib202.pdf" TargetMode="External"/><Relationship Id="rId50" Type="http://schemas.openxmlformats.org/officeDocument/2006/relationships/hyperlink" Target="https://elibrary.tsutmb.ru/dl/docs/elib207.pdf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elibrary.tsutmb.ru/dl/docs/elib103.pdf" TargetMode="External"/><Relationship Id="rId17" Type="http://schemas.openxmlformats.org/officeDocument/2006/relationships/hyperlink" Target="https://elibrary.tsutmb.ru/dl/docs/elib359.pdf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elibrary.tsutmb.ru/dl/docs/elib394.pdf" TargetMode="External"/><Relationship Id="rId38" Type="http://schemas.openxmlformats.org/officeDocument/2006/relationships/hyperlink" Target="https://elibrary.tsutmb.ru/dl/docs/elib321.pdf" TargetMode="External"/><Relationship Id="rId46" Type="http://schemas.openxmlformats.org/officeDocument/2006/relationships/hyperlink" Target="https://elibrary.tsutmb.ru/dl/docs/elib202.pdf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library.tsutmb.ru/dl/docs/elib206.pdf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elibrary.tsutmb.ru/dl/docs/elib146.pdf" TargetMode="External"/><Relationship Id="rId41" Type="http://schemas.openxmlformats.org/officeDocument/2006/relationships/hyperlink" Target="https://elibrary.tsutmb.ru/dl/docs/elib260.pdf" TargetMode="External"/><Relationship Id="rId54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ibrary.tsutmb.ru/dl/docs/elib102.pdf" TargetMode="External"/><Relationship Id="rId24" Type="http://schemas.openxmlformats.org/officeDocument/2006/relationships/hyperlink" Target="https://elibrary.tsutmb.ru/dl/docs/elib371.pdf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s://elibrary.tsutmb.ru/dl/docs/elib320.pdf" TargetMode="External"/><Relationship Id="rId40" Type="http://schemas.openxmlformats.org/officeDocument/2006/relationships/hyperlink" Target="https://elibrary.tsutmb.ru/dl/docs/elib301.pdf" TargetMode="External"/><Relationship Id="rId45" Type="http://schemas.openxmlformats.org/officeDocument/2006/relationships/hyperlink" Target="https://elibrary.tsutmb.ru/dl/docs/elib104.pdf" TargetMode="External"/><Relationship Id="rId53" Type="http://schemas.openxmlformats.org/officeDocument/2006/relationships/hyperlink" Target="https://elibrary.tsutmb.ru/dl/docs/elib175.pdf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library.tsutmb.ru/dl/docs/elib276.pdf" TargetMode="External"/><Relationship Id="rId23" Type="http://schemas.openxmlformats.org/officeDocument/2006/relationships/hyperlink" Target="https://elibrary.tsutmb.ru/dl/docs/elib355.pdf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s://elibrary.tsutmb.ru/dl/docs/elib461.pdf" TargetMode="External"/><Relationship Id="rId49" Type="http://schemas.openxmlformats.org/officeDocument/2006/relationships/hyperlink" Target="https://elibrary.tsutmb.ru/dl/docs/elib405.pdf" TargetMode="External"/><Relationship Id="rId57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https://elibrary.tsutmb.ru/dl/docs/elib231.pdf" TargetMode="External"/><Relationship Id="rId31" Type="http://schemas.openxmlformats.org/officeDocument/2006/relationships/hyperlink" Target="https://elibrary.tsutmb.ru/dl/docs/elib390.pdf" TargetMode="External"/><Relationship Id="rId44" Type="http://schemas.openxmlformats.org/officeDocument/2006/relationships/hyperlink" Target="https://elibrary.tsutmb.ru/dl/docs/elib103.pdf" TargetMode="External"/><Relationship Id="rId52" Type="http://schemas.openxmlformats.org/officeDocument/2006/relationships/hyperlink" Target="https://elibrary.tsutmb.ru/dl/docs/elib165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6.jpeg"/><Relationship Id="rId27" Type="http://schemas.openxmlformats.org/officeDocument/2006/relationships/hyperlink" Target="https://elibrary.tsutmb.ru/dl/docs/elib127.pdf" TargetMode="External"/><Relationship Id="rId30" Type="http://schemas.openxmlformats.org/officeDocument/2006/relationships/hyperlink" Target="https://elibrary.tsutmb.ru/dl/docs/elib389.pdf" TargetMode="External"/><Relationship Id="rId35" Type="http://schemas.openxmlformats.org/officeDocument/2006/relationships/hyperlink" Target="https://elibrary.tsutmb.ru/dl/docs/elib447.pdf" TargetMode="External"/><Relationship Id="rId43" Type="http://schemas.openxmlformats.org/officeDocument/2006/relationships/image" Target="media/image11.jpeg"/><Relationship Id="rId48" Type="http://schemas.openxmlformats.org/officeDocument/2006/relationships/hyperlink" Target="https://elibrary.tsutmb.ru/dl/docs/elib202.pdf" TargetMode="External"/><Relationship Id="rId56" Type="http://schemas.openxmlformats.org/officeDocument/2006/relationships/image" Target="media/image14.jpeg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8FD92-BF57-46D5-A533-7E3C5B125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62</Pages>
  <Words>20757</Words>
  <Characters>118318</Characters>
  <Application>Microsoft Office Word</Application>
  <DocSecurity>0</DocSecurity>
  <Lines>985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TSU</Company>
  <LinksUpToDate>false</LinksUpToDate>
  <CharactersWithSpaces>138798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cp:lastPrinted>2018-10-10T10:13:00Z</cp:lastPrinted>
  <dcterms:created xsi:type="dcterms:W3CDTF">2018-10-10T10:16:00Z</dcterms:created>
  <dcterms:modified xsi:type="dcterms:W3CDTF">2018-12-22T11:39:00Z</dcterms:modified>
</cp:coreProperties>
</file>